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110E" w14:textId="77777777" w:rsidR="00576BD8" w:rsidRDefault="00576BD8" w:rsidP="00576B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DD0A28" wp14:editId="09DB5C1A">
            <wp:extent cx="2266950" cy="69593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2E3D" w14:textId="77777777" w:rsidR="00576BD8" w:rsidRDefault="00576BD8" w:rsidP="00576BD8">
      <w:pPr>
        <w:rPr>
          <w:b/>
        </w:rPr>
      </w:pPr>
    </w:p>
    <w:p w14:paraId="324A896C" w14:textId="77777777" w:rsidR="00D046CC" w:rsidRDefault="00D046CC" w:rsidP="00576BD8">
      <w:pPr>
        <w:jc w:val="center"/>
        <w:rPr>
          <w:b/>
          <w:sz w:val="28"/>
          <w:szCs w:val="28"/>
        </w:rPr>
      </w:pPr>
    </w:p>
    <w:p w14:paraId="3855009E" w14:textId="20B3C80C" w:rsidR="00D5136F" w:rsidRDefault="00D046CC" w:rsidP="00430EF8">
      <w:pPr>
        <w:jc w:val="center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M</w:t>
      </w:r>
      <w:r w:rsidR="00430EF8" w:rsidRPr="00FD1FA9">
        <w:rPr>
          <w:b/>
          <w:sz w:val="28"/>
          <w:szCs w:val="28"/>
        </w:rPr>
        <w:t>1</w:t>
      </w:r>
      <w:r w:rsidRPr="00FD1FA9">
        <w:rPr>
          <w:b/>
          <w:sz w:val="28"/>
          <w:szCs w:val="28"/>
        </w:rPr>
        <w:t xml:space="preserve"> </w:t>
      </w:r>
      <w:r w:rsidR="00430EF8" w:rsidRPr="00FD1FA9">
        <w:rPr>
          <w:b/>
          <w:sz w:val="28"/>
          <w:szCs w:val="28"/>
        </w:rPr>
        <w:t>ECONOMIE APPLIQUEE</w:t>
      </w:r>
    </w:p>
    <w:p w14:paraId="472DD15B" w14:textId="77777777" w:rsidR="006D511D" w:rsidRDefault="006D511D" w:rsidP="006D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‘Economie de la santé’</w:t>
      </w:r>
    </w:p>
    <w:p w14:paraId="094ED9F6" w14:textId="28B1C70C" w:rsidR="00576BD8" w:rsidRPr="006D511D" w:rsidRDefault="00D5136F" w:rsidP="006D51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Pr. </w:t>
      </w:r>
      <w:r w:rsidR="00576BD8" w:rsidRPr="00D5136F">
        <w:rPr>
          <w:sz w:val="28"/>
          <w:szCs w:val="28"/>
        </w:rPr>
        <w:t>Lise ROCHAIX</w:t>
      </w:r>
    </w:p>
    <w:p w14:paraId="310C69AA" w14:textId="77777777" w:rsidR="00576BD8" w:rsidRPr="00D5136F" w:rsidRDefault="00576BD8" w:rsidP="00576BD8">
      <w:pPr>
        <w:jc w:val="center"/>
        <w:rPr>
          <w:sz w:val="28"/>
          <w:szCs w:val="28"/>
        </w:rPr>
      </w:pPr>
    </w:p>
    <w:p w14:paraId="58377735" w14:textId="77777777" w:rsidR="001E6292" w:rsidRDefault="001E6292" w:rsidP="009D25C4">
      <w:pPr>
        <w:jc w:val="center"/>
        <w:rPr>
          <w:b/>
          <w:sz w:val="28"/>
          <w:szCs w:val="28"/>
        </w:rPr>
      </w:pPr>
    </w:p>
    <w:p w14:paraId="190FFBC1" w14:textId="56B70A3E" w:rsidR="009D25C4" w:rsidRDefault="009D25C4" w:rsidP="009D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final</w:t>
      </w:r>
    </w:p>
    <w:p w14:paraId="364F7121" w14:textId="43C55A2A" w:rsidR="006D511D" w:rsidRDefault="006D511D" w:rsidP="009D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Lundi 9</w:t>
      </w:r>
      <w:r w:rsidR="00FD1FA9">
        <w:rPr>
          <w:b/>
          <w:sz w:val="28"/>
          <w:szCs w:val="28"/>
        </w:rPr>
        <w:t xml:space="preserve"> Janvier </w:t>
      </w:r>
      <w:r w:rsidR="009D25C4">
        <w:rPr>
          <w:b/>
          <w:sz w:val="28"/>
          <w:szCs w:val="28"/>
        </w:rPr>
        <w:t xml:space="preserve"> </w:t>
      </w:r>
      <w:r w:rsidR="00FD1FA9">
        <w:rPr>
          <w:b/>
          <w:sz w:val="28"/>
          <w:szCs w:val="28"/>
        </w:rPr>
        <w:t>2023</w:t>
      </w:r>
      <w:r w:rsidR="009D25C4">
        <w:rPr>
          <w:b/>
          <w:sz w:val="28"/>
          <w:szCs w:val="28"/>
        </w:rPr>
        <w:t xml:space="preserve"> </w:t>
      </w:r>
    </w:p>
    <w:p w14:paraId="3437F329" w14:textId="77348E99" w:rsidR="00576BD8" w:rsidRPr="00D5136F" w:rsidRDefault="006D511D" w:rsidP="009D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13.30</w:t>
      </w:r>
      <w:r w:rsidR="00BE7EFB" w:rsidRPr="00D5136F">
        <w:rPr>
          <w:b/>
          <w:sz w:val="28"/>
          <w:szCs w:val="28"/>
        </w:rPr>
        <w:t xml:space="preserve"> </w:t>
      </w:r>
      <w:r w:rsidR="009D25C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15.30</w:t>
      </w:r>
    </w:p>
    <w:p w14:paraId="617843DC" w14:textId="77777777" w:rsidR="00576BD8" w:rsidRDefault="00576BD8" w:rsidP="00576BD8"/>
    <w:p w14:paraId="62CE92F4" w14:textId="77777777" w:rsidR="00D5136F" w:rsidRDefault="00D5136F" w:rsidP="00576BD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57D31773" w14:textId="77777777" w:rsidR="001E6292" w:rsidRDefault="001E6292" w:rsidP="00576BD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722C238" w14:textId="2D384FCE" w:rsidR="00576BD8" w:rsidRPr="00D5136F" w:rsidRDefault="00576BD8" w:rsidP="00576BD8">
      <w:pPr>
        <w:pBdr>
          <w:bottom w:val="single" w:sz="4" w:space="1" w:color="auto"/>
        </w:pBdr>
        <w:rPr>
          <w:b/>
          <w:sz w:val="28"/>
          <w:szCs w:val="28"/>
        </w:rPr>
      </w:pPr>
      <w:r w:rsidRPr="00D5136F">
        <w:rPr>
          <w:b/>
          <w:sz w:val="28"/>
          <w:szCs w:val="28"/>
        </w:rPr>
        <w:t xml:space="preserve">Partie </w:t>
      </w:r>
      <w:r w:rsidR="00BE7EFB">
        <w:rPr>
          <w:b/>
          <w:sz w:val="28"/>
          <w:szCs w:val="28"/>
        </w:rPr>
        <w:t>1</w:t>
      </w:r>
      <w:r w:rsidRPr="00D5136F">
        <w:rPr>
          <w:b/>
          <w:sz w:val="28"/>
          <w:szCs w:val="28"/>
        </w:rPr>
        <w:t>. Questions de cours</w:t>
      </w:r>
      <w:r w:rsidR="00D94EBF" w:rsidRPr="00D5136F">
        <w:rPr>
          <w:b/>
          <w:sz w:val="28"/>
          <w:szCs w:val="28"/>
        </w:rPr>
        <w:t xml:space="preserve"> </w:t>
      </w:r>
      <w:r w:rsidR="009D25C4">
        <w:rPr>
          <w:b/>
          <w:sz w:val="28"/>
          <w:szCs w:val="28"/>
        </w:rPr>
        <w:t>(</w:t>
      </w:r>
      <w:r w:rsidR="00BC6680">
        <w:rPr>
          <w:b/>
          <w:sz w:val="28"/>
          <w:szCs w:val="28"/>
        </w:rPr>
        <w:t>9</w:t>
      </w:r>
      <w:r w:rsidR="007B3836">
        <w:rPr>
          <w:b/>
          <w:sz w:val="28"/>
          <w:szCs w:val="28"/>
        </w:rPr>
        <w:t>/20)</w:t>
      </w:r>
    </w:p>
    <w:p w14:paraId="19DD57BB" w14:textId="3FE72FD6" w:rsidR="007B3836" w:rsidRDefault="007B3836" w:rsidP="007B3836">
      <w:pPr>
        <w:jc w:val="both"/>
        <w:rPr>
          <w:i/>
          <w:sz w:val="28"/>
          <w:szCs w:val="28"/>
        </w:rPr>
      </w:pPr>
    </w:p>
    <w:p w14:paraId="6771F553" w14:textId="5B94232B" w:rsidR="007B3836" w:rsidRPr="007B3836" w:rsidRDefault="00BE7EFB" w:rsidP="007B3836">
      <w:pPr>
        <w:jc w:val="both"/>
        <w:rPr>
          <w:i/>
        </w:rPr>
      </w:pPr>
      <w:r w:rsidRPr="007B3836">
        <w:rPr>
          <w:i/>
        </w:rPr>
        <w:t xml:space="preserve">Traitez </w:t>
      </w:r>
      <w:r w:rsidR="00E60340">
        <w:rPr>
          <w:i/>
        </w:rPr>
        <w:t xml:space="preserve">successivement </w:t>
      </w:r>
      <w:r w:rsidR="009D25C4">
        <w:rPr>
          <w:i/>
        </w:rPr>
        <w:t xml:space="preserve">les </w:t>
      </w:r>
      <w:r w:rsidR="006D511D">
        <w:rPr>
          <w:i/>
        </w:rPr>
        <w:t>trois</w:t>
      </w:r>
      <w:r w:rsidR="009D25C4">
        <w:rPr>
          <w:i/>
        </w:rPr>
        <w:t xml:space="preserve"> </w:t>
      </w:r>
      <w:r w:rsidRPr="007B3836">
        <w:rPr>
          <w:i/>
        </w:rPr>
        <w:t>questions suivantes</w:t>
      </w:r>
      <w:r w:rsidR="00DF1BED">
        <w:rPr>
          <w:i/>
        </w:rPr>
        <w:t xml:space="preserve"> (en indiquant clairement le numéro de la question en début de réponse)</w:t>
      </w:r>
      <w:r w:rsidR="009D25C4">
        <w:rPr>
          <w:i/>
        </w:rPr>
        <w:t xml:space="preserve">, chacune notée sur </w:t>
      </w:r>
      <w:r w:rsidR="006D511D">
        <w:rPr>
          <w:i/>
        </w:rPr>
        <w:t xml:space="preserve">3 </w:t>
      </w:r>
      <w:r w:rsidR="009D25C4">
        <w:rPr>
          <w:i/>
        </w:rPr>
        <w:t>points</w:t>
      </w:r>
      <w:r w:rsidRPr="007B3836">
        <w:rPr>
          <w:i/>
        </w:rPr>
        <w:t>.</w:t>
      </w:r>
      <w:r>
        <w:rPr>
          <w:i/>
        </w:rPr>
        <w:t xml:space="preserve"> </w:t>
      </w:r>
      <w:r w:rsidR="007B3836" w:rsidRPr="007B3836">
        <w:rPr>
          <w:i/>
        </w:rPr>
        <w:t>Soyez précis et</w:t>
      </w:r>
      <w:r w:rsidR="00BC6680">
        <w:rPr>
          <w:i/>
        </w:rPr>
        <w:t xml:space="preserve"> </w:t>
      </w:r>
      <w:r w:rsidR="007B3836" w:rsidRPr="007B3836">
        <w:rPr>
          <w:i/>
        </w:rPr>
        <w:t xml:space="preserve">synthétique dans vos réponses. </w:t>
      </w:r>
      <w:r>
        <w:rPr>
          <w:i/>
        </w:rPr>
        <w:t xml:space="preserve"> </w:t>
      </w:r>
      <w:r w:rsidR="007B3836" w:rsidRPr="007B3836">
        <w:rPr>
          <w:i/>
        </w:rPr>
        <w:t xml:space="preserve">Illustrez avec un exemple lorsque c’est possible. </w:t>
      </w:r>
    </w:p>
    <w:p w14:paraId="2B81A334" w14:textId="77777777" w:rsidR="00576BD8" w:rsidRDefault="00576BD8" w:rsidP="00576BD8"/>
    <w:p w14:paraId="0D3059E2" w14:textId="7D145BCD" w:rsidR="009D25C4" w:rsidRPr="009D25C4" w:rsidRDefault="00BC6680" w:rsidP="00BC6680">
      <w:pPr>
        <w:pStyle w:val="Paragraphedeliste"/>
        <w:numPr>
          <w:ilvl w:val="0"/>
          <w:numId w:val="4"/>
        </w:numPr>
        <w:jc w:val="both"/>
      </w:pPr>
      <w:r>
        <w:t>Présentez les notions de</w:t>
      </w:r>
      <w:r w:rsidRPr="00BC6680">
        <w:t xml:space="preserve"> risque moral </w:t>
      </w:r>
      <w:r>
        <w:t>‘</w:t>
      </w:r>
      <w:r w:rsidRPr="00BC6680">
        <w:t>ex ante</w:t>
      </w:r>
      <w:r>
        <w:t>’</w:t>
      </w:r>
      <w:r w:rsidRPr="00BC6680">
        <w:t xml:space="preserve"> et </w:t>
      </w:r>
      <w:r w:rsidR="006D511D">
        <w:t xml:space="preserve">risque moral </w:t>
      </w:r>
      <w:r>
        <w:t>‘</w:t>
      </w:r>
      <w:r w:rsidRPr="00BC6680">
        <w:t>ex post</w:t>
      </w:r>
      <w:r>
        <w:t>’</w:t>
      </w:r>
      <w:r w:rsidRPr="00BC6680">
        <w:t xml:space="preserve"> en santé</w:t>
      </w:r>
      <w:r>
        <w:t xml:space="preserve"> et discutez brièvement </w:t>
      </w:r>
      <w:r w:rsidR="006D511D">
        <w:t>l</w:t>
      </w:r>
      <w:r>
        <w:t xml:space="preserve">eur </w:t>
      </w:r>
      <w:r w:rsidRPr="00BC6680">
        <w:t xml:space="preserve">pertinence respective </w:t>
      </w:r>
      <w:r w:rsidR="009D25C4" w:rsidRPr="00BC6680">
        <w:rPr>
          <w:b/>
          <w:i/>
          <w:color w:val="A6A6A6" w:themeColor="background1" w:themeShade="A6"/>
          <w:sz w:val="20"/>
          <w:szCs w:val="20"/>
        </w:rPr>
        <w:t>(</w:t>
      </w:r>
      <w:r>
        <w:rPr>
          <w:b/>
          <w:i/>
          <w:color w:val="A6A6A6" w:themeColor="background1" w:themeShade="A6"/>
          <w:sz w:val="20"/>
          <w:szCs w:val="20"/>
        </w:rPr>
        <w:t>3</w:t>
      </w:r>
      <w:r w:rsidR="00BE7EFB" w:rsidRPr="00BC6680">
        <w:rPr>
          <w:b/>
          <w:i/>
          <w:color w:val="A6A6A6" w:themeColor="background1" w:themeShade="A6"/>
          <w:sz w:val="20"/>
          <w:szCs w:val="20"/>
        </w:rPr>
        <w:t xml:space="preserve"> point</w:t>
      </w:r>
      <w:r w:rsidR="009D25C4" w:rsidRPr="00BC6680">
        <w:rPr>
          <w:b/>
          <w:i/>
          <w:color w:val="A6A6A6" w:themeColor="background1" w:themeShade="A6"/>
          <w:sz w:val="20"/>
          <w:szCs w:val="20"/>
        </w:rPr>
        <w:t>s</w:t>
      </w:r>
      <w:r w:rsidR="00BE7EFB" w:rsidRPr="00BC6680">
        <w:rPr>
          <w:b/>
          <w:i/>
          <w:color w:val="A6A6A6" w:themeColor="background1" w:themeShade="A6"/>
          <w:sz w:val="20"/>
          <w:szCs w:val="20"/>
        </w:rPr>
        <w:t>)</w:t>
      </w:r>
    </w:p>
    <w:p w14:paraId="251E2FBA" w14:textId="4EFCCB2A" w:rsidR="00430EF8" w:rsidRPr="00BE7EFB" w:rsidRDefault="00BC6680" w:rsidP="00430EF8">
      <w:pPr>
        <w:pStyle w:val="Paragraphedeliste"/>
        <w:numPr>
          <w:ilvl w:val="0"/>
          <w:numId w:val="4"/>
        </w:numPr>
      </w:pPr>
      <w:r>
        <w:t>L</w:t>
      </w:r>
      <w:r w:rsidRPr="00BC6680">
        <w:t>a théorie du capital humain peut-elle être appliquée au domaine de la santé</w:t>
      </w:r>
      <w:r w:rsidR="006D511D">
        <w:t> ?</w:t>
      </w:r>
      <w:r w:rsidRPr="00BC6680">
        <w:rPr>
          <w:b/>
          <w:i/>
        </w:rPr>
        <w:t xml:space="preserve"> </w:t>
      </w:r>
      <w:r w:rsidR="00430EF8">
        <w:rPr>
          <w:b/>
          <w:i/>
          <w:color w:val="A6A6A6" w:themeColor="background1" w:themeShade="A6"/>
          <w:sz w:val="20"/>
          <w:szCs w:val="20"/>
        </w:rPr>
        <w:t>(</w:t>
      </w:r>
      <w:r>
        <w:rPr>
          <w:b/>
          <w:i/>
          <w:color w:val="A6A6A6" w:themeColor="background1" w:themeShade="A6"/>
          <w:sz w:val="20"/>
          <w:szCs w:val="20"/>
        </w:rPr>
        <w:t>3</w:t>
      </w:r>
      <w:r w:rsidR="00430EF8" w:rsidRPr="000324C1">
        <w:rPr>
          <w:b/>
          <w:i/>
          <w:color w:val="A6A6A6" w:themeColor="background1" w:themeShade="A6"/>
          <w:sz w:val="20"/>
          <w:szCs w:val="20"/>
        </w:rPr>
        <w:t xml:space="preserve"> point</w:t>
      </w:r>
      <w:r w:rsidR="00430EF8">
        <w:rPr>
          <w:b/>
          <w:i/>
          <w:color w:val="A6A6A6" w:themeColor="background1" w:themeShade="A6"/>
          <w:sz w:val="20"/>
          <w:szCs w:val="20"/>
        </w:rPr>
        <w:t>s</w:t>
      </w:r>
      <w:r w:rsidR="00430EF8" w:rsidRPr="000324C1">
        <w:rPr>
          <w:b/>
          <w:i/>
          <w:color w:val="A6A6A6" w:themeColor="background1" w:themeShade="A6"/>
          <w:sz w:val="20"/>
          <w:szCs w:val="20"/>
        </w:rPr>
        <w:t>)</w:t>
      </w:r>
    </w:p>
    <w:p w14:paraId="24C94ADE" w14:textId="5D1BB84D" w:rsidR="00BE7EFB" w:rsidRPr="00E60340" w:rsidRDefault="00BC6680" w:rsidP="009D25C4">
      <w:pPr>
        <w:pStyle w:val="Paragraphedeliste"/>
        <w:numPr>
          <w:ilvl w:val="0"/>
          <w:numId w:val="4"/>
        </w:numPr>
        <w:jc w:val="both"/>
      </w:pPr>
      <w:r>
        <w:t>Peut-on envisager de rémunérer les médecins en fonction du résultat de santé de leurs patients ?</w:t>
      </w:r>
      <w:r w:rsidR="009D25C4">
        <w:t xml:space="preserve"> </w:t>
      </w:r>
      <w:r w:rsidR="009D25C4" w:rsidRPr="009D25C4">
        <w:rPr>
          <w:b/>
          <w:i/>
          <w:color w:val="A6A6A6" w:themeColor="background1" w:themeShade="A6"/>
          <w:sz w:val="20"/>
          <w:szCs w:val="20"/>
        </w:rPr>
        <w:t>(</w:t>
      </w:r>
      <w:r>
        <w:rPr>
          <w:b/>
          <w:i/>
          <w:color w:val="A6A6A6" w:themeColor="background1" w:themeShade="A6"/>
          <w:sz w:val="20"/>
          <w:szCs w:val="20"/>
        </w:rPr>
        <w:t>3</w:t>
      </w:r>
      <w:r w:rsidR="00BE7EFB" w:rsidRPr="009D25C4">
        <w:rPr>
          <w:b/>
          <w:i/>
          <w:color w:val="A6A6A6" w:themeColor="background1" w:themeShade="A6"/>
          <w:sz w:val="20"/>
          <w:szCs w:val="20"/>
        </w:rPr>
        <w:t xml:space="preserve"> points)</w:t>
      </w:r>
    </w:p>
    <w:p w14:paraId="2B7B388D" w14:textId="77777777" w:rsidR="00E60340" w:rsidRDefault="00E60340" w:rsidP="00E60340">
      <w:pPr>
        <w:ind w:left="360"/>
        <w:jc w:val="both"/>
      </w:pPr>
    </w:p>
    <w:p w14:paraId="1016A976" w14:textId="77777777" w:rsidR="007B3836" w:rsidRDefault="007B3836" w:rsidP="007B3836">
      <w:pPr>
        <w:jc w:val="both"/>
        <w:rPr>
          <w:i/>
          <w:sz w:val="28"/>
          <w:szCs w:val="28"/>
        </w:rPr>
      </w:pPr>
    </w:p>
    <w:p w14:paraId="4BDED528" w14:textId="77777777" w:rsidR="00576BD8" w:rsidRDefault="00576BD8" w:rsidP="00576BD8"/>
    <w:p w14:paraId="3EA43E04" w14:textId="34F22FB3" w:rsidR="00576BD8" w:rsidRPr="00D5136F" w:rsidRDefault="00576BD8" w:rsidP="00576BD8">
      <w:pPr>
        <w:pBdr>
          <w:bottom w:val="single" w:sz="4" w:space="1" w:color="auto"/>
        </w:pBdr>
        <w:rPr>
          <w:b/>
          <w:sz w:val="28"/>
          <w:szCs w:val="28"/>
        </w:rPr>
      </w:pPr>
      <w:r w:rsidRPr="00D5136F">
        <w:rPr>
          <w:b/>
          <w:sz w:val="28"/>
          <w:szCs w:val="28"/>
        </w:rPr>
        <w:t xml:space="preserve">Partie </w:t>
      </w:r>
      <w:r w:rsidR="00BE7EFB">
        <w:rPr>
          <w:b/>
          <w:sz w:val="28"/>
          <w:szCs w:val="28"/>
        </w:rPr>
        <w:t>2</w:t>
      </w:r>
      <w:r w:rsidRPr="00D5136F">
        <w:rPr>
          <w:b/>
          <w:sz w:val="28"/>
          <w:szCs w:val="28"/>
        </w:rPr>
        <w:t xml:space="preserve">. Question d’analyse </w:t>
      </w:r>
      <w:r w:rsidR="00E555B8">
        <w:rPr>
          <w:b/>
          <w:sz w:val="28"/>
          <w:szCs w:val="28"/>
        </w:rPr>
        <w:t>(1</w:t>
      </w:r>
      <w:r w:rsidR="00BC6680">
        <w:rPr>
          <w:b/>
          <w:sz w:val="28"/>
          <w:szCs w:val="28"/>
        </w:rPr>
        <w:t>1</w:t>
      </w:r>
      <w:r w:rsidR="00BE7EFB">
        <w:rPr>
          <w:b/>
          <w:sz w:val="28"/>
          <w:szCs w:val="28"/>
        </w:rPr>
        <w:t xml:space="preserve">/20) </w:t>
      </w:r>
    </w:p>
    <w:p w14:paraId="3DEBFB2A" w14:textId="77777777" w:rsidR="00576BD8" w:rsidRPr="00D5136F" w:rsidRDefault="00576BD8" w:rsidP="00576BD8">
      <w:pPr>
        <w:rPr>
          <w:sz w:val="28"/>
          <w:szCs w:val="28"/>
        </w:rPr>
      </w:pPr>
    </w:p>
    <w:p w14:paraId="47E702C6" w14:textId="4D391AAE" w:rsidR="00D9399A" w:rsidRPr="00D9399A" w:rsidRDefault="001132E9" w:rsidP="00D9399A">
      <w:pPr>
        <w:jc w:val="both"/>
        <w:rPr>
          <w:bCs/>
          <w:i/>
        </w:rPr>
      </w:pPr>
      <w:r w:rsidRPr="007B3836">
        <w:rPr>
          <w:i/>
        </w:rPr>
        <w:t xml:space="preserve">Traitez </w:t>
      </w:r>
      <w:r w:rsidR="00430EF8">
        <w:rPr>
          <w:b/>
          <w:i/>
        </w:rPr>
        <w:t>l</w:t>
      </w:r>
      <w:r w:rsidR="00BE3979">
        <w:rPr>
          <w:b/>
          <w:i/>
        </w:rPr>
        <w:t>’une ou l’autre des deux</w:t>
      </w:r>
      <w:r w:rsidR="009D25C4">
        <w:rPr>
          <w:b/>
          <w:i/>
        </w:rPr>
        <w:t xml:space="preserve"> </w:t>
      </w:r>
      <w:r w:rsidRPr="007B3836">
        <w:rPr>
          <w:b/>
          <w:i/>
        </w:rPr>
        <w:t>q</w:t>
      </w:r>
      <w:r w:rsidR="006C2FFD" w:rsidRPr="007B3836">
        <w:rPr>
          <w:b/>
          <w:i/>
        </w:rPr>
        <w:t>uestio</w:t>
      </w:r>
      <w:r w:rsidR="00430EF8">
        <w:rPr>
          <w:b/>
          <w:i/>
        </w:rPr>
        <w:t>n</w:t>
      </w:r>
      <w:r w:rsidR="00BE3979">
        <w:rPr>
          <w:b/>
          <w:i/>
        </w:rPr>
        <w:t>s</w:t>
      </w:r>
      <w:r w:rsidR="006C2FFD" w:rsidRPr="007B3836">
        <w:rPr>
          <w:b/>
          <w:i/>
        </w:rPr>
        <w:t xml:space="preserve"> </w:t>
      </w:r>
      <w:r w:rsidR="006C2FFD" w:rsidRPr="00D9399A">
        <w:rPr>
          <w:i/>
        </w:rPr>
        <w:t>suivante</w:t>
      </w:r>
      <w:r w:rsidR="00BE3979">
        <w:rPr>
          <w:i/>
        </w:rPr>
        <w:t>s</w:t>
      </w:r>
      <w:r w:rsidR="00430EF8">
        <w:rPr>
          <w:i/>
        </w:rPr>
        <w:t xml:space="preserve"> en veillant à la structure et la rigueur du propos</w:t>
      </w:r>
      <w:r w:rsidRPr="007B3836">
        <w:rPr>
          <w:i/>
        </w:rPr>
        <w:t xml:space="preserve">. </w:t>
      </w:r>
      <w:r w:rsidR="00D9399A" w:rsidRPr="00D9399A">
        <w:rPr>
          <w:bCs/>
          <w:i/>
        </w:rPr>
        <w:t>Illustrez sur des exemples précis</w:t>
      </w:r>
      <w:r w:rsidR="00430EF8">
        <w:rPr>
          <w:bCs/>
          <w:i/>
        </w:rPr>
        <w:t xml:space="preserve"> traités en cours</w:t>
      </w:r>
      <w:r w:rsidR="00D9399A">
        <w:rPr>
          <w:bCs/>
          <w:i/>
        </w:rPr>
        <w:t>.</w:t>
      </w:r>
      <w:r w:rsidR="00BE3979">
        <w:rPr>
          <w:bCs/>
          <w:i/>
        </w:rPr>
        <w:t xml:space="preserve"> Veuillez indiquer clairement le choix de la question en début de copie. </w:t>
      </w:r>
      <w:r w:rsidR="00DF1BED">
        <w:rPr>
          <w:bCs/>
          <w:i/>
        </w:rPr>
        <w:t>Si les deux questions sont traitées, une seule sera notée (la moins bonne).</w:t>
      </w:r>
    </w:p>
    <w:p w14:paraId="74F2B917" w14:textId="5EABB4BA" w:rsidR="001132E9" w:rsidRPr="00D9399A" w:rsidRDefault="001132E9" w:rsidP="001132E9">
      <w:pPr>
        <w:jc w:val="both"/>
        <w:rPr>
          <w:i/>
        </w:rPr>
      </w:pPr>
    </w:p>
    <w:p w14:paraId="65FCFF06" w14:textId="77777777" w:rsidR="00C63AB7" w:rsidRPr="00D5136F" w:rsidRDefault="00C63AB7" w:rsidP="00D94EBF">
      <w:pPr>
        <w:jc w:val="both"/>
        <w:rPr>
          <w:sz w:val="28"/>
          <w:szCs w:val="28"/>
        </w:rPr>
      </w:pPr>
    </w:p>
    <w:p w14:paraId="216BB953" w14:textId="1D21AECD" w:rsidR="00FD1FA9" w:rsidRDefault="00BE3979" w:rsidP="00D9399A">
      <w:pPr>
        <w:jc w:val="both"/>
        <w:rPr>
          <w:bCs/>
        </w:rPr>
      </w:pPr>
      <w:r>
        <w:rPr>
          <w:bCs/>
        </w:rPr>
        <w:t xml:space="preserve">Q2.1 : </w:t>
      </w:r>
      <w:r w:rsidR="00FD1FA9">
        <w:rPr>
          <w:bCs/>
        </w:rPr>
        <w:t>Les économistes ont-ils la capacité d</w:t>
      </w:r>
      <w:r w:rsidR="006D511D">
        <w:rPr>
          <w:bCs/>
        </w:rPr>
        <w:t>’offrir des fondements scientifiques à</w:t>
      </w:r>
      <w:r w:rsidR="00FD1FA9">
        <w:rPr>
          <w:bCs/>
        </w:rPr>
        <w:t xml:space="preserve"> la politique actuelle en faveur de la prévention </w:t>
      </w:r>
      <w:r w:rsidR="006D511D">
        <w:rPr>
          <w:bCs/>
        </w:rPr>
        <w:t xml:space="preserve">en santé </w:t>
      </w:r>
      <w:r w:rsidR="00FD1FA9">
        <w:rPr>
          <w:bCs/>
        </w:rPr>
        <w:t>et si oui, comment ?</w:t>
      </w:r>
    </w:p>
    <w:p w14:paraId="5759731C" w14:textId="77777777" w:rsidR="00BE3979" w:rsidRPr="009D25C4" w:rsidRDefault="00BE3979" w:rsidP="00D9399A">
      <w:pPr>
        <w:jc w:val="both"/>
      </w:pPr>
    </w:p>
    <w:p w14:paraId="683CED1C" w14:textId="15811615" w:rsidR="00BF501A" w:rsidRPr="00BE3979" w:rsidRDefault="00BE3979" w:rsidP="00BE3979">
      <w:pPr>
        <w:jc w:val="center"/>
        <w:rPr>
          <w:b/>
          <w:bCs/>
          <w:sz w:val="28"/>
          <w:szCs w:val="28"/>
        </w:rPr>
      </w:pPr>
      <w:r w:rsidRPr="00BE3979">
        <w:rPr>
          <w:b/>
          <w:bCs/>
          <w:sz w:val="28"/>
          <w:szCs w:val="28"/>
        </w:rPr>
        <w:t>Ou</w:t>
      </w:r>
    </w:p>
    <w:p w14:paraId="00BD8851" w14:textId="77777777" w:rsidR="00BE3979" w:rsidRDefault="00BE3979" w:rsidP="00BE3979">
      <w:pPr>
        <w:jc w:val="both"/>
        <w:rPr>
          <w:bCs/>
        </w:rPr>
      </w:pPr>
    </w:p>
    <w:p w14:paraId="14C06CA3" w14:textId="77777777" w:rsidR="00354C3B" w:rsidRDefault="00BE3979" w:rsidP="006D511D">
      <w:pPr>
        <w:jc w:val="both"/>
        <w:rPr>
          <w:bCs/>
        </w:rPr>
      </w:pPr>
      <w:r>
        <w:rPr>
          <w:bCs/>
        </w:rPr>
        <w:t xml:space="preserve">Q2.2 : </w:t>
      </w:r>
      <w:r w:rsidR="00354C3B">
        <w:rPr>
          <w:bCs/>
        </w:rPr>
        <w:t>Faut-il jeter la Tarification à l’activité (T2A) avec ‘l’eau du bain’ ?</w:t>
      </w:r>
    </w:p>
    <w:p w14:paraId="383AD734" w14:textId="77777777" w:rsidR="00BE3979" w:rsidRPr="00BF501A" w:rsidRDefault="00BE3979" w:rsidP="00B8198E">
      <w:pPr>
        <w:spacing w:line="221" w:lineRule="atLeast"/>
        <w:rPr>
          <w:bCs/>
        </w:rPr>
      </w:pPr>
    </w:p>
    <w:p w14:paraId="35D08723" w14:textId="35146323" w:rsidR="00576BD8" w:rsidRPr="00354C3B" w:rsidRDefault="00430EF8" w:rsidP="00D5136F">
      <w:pPr>
        <w:rPr>
          <w:rFonts w:ascii="Arial" w:hAnsi="Arial" w:cs="Arial"/>
          <w:i/>
          <w:color w:val="222222"/>
          <w:sz w:val="22"/>
          <w:szCs w:val="22"/>
        </w:rPr>
      </w:pPr>
      <w:r w:rsidRPr="00BE3979">
        <w:rPr>
          <w:rFonts w:ascii="Arial" w:hAnsi="Arial" w:cs="Arial"/>
          <w:i/>
          <w:color w:val="222222"/>
          <w:sz w:val="22"/>
          <w:szCs w:val="22"/>
        </w:rPr>
        <w:t>*Pour les anglophones, l’examen peut être rédigé en anglais (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english</w:t>
      </w:r>
      <w:proofErr w:type="spellEnd"/>
      <w:r w:rsidRPr="00BE3979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language</w:t>
      </w:r>
      <w:proofErr w:type="spellEnd"/>
      <w:r w:rsidRPr="00BE3979">
        <w:rPr>
          <w:rFonts w:ascii="Arial" w:hAnsi="Arial" w:cs="Arial"/>
          <w:i/>
          <w:color w:val="222222"/>
          <w:sz w:val="22"/>
          <w:szCs w:val="22"/>
        </w:rPr>
        <w:t xml:space="preserve"> is 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accepted</w:t>
      </w:r>
      <w:proofErr w:type="spellEnd"/>
      <w:r w:rsidR="00BE3979">
        <w:rPr>
          <w:rFonts w:ascii="Arial" w:hAnsi="Arial" w:cs="Arial"/>
          <w:i/>
          <w:color w:val="222222"/>
          <w:sz w:val="22"/>
          <w:szCs w:val="22"/>
        </w:rPr>
        <w:t>)</w:t>
      </w:r>
    </w:p>
    <w:sectPr w:rsidR="00576BD8" w:rsidRPr="0035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6CD"/>
    <w:multiLevelType w:val="hybridMultilevel"/>
    <w:tmpl w:val="0A64E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F4B"/>
    <w:multiLevelType w:val="hybridMultilevel"/>
    <w:tmpl w:val="0A64E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1FB7"/>
    <w:multiLevelType w:val="hybridMultilevel"/>
    <w:tmpl w:val="AABA2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46F"/>
    <w:multiLevelType w:val="hybridMultilevel"/>
    <w:tmpl w:val="0E2E7ABE"/>
    <w:lvl w:ilvl="0" w:tplc="6E8C8F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7CF0"/>
    <w:multiLevelType w:val="hybridMultilevel"/>
    <w:tmpl w:val="1DB2B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8"/>
    <w:rsid w:val="00032E82"/>
    <w:rsid w:val="00045BB6"/>
    <w:rsid w:val="000C1157"/>
    <w:rsid w:val="00107DF6"/>
    <w:rsid w:val="001132E9"/>
    <w:rsid w:val="0014571B"/>
    <w:rsid w:val="001948FE"/>
    <w:rsid w:val="001C2EC7"/>
    <w:rsid w:val="001D4D60"/>
    <w:rsid w:val="001E6292"/>
    <w:rsid w:val="00273391"/>
    <w:rsid w:val="002A6B1C"/>
    <w:rsid w:val="002F2419"/>
    <w:rsid w:val="00303F17"/>
    <w:rsid w:val="00354C3B"/>
    <w:rsid w:val="003840BB"/>
    <w:rsid w:val="003A6FD9"/>
    <w:rsid w:val="00427B84"/>
    <w:rsid w:val="00430EF8"/>
    <w:rsid w:val="004B70A2"/>
    <w:rsid w:val="004C114A"/>
    <w:rsid w:val="00576BD8"/>
    <w:rsid w:val="005E27B9"/>
    <w:rsid w:val="005F599E"/>
    <w:rsid w:val="006261FB"/>
    <w:rsid w:val="006C2FFD"/>
    <w:rsid w:val="006D511D"/>
    <w:rsid w:val="006E383A"/>
    <w:rsid w:val="006F4A84"/>
    <w:rsid w:val="007121C8"/>
    <w:rsid w:val="00795C86"/>
    <w:rsid w:val="007B3836"/>
    <w:rsid w:val="008143CF"/>
    <w:rsid w:val="00815DCF"/>
    <w:rsid w:val="0087214E"/>
    <w:rsid w:val="00894C38"/>
    <w:rsid w:val="008C003B"/>
    <w:rsid w:val="00917C92"/>
    <w:rsid w:val="009A004A"/>
    <w:rsid w:val="009D25C4"/>
    <w:rsid w:val="009E6F15"/>
    <w:rsid w:val="00A041E3"/>
    <w:rsid w:val="00A1456C"/>
    <w:rsid w:val="00A21084"/>
    <w:rsid w:val="00A27741"/>
    <w:rsid w:val="00A40CED"/>
    <w:rsid w:val="00A470FB"/>
    <w:rsid w:val="00AC429C"/>
    <w:rsid w:val="00AE1E7F"/>
    <w:rsid w:val="00B145D1"/>
    <w:rsid w:val="00B426FE"/>
    <w:rsid w:val="00B74274"/>
    <w:rsid w:val="00B8198E"/>
    <w:rsid w:val="00B83768"/>
    <w:rsid w:val="00B930DC"/>
    <w:rsid w:val="00BA1175"/>
    <w:rsid w:val="00BA17FC"/>
    <w:rsid w:val="00BC6680"/>
    <w:rsid w:val="00BE2A9B"/>
    <w:rsid w:val="00BE3979"/>
    <w:rsid w:val="00BE7EFB"/>
    <w:rsid w:val="00BF501A"/>
    <w:rsid w:val="00C3307E"/>
    <w:rsid w:val="00C63AB7"/>
    <w:rsid w:val="00C87713"/>
    <w:rsid w:val="00CD511A"/>
    <w:rsid w:val="00CE4BEB"/>
    <w:rsid w:val="00D046CC"/>
    <w:rsid w:val="00D424D3"/>
    <w:rsid w:val="00D5136F"/>
    <w:rsid w:val="00D66933"/>
    <w:rsid w:val="00D80B7F"/>
    <w:rsid w:val="00D9399A"/>
    <w:rsid w:val="00D94EBF"/>
    <w:rsid w:val="00DD5938"/>
    <w:rsid w:val="00DF1BED"/>
    <w:rsid w:val="00E555B8"/>
    <w:rsid w:val="00E60340"/>
    <w:rsid w:val="00E90550"/>
    <w:rsid w:val="00ED4B54"/>
    <w:rsid w:val="00EE1650"/>
    <w:rsid w:val="00F20DB4"/>
    <w:rsid w:val="00F828CC"/>
    <w:rsid w:val="00FA7682"/>
    <w:rsid w:val="00FD0458"/>
    <w:rsid w:val="00FD1FA9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A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D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1217</Characters>
  <Application>Microsoft Office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Beuve</dc:creator>
  <cp:lastModifiedBy>Lise Rochaix</cp:lastModifiedBy>
  <cp:revision>2</cp:revision>
  <dcterms:created xsi:type="dcterms:W3CDTF">2023-01-09T09:58:00Z</dcterms:created>
  <dcterms:modified xsi:type="dcterms:W3CDTF">2023-01-09T09:58:00Z</dcterms:modified>
</cp:coreProperties>
</file>