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2C5AA" w14:textId="77777777" w:rsidR="006B7906" w:rsidRPr="00DD3A7D" w:rsidRDefault="006B7906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B3B3B"/>
        </w:rPr>
      </w:pPr>
      <w:r w:rsidRPr="00DD3A7D">
        <w:rPr>
          <w:rFonts w:ascii="Times New Roman" w:hAnsi="Times New Roman" w:cs="Times New Roman"/>
          <w:b/>
          <w:color w:val="3B3B3B"/>
        </w:rPr>
        <w:t>Introduction</w:t>
      </w:r>
    </w:p>
    <w:p w14:paraId="048E3B71" w14:textId="77777777" w:rsidR="00B25127" w:rsidRDefault="00B25127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</w:p>
    <w:p w14:paraId="5F8B20F6" w14:textId="47439515" w:rsidR="00B25127" w:rsidRDefault="00B25127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Remarques:</w:t>
      </w:r>
    </w:p>
    <w:p w14:paraId="79583058" w14:textId="534F7379" w:rsidR="00B25127" w:rsidRDefault="00B25127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-Marx n'est pas un penseur libéral.</w:t>
      </w:r>
    </w:p>
    <w:p w14:paraId="06BB1CE0" w14:textId="720813A0" w:rsidR="00B25127" w:rsidRDefault="00B25127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-Ne pas adopter des concepts marxistes, sauf si votre analyse est marxiste aussi. Prolétariat, classe ouvrière: concepts marxistes. "un nouveau secteur social, les ouvriers" =&gt; adopter plutôt ce vocabulaire-là.</w:t>
      </w:r>
      <w:r w:rsidR="009B6A6B">
        <w:rPr>
          <w:rFonts w:ascii="Times New Roman" w:hAnsi="Times New Roman" w:cs="Times New Roman"/>
          <w:color w:val="3B3B3B"/>
        </w:rPr>
        <w:t xml:space="preserve"> Prolétariat, classe ouvrière: à utiliser si vous évoquez la pensée de Marx ou d'autres </w:t>
      </w:r>
      <w:r w:rsidR="00076CA7">
        <w:rPr>
          <w:rFonts w:ascii="Times New Roman" w:hAnsi="Times New Roman" w:cs="Times New Roman"/>
          <w:color w:val="3B3B3B"/>
        </w:rPr>
        <w:t xml:space="preserve">penseurs ou dirigeants </w:t>
      </w:r>
      <w:r w:rsidR="009B6A6B">
        <w:rPr>
          <w:rFonts w:ascii="Times New Roman" w:hAnsi="Times New Roman" w:cs="Times New Roman"/>
          <w:color w:val="3B3B3B"/>
        </w:rPr>
        <w:t>socialistes</w:t>
      </w:r>
      <w:r w:rsidR="007A7C03">
        <w:rPr>
          <w:rFonts w:ascii="Times New Roman" w:hAnsi="Times New Roman" w:cs="Times New Roman"/>
          <w:color w:val="3B3B3B"/>
        </w:rPr>
        <w:t>,</w:t>
      </w:r>
      <w:r w:rsidR="009B6A6B">
        <w:rPr>
          <w:rFonts w:ascii="Times New Roman" w:hAnsi="Times New Roman" w:cs="Times New Roman"/>
          <w:color w:val="3B3B3B"/>
        </w:rPr>
        <w:t xml:space="preserve"> anarchistes ou communistes.</w:t>
      </w:r>
    </w:p>
    <w:p w14:paraId="0A397E13" w14:textId="0EBDB292" w:rsidR="00317519" w:rsidRDefault="00317519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-Parfois un peu brutale dans mes commentaires, pour que vous soyez choqué.e.s et vous vous souvenez de ne pas refaire la même chose.</w:t>
      </w:r>
    </w:p>
    <w:p w14:paraId="3081703B" w14:textId="5B5F5C57" w:rsidR="00C6050B" w:rsidRDefault="00C6050B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-Quand pas de lien avec les deux termes à la fois, hors sujet.</w:t>
      </w:r>
    </w:p>
    <w:p w14:paraId="777C5F12" w14:textId="77777777" w:rsidR="00B25127" w:rsidRDefault="00B25127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</w:p>
    <w:p w14:paraId="1B15EB7E" w14:textId="070F1AD3" w:rsidR="006B7906" w:rsidRPr="00DD3A7D" w:rsidRDefault="0054452D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 w:rsidRPr="00DD3A7D">
        <w:rPr>
          <w:rFonts w:ascii="Times New Roman" w:hAnsi="Times New Roman" w:cs="Times New Roman"/>
          <w:color w:val="3B3B3B"/>
        </w:rPr>
        <w:t xml:space="preserve">1. </w:t>
      </w:r>
      <w:r w:rsidR="006B7906" w:rsidRPr="00DD3A7D">
        <w:rPr>
          <w:rFonts w:ascii="Times New Roman" w:hAnsi="Times New Roman" w:cs="Times New Roman"/>
          <w:color w:val="3B3B3B"/>
        </w:rPr>
        <w:t>Accroche</w:t>
      </w:r>
    </w:p>
    <w:p w14:paraId="32F8075B" w14:textId="6984CDF1" w:rsidR="006B7906" w:rsidRPr="00DD3A7D" w:rsidRDefault="0054452D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 w:rsidRPr="00DD3A7D">
        <w:rPr>
          <w:rFonts w:ascii="Times New Roman" w:hAnsi="Times New Roman" w:cs="Times New Roman"/>
          <w:color w:val="3B3B3B"/>
        </w:rPr>
        <w:t xml:space="preserve">2. </w:t>
      </w:r>
      <w:r w:rsidR="006B7906" w:rsidRPr="00DD3A7D">
        <w:rPr>
          <w:rFonts w:ascii="Times New Roman" w:hAnsi="Times New Roman" w:cs="Times New Roman"/>
          <w:color w:val="3B3B3B"/>
        </w:rPr>
        <w:t>Définition RI: industrialisation en Europe occidentale souvent désignée par l'expression "révolution industrielle", parce qu'elle modifie radicalement la façon de produire ; ainsi que l'organisation du travail à l'usine, faisant par ailleurs émerger un nouveau secteur social, les ouvriers et ouvrières ; en même temps qu'elle répond à une hausse de la demande et fait émerger la consommation de masse.</w:t>
      </w:r>
    </w:p>
    <w:p w14:paraId="703F0BF1" w14:textId="26DD86B8" w:rsidR="006B7906" w:rsidRPr="00DD3A7D" w:rsidRDefault="0054452D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 w:rsidRPr="00DD3A7D">
        <w:rPr>
          <w:rFonts w:ascii="Times New Roman" w:hAnsi="Times New Roman" w:cs="Times New Roman"/>
          <w:color w:val="3B3B3B"/>
        </w:rPr>
        <w:t xml:space="preserve">3. </w:t>
      </w:r>
      <w:r w:rsidR="006B7906" w:rsidRPr="00DD3A7D">
        <w:rPr>
          <w:rFonts w:ascii="Times New Roman" w:hAnsi="Times New Roman" w:cs="Times New Roman"/>
          <w:color w:val="3B3B3B"/>
        </w:rPr>
        <w:t>Déf</w:t>
      </w:r>
      <w:r w:rsidR="00432AD1" w:rsidRPr="00DD3A7D">
        <w:rPr>
          <w:rFonts w:ascii="Times New Roman" w:hAnsi="Times New Roman" w:cs="Times New Roman"/>
          <w:color w:val="3B3B3B"/>
        </w:rPr>
        <w:t>.</w:t>
      </w:r>
      <w:r w:rsidR="006B7906" w:rsidRPr="00DD3A7D">
        <w:rPr>
          <w:rFonts w:ascii="Times New Roman" w:hAnsi="Times New Roman" w:cs="Times New Roman"/>
          <w:color w:val="3B3B3B"/>
        </w:rPr>
        <w:t xml:space="preserve"> libé</w:t>
      </w:r>
      <w:r w:rsidR="00432AD1" w:rsidRPr="00DD3A7D">
        <w:rPr>
          <w:rFonts w:ascii="Times New Roman" w:hAnsi="Times New Roman" w:cs="Times New Roman"/>
          <w:color w:val="3B3B3B"/>
        </w:rPr>
        <w:t>ralisme </w:t>
      </w:r>
      <w:r w:rsidR="006B7906" w:rsidRPr="00DD3A7D">
        <w:rPr>
          <w:rFonts w:ascii="Times New Roman" w:hAnsi="Times New Roman" w:cs="Times New Roman"/>
          <w:color w:val="3B3B3B"/>
        </w:rPr>
        <w:t xml:space="preserve">: </w:t>
      </w:r>
      <w:r w:rsidR="00432AD1" w:rsidRPr="00DD3A7D">
        <w:rPr>
          <w:rFonts w:ascii="Times New Roman" w:hAnsi="Times New Roman" w:cs="Times New Roman"/>
          <w:color w:val="3B3B3B"/>
        </w:rPr>
        <w:t xml:space="preserve">deux acceptions a) </w:t>
      </w:r>
      <w:r w:rsidR="006B7906" w:rsidRPr="00DD3A7D">
        <w:rPr>
          <w:rFonts w:ascii="Times New Roman" w:hAnsi="Times New Roman" w:cs="Times New Roman"/>
          <w:color w:val="3B3B3B"/>
        </w:rPr>
        <w:t>politique</w:t>
      </w:r>
      <w:r w:rsidR="00432AD1" w:rsidRPr="00DD3A7D">
        <w:rPr>
          <w:rFonts w:ascii="Times New Roman" w:hAnsi="Times New Roman" w:cs="Times New Roman"/>
          <w:color w:val="3B3B3B"/>
        </w:rPr>
        <w:t xml:space="preserve"> : idéologie qui défend les libertés (d'expression, d'association, </w:t>
      </w:r>
      <w:r w:rsidR="00A13E48" w:rsidRPr="00DD3A7D">
        <w:rPr>
          <w:rFonts w:ascii="Times New Roman" w:hAnsi="Times New Roman" w:cs="Times New Roman"/>
          <w:color w:val="3B3B3B"/>
        </w:rPr>
        <w:t xml:space="preserve">le vote), </w:t>
      </w:r>
      <w:r w:rsidR="00432AD1" w:rsidRPr="00DD3A7D">
        <w:rPr>
          <w:rFonts w:ascii="Times New Roman" w:hAnsi="Times New Roman" w:cs="Times New Roman"/>
          <w:color w:val="3B3B3B"/>
        </w:rPr>
        <w:t>mais</w:t>
      </w:r>
      <w:r w:rsidR="00A13E48" w:rsidRPr="00DD3A7D">
        <w:rPr>
          <w:rFonts w:ascii="Times New Roman" w:hAnsi="Times New Roman" w:cs="Times New Roman"/>
          <w:color w:val="3B3B3B"/>
        </w:rPr>
        <w:t xml:space="preserve"> attention, pas forcément les droits. Egalité théorique de tous face à la loi, mais pas forcément égalité sociale et économique (c'est à chacun.e de s'efforcer pour améliorer sa condition. b) économique : laisser faire, laisser passer</w:t>
      </w:r>
      <w:r w:rsidR="004D3134" w:rsidRPr="00DD3A7D">
        <w:rPr>
          <w:rFonts w:ascii="Times New Roman" w:hAnsi="Times New Roman" w:cs="Times New Roman"/>
          <w:color w:val="3B3B3B"/>
        </w:rPr>
        <w:t>. Idéologie qui, en Europe occidentale, accompagne l'essor de l'industrie et de la consommation de masse, mais qui</w:t>
      </w:r>
      <w:r w:rsidR="00A13E48" w:rsidRPr="00DD3A7D">
        <w:rPr>
          <w:rFonts w:ascii="Times New Roman" w:hAnsi="Times New Roman" w:cs="Times New Roman"/>
          <w:color w:val="3B3B3B"/>
        </w:rPr>
        <w:t xml:space="preserve"> produit de fortes inégalités socio-économiques</w:t>
      </w:r>
      <w:r w:rsidR="00607B93" w:rsidRPr="00DD3A7D">
        <w:rPr>
          <w:rFonts w:ascii="Times New Roman" w:hAnsi="Times New Roman" w:cs="Times New Roman"/>
          <w:color w:val="3B3B3B"/>
        </w:rPr>
        <w:t xml:space="preserve"> et des contestations politiques et sociales du libéralisme, dans son acception économique et / ou politique</w:t>
      </w:r>
      <w:r w:rsidR="00A13E48" w:rsidRPr="00DD3A7D">
        <w:rPr>
          <w:rFonts w:ascii="Times New Roman" w:hAnsi="Times New Roman" w:cs="Times New Roman"/>
          <w:color w:val="3B3B3B"/>
        </w:rPr>
        <w:t>.</w:t>
      </w:r>
    </w:p>
    <w:p w14:paraId="44F64D2F" w14:textId="081A95C9" w:rsidR="00FA5D55" w:rsidRPr="00DD3A7D" w:rsidRDefault="0054452D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 w:rsidRPr="00DD3A7D">
        <w:rPr>
          <w:rFonts w:ascii="Times New Roman" w:hAnsi="Times New Roman" w:cs="Times New Roman"/>
          <w:color w:val="3B3B3B"/>
        </w:rPr>
        <w:t xml:space="preserve">4. </w:t>
      </w:r>
      <w:r w:rsidR="00FA5D55" w:rsidRPr="00DD3A7D">
        <w:rPr>
          <w:rFonts w:ascii="Times New Roman" w:hAnsi="Times New Roman" w:cs="Times New Roman"/>
          <w:color w:val="3B3B3B"/>
        </w:rPr>
        <w:t xml:space="preserve">Justification </w:t>
      </w:r>
      <w:r w:rsidR="00C846ED" w:rsidRPr="00DD3A7D">
        <w:rPr>
          <w:rFonts w:ascii="Times New Roman" w:hAnsi="Times New Roman" w:cs="Times New Roman"/>
          <w:color w:val="3B3B3B"/>
        </w:rPr>
        <w:t xml:space="preserve">cadre géo: </w:t>
      </w:r>
      <w:r w:rsidR="00FA5D55" w:rsidRPr="00DD3A7D">
        <w:rPr>
          <w:rFonts w:ascii="Times New Roman" w:hAnsi="Times New Roman" w:cs="Times New Roman"/>
          <w:color w:val="3B3B3B"/>
        </w:rPr>
        <w:t xml:space="preserve">Europe occidentale : premier foyer de la RI ; mais aussi espace où la RI a été étroitement imbriquée avec la doctrine libérale en économie, bien que le rapport entre RI et libéralisme politique soit plus complexe. </w:t>
      </w:r>
      <w:r w:rsidR="00E84051" w:rsidRPr="00DD3A7D">
        <w:rPr>
          <w:rFonts w:ascii="Times New Roman" w:hAnsi="Times New Roman" w:cs="Times New Roman"/>
          <w:color w:val="3B3B3B"/>
        </w:rPr>
        <w:t>Différence Europe de l'Est et Russie : où industrialisation accompagne expériences politiques et économiques non libérales (p.ex. Russie: industrialisation surtout le fait de la révolution socialiste de 1917).</w:t>
      </w:r>
    </w:p>
    <w:p w14:paraId="423EFE0B" w14:textId="6B84DA58" w:rsidR="006B7906" w:rsidRPr="00DD3A7D" w:rsidRDefault="0054452D" w:rsidP="001B76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 w:rsidRPr="00DD3A7D">
        <w:rPr>
          <w:rFonts w:ascii="Times New Roman" w:hAnsi="Times New Roman" w:cs="Times New Roman"/>
          <w:color w:val="3B3B3B"/>
        </w:rPr>
        <w:t xml:space="preserve">5. </w:t>
      </w:r>
      <w:r w:rsidR="006B7906" w:rsidRPr="00DD3A7D">
        <w:rPr>
          <w:rFonts w:ascii="Times New Roman" w:hAnsi="Times New Roman" w:cs="Times New Roman"/>
          <w:color w:val="3B3B3B"/>
        </w:rPr>
        <w:t>Justification période RI (première et début 2e vague</w:t>
      </w:r>
      <w:r w:rsidR="00F60DD9" w:rsidRPr="00DD3A7D">
        <w:rPr>
          <w:rFonts w:ascii="Times New Roman" w:hAnsi="Times New Roman" w:cs="Times New Roman"/>
          <w:color w:val="3B3B3B"/>
        </w:rPr>
        <w:t>, 1GM et sortie de guerre</w:t>
      </w:r>
      <w:r w:rsidR="006B7906" w:rsidRPr="00DD3A7D">
        <w:rPr>
          <w:rFonts w:ascii="Times New Roman" w:hAnsi="Times New Roman" w:cs="Times New Roman"/>
          <w:color w:val="3B3B3B"/>
        </w:rPr>
        <w:t>)</w:t>
      </w:r>
      <w:r w:rsidR="00F60DD9" w:rsidRPr="00DD3A7D">
        <w:rPr>
          <w:rFonts w:ascii="Times New Roman" w:hAnsi="Times New Roman" w:cs="Times New Roman"/>
          <w:color w:val="3B3B3B"/>
        </w:rPr>
        <w:t xml:space="preserve"> ; libéralisme: période d'essor puis de crise du libéralisme qui permet </w:t>
      </w:r>
      <w:r w:rsidR="001B76B8" w:rsidRPr="00DD3A7D">
        <w:rPr>
          <w:rFonts w:ascii="Times New Roman" w:hAnsi="Times New Roman" w:cs="Times New Roman"/>
          <w:color w:val="3B3B3B"/>
        </w:rPr>
        <w:t>de penser différents cas de figure du rapport entre libéralisme politique et économique, d'une part et d'autre, RI.</w:t>
      </w:r>
    </w:p>
    <w:p w14:paraId="1B6949E2" w14:textId="7600A928" w:rsidR="006B7906" w:rsidRPr="00DD3A7D" w:rsidRDefault="008A361F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 w:rsidRPr="00DD3A7D">
        <w:rPr>
          <w:rFonts w:ascii="Times New Roman" w:hAnsi="Times New Roman" w:cs="Times New Roman"/>
          <w:color w:val="3B3B3B"/>
        </w:rPr>
        <w:t xml:space="preserve">6. </w:t>
      </w:r>
      <w:r w:rsidR="006B7906" w:rsidRPr="00DD3A7D">
        <w:rPr>
          <w:rFonts w:ascii="Times New Roman" w:hAnsi="Times New Roman" w:cs="Times New Roman"/>
          <w:color w:val="3B3B3B"/>
        </w:rPr>
        <w:t>Pbq</w:t>
      </w:r>
      <w:r w:rsidRPr="00DD3A7D">
        <w:rPr>
          <w:rFonts w:ascii="Times New Roman" w:hAnsi="Times New Roman" w:cs="Times New Roman"/>
          <w:color w:val="3B3B3B"/>
        </w:rPr>
        <w:t xml:space="preserve"> : </w:t>
      </w:r>
      <w:r w:rsidR="0047639B">
        <w:rPr>
          <w:rFonts w:ascii="Times New Roman" w:hAnsi="Times New Roman" w:cs="Times New Roman"/>
          <w:color w:val="3B3B3B"/>
        </w:rPr>
        <w:t xml:space="preserve">Dans quelle mesure la doctrine économique </w:t>
      </w:r>
      <w:r w:rsidR="00CF5D64">
        <w:rPr>
          <w:rFonts w:ascii="Times New Roman" w:hAnsi="Times New Roman" w:cs="Times New Roman"/>
          <w:color w:val="3B3B3B"/>
        </w:rPr>
        <w:t xml:space="preserve">et politique </w:t>
      </w:r>
      <w:r w:rsidR="0047639B">
        <w:rPr>
          <w:rFonts w:ascii="Times New Roman" w:hAnsi="Times New Roman" w:cs="Times New Roman"/>
          <w:color w:val="3B3B3B"/>
        </w:rPr>
        <w:t>libérale a-t-elle porté la Révolution industrielle ?</w:t>
      </w:r>
    </w:p>
    <w:p w14:paraId="3144360C" w14:textId="2B961F73" w:rsidR="006B7906" w:rsidRDefault="00F72246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7. Annonce du plan</w:t>
      </w:r>
    </w:p>
    <w:p w14:paraId="394144D6" w14:textId="77777777" w:rsidR="00F72246" w:rsidRDefault="00F72246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</w:p>
    <w:p w14:paraId="70E74527" w14:textId="026DB3E5" w:rsidR="006B7906" w:rsidRPr="00DD3A7D" w:rsidRDefault="007A6409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Développement</w:t>
      </w:r>
    </w:p>
    <w:p w14:paraId="7354E1A6" w14:textId="67E7B31F" w:rsidR="006B7906" w:rsidRPr="00DD3A7D" w:rsidRDefault="007A6409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Structure et logique</w:t>
      </w:r>
    </w:p>
    <w:p w14:paraId="1A61A082" w14:textId="3ECF9A1B" w:rsidR="006B7906" w:rsidRPr="00DD3A7D" w:rsidRDefault="006B7906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 w:rsidRPr="00DD3A7D">
        <w:rPr>
          <w:rFonts w:ascii="Times New Roman" w:hAnsi="Times New Roman" w:cs="Times New Roman"/>
          <w:color w:val="3B3B3B"/>
        </w:rPr>
        <w:t>Plan répond à pbq</w:t>
      </w:r>
    </w:p>
    <w:p w14:paraId="2E5750CD" w14:textId="3D57E296" w:rsidR="006B7906" w:rsidRPr="00DD3A7D" w:rsidRDefault="006B7906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 w:rsidRPr="00DD3A7D">
        <w:rPr>
          <w:rFonts w:ascii="Times New Roman" w:hAnsi="Times New Roman" w:cs="Times New Roman"/>
          <w:color w:val="3B3B3B"/>
        </w:rPr>
        <w:t>Connaissances hist</w:t>
      </w:r>
    </w:p>
    <w:p w14:paraId="66C39D70" w14:textId="6F9C7A18" w:rsidR="006B7906" w:rsidRDefault="006B7906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 w:rsidRPr="00DD3A7D">
        <w:rPr>
          <w:rFonts w:ascii="Times New Roman" w:hAnsi="Times New Roman" w:cs="Times New Roman"/>
          <w:color w:val="3B3B3B"/>
        </w:rPr>
        <w:t>Orthographe</w:t>
      </w:r>
    </w:p>
    <w:p w14:paraId="6104D03F" w14:textId="77777777" w:rsidR="007A6409" w:rsidRDefault="007A6409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</w:p>
    <w:p w14:paraId="10B5DF86" w14:textId="4DFF0D05" w:rsidR="007A6409" w:rsidRPr="001E4245" w:rsidRDefault="00FD3C42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B3B3B"/>
        </w:rPr>
      </w:pPr>
      <w:r w:rsidRPr="001E4245">
        <w:rPr>
          <w:rFonts w:ascii="Times New Roman" w:hAnsi="Times New Roman" w:cs="Times New Roman"/>
          <w:b/>
          <w:color w:val="3B3B3B"/>
        </w:rPr>
        <w:lastRenderedPageBreak/>
        <w:t xml:space="preserve">I. Une doctrine économique </w:t>
      </w:r>
      <w:r w:rsidR="001E4245" w:rsidRPr="001E4245">
        <w:rPr>
          <w:rFonts w:ascii="Times New Roman" w:hAnsi="Times New Roman" w:cs="Times New Roman"/>
          <w:b/>
          <w:color w:val="3B3B3B"/>
        </w:rPr>
        <w:t>qui favorise</w:t>
      </w:r>
      <w:r w:rsidRPr="001E4245">
        <w:rPr>
          <w:rFonts w:ascii="Times New Roman" w:hAnsi="Times New Roman" w:cs="Times New Roman"/>
          <w:b/>
          <w:color w:val="3B3B3B"/>
        </w:rPr>
        <w:t xml:space="preserve"> l'industrialisation</w:t>
      </w:r>
      <w:r w:rsidR="001E4245" w:rsidRPr="001E4245">
        <w:rPr>
          <w:rFonts w:ascii="Times New Roman" w:hAnsi="Times New Roman" w:cs="Times New Roman"/>
          <w:b/>
          <w:color w:val="3B3B3B"/>
        </w:rPr>
        <w:t> ?</w:t>
      </w:r>
    </w:p>
    <w:p w14:paraId="08D9B677" w14:textId="2D34F49B" w:rsidR="001E4245" w:rsidRPr="00DD3A7D" w:rsidRDefault="001E4245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 w:rsidRPr="001E4245">
        <w:rPr>
          <w:rFonts w:ascii="Times New Roman" w:hAnsi="Times New Roman" w:cs="Times New Roman"/>
          <w:b/>
          <w:color w:val="3B3B3B"/>
        </w:rPr>
        <w:t xml:space="preserve">a) </w:t>
      </w:r>
      <w:r w:rsidR="0040588B">
        <w:rPr>
          <w:rFonts w:ascii="Times New Roman" w:hAnsi="Times New Roman" w:cs="Times New Roman"/>
          <w:b/>
          <w:color w:val="3B3B3B"/>
        </w:rPr>
        <w:t>L</w:t>
      </w:r>
      <w:r w:rsidRPr="001E4245">
        <w:rPr>
          <w:rFonts w:ascii="Times New Roman" w:hAnsi="Times New Roman" w:cs="Times New Roman"/>
          <w:b/>
          <w:color w:val="3B3B3B"/>
        </w:rPr>
        <w:t>e libéralisme économique comme moteur</w:t>
      </w:r>
      <w:r w:rsidR="003B31B5">
        <w:rPr>
          <w:rFonts w:ascii="Times New Roman" w:hAnsi="Times New Roman" w:cs="Times New Roman"/>
          <w:b/>
          <w:color w:val="3B3B3B"/>
        </w:rPr>
        <w:t xml:space="preserve"> </w:t>
      </w:r>
      <w:r w:rsidR="00C31DD9">
        <w:rPr>
          <w:rFonts w:ascii="Times New Roman" w:hAnsi="Times New Roman" w:cs="Times New Roman"/>
          <w:b/>
          <w:color w:val="3B3B3B"/>
        </w:rPr>
        <w:t>de l'industrialisation</w:t>
      </w:r>
      <w:r>
        <w:rPr>
          <w:rFonts w:ascii="Times New Roman" w:hAnsi="Times New Roman" w:cs="Times New Roman"/>
          <w:color w:val="3B3B3B"/>
        </w:rPr>
        <w:t xml:space="preserve"> : </w:t>
      </w:r>
      <w:r w:rsidR="00C31DD9">
        <w:rPr>
          <w:rFonts w:ascii="Times New Roman" w:hAnsi="Times New Roman" w:cs="Times New Roman"/>
          <w:color w:val="3B3B3B"/>
        </w:rPr>
        <w:t>depuis le début de la RI en GB au milieu du XVIIIe</w:t>
      </w:r>
      <w:r>
        <w:rPr>
          <w:rFonts w:ascii="Times New Roman" w:hAnsi="Times New Roman" w:cs="Times New Roman"/>
          <w:color w:val="3B3B3B"/>
        </w:rPr>
        <w:t>,</w:t>
      </w:r>
      <w:r w:rsidR="00C31DD9">
        <w:rPr>
          <w:rFonts w:ascii="Times New Roman" w:hAnsi="Times New Roman" w:cs="Times New Roman"/>
          <w:color w:val="3B3B3B"/>
        </w:rPr>
        <w:t xml:space="preserve"> la doctrine économique libérale a</w:t>
      </w:r>
      <w:r>
        <w:rPr>
          <w:rFonts w:ascii="Times New Roman" w:hAnsi="Times New Roman" w:cs="Times New Roman"/>
          <w:color w:val="3B3B3B"/>
        </w:rPr>
        <w:t xml:space="preserve"> </w:t>
      </w:r>
      <w:r w:rsidR="00C31DD9">
        <w:rPr>
          <w:rFonts w:ascii="Times New Roman" w:hAnsi="Times New Roman" w:cs="Times New Roman"/>
          <w:color w:val="3B3B3B"/>
        </w:rPr>
        <w:t xml:space="preserve">contribué au </w:t>
      </w:r>
      <w:r>
        <w:rPr>
          <w:rFonts w:ascii="Times New Roman" w:hAnsi="Times New Roman" w:cs="Times New Roman"/>
          <w:color w:val="3B3B3B"/>
        </w:rPr>
        <w:t xml:space="preserve">développement d'une production à grande échelle, </w:t>
      </w:r>
      <w:r w:rsidR="00EA2FE2">
        <w:rPr>
          <w:rFonts w:ascii="Times New Roman" w:hAnsi="Times New Roman" w:cs="Times New Roman"/>
          <w:color w:val="3B3B3B"/>
        </w:rPr>
        <w:t xml:space="preserve">grâce à la libre circulation des matières premières; des innovations technologiques; et au développement </w:t>
      </w:r>
      <w:r>
        <w:rPr>
          <w:rFonts w:ascii="Times New Roman" w:hAnsi="Times New Roman" w:cs="Times New Roman"/>
          <w:color w:val="3B3B3B"/>
        </w:rPr>
        <w:t>d'une consommation de masse</w:t>
      </w:r>
      <w:r w:rsidR="005B4832">
        <w:rPr>
          <w:rFonts w:ascii="Times New Roman" w:hAnsi="Times New Roman" w:cs="Times New Roman"/>
          <w:color w:val="3B3B3B"/>
        </w:rPr>
        <w:t>, qui permet la circulation des marchandises produites</w:t>
      </w:r>
      <w:r>
        <w:rPr>
          <w:rFonts w:ascii="Times New Roman" w:hAnsi="Times New Roman" w:cs="Times New Roman"/>
          <w:color w:val="3B3B3B"/>
        </w:rPr>
        <w:t>.</w:t>
      </w:r>
      <w:r w:rsidR="005B4832">
        <w:rPr>
          <w:rFonts w:ascii="Times New Roman" w:hAnsi="Times New Roman" w:cs="Times New Roman"/>
          <w:color w:val="3B3B3B"/>
        </w:rPr>
        <w:t xml:space="preserve"> TR: Une nuance à introduire cependant, </w:t>
      </w:r>
      <w:r w:rsidR="005B4832">
        <w:rPr>
          <w:rFonts w:ascii="Times New Roman" w:hAnsi="Times New Roman" w:cs="Times New Roman"/>
          <w:color w:val="3B3B3B"/>
        </w:rPr>
        <w:t xml:space="preserve">l'Empire </w:t>
      </w:r>
      <w:r w:rsidR="005B4832">
        <w:rPr>
          <w:rFonts w:ascii="Times New Roman" w:hAnsi="Times New Roman" w:cs="Times New Roman"/>
          <w:color w:val="3B3B3B"/>
        </w:rPr>
        <w:t xml:space="preserve">colonial est utilisé </w:t>
      </w:r>
      <w:r w:rsidR="005B4832">
        <w:rPr>
          <w:rFonts w:ascii="Times New Roman" w:hAnsi="Times New Roman" w:cs="Times New Roman"/>
          <w:color w:val="3B3B3B"/>
        </w:rPr>
        <w:t>comme marché</w:t>
      </w:r>
      <w:r w:rsidR="005B4832">
        <w:rPr>
          <w:rFonts w:ascii="Times New Roman" w:hAnsi="Times New Roman" w:cs="Times New Roman"/>
          <w:color w:val="3B3B3B"/>
        </w:rPr>
        <w:t xml:space="preserve"> forcé (pas de libre concurrence dans les colonies) ; concernant l'Europe continentale :</w:t>
      </w:r>
      <w:r>
        <w:rPr>
          <w:rFonts w:ascii="Times New Roman" w:hAnsi="Times New Roman" w:cs="Times New Roman"/>
          <w:color w:val="3B3B3B"/>
        </w:rPr>
        <w:t xml:space="preserve"> </w:t>
      </w:r>
      <w:r w:rsidR="005B4832">
        <w:rPr>
          <w:rFonts w:ascii="Times New Roman" w:hAnsi="Times New Roman" w:cs="Times New Roman"/>
          <w:color w:val="3B3B3B"/>
        </w:rPr>
        <w:t>l'Etat joue un rôle primordial dans le développement de l'industrie</w:t>
      </w:r>
      <w:r>
        <w:rPr>
          <w:rFonts w:ascii="Times New Roman" w:hAnsi="Times New Roman" w:cs="Times New Roman"/>
          <w:color w:val="3B3B3B"/>
        </w:rPr>
        <w:t xml:space="preserve">. </w:t>
      </w:r>
    </w:p>
    <w:p w14:paraId="797BD123" w14:textId="5F594641" w:rsidR="006B7906" w:rsidRDefault="001E4245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B3B3B"/>
        </w:rPr>
      </w:pPr>
      <w:r w:rsidRPr="001E4245">
        <w:rPr>
          <w:rFonts w:ascii="Times New Roman" w:hAnsi="Times New Roman" w:cs="Times New Roman"/>
          <w:b/>
          <w:color w:val="3B3B3B"/>
        </w:rPr>
        <w:t xml:space="preserve">b) </w:t>
      </w:r>
      <w:r>
        <w:rPr>
          <w:rFonts w:ascii="Times New Roman" w:hAnsi="Times New Roman" w:cs="Times New Roman"/>
          <w:b/>
          <w:color w:val="3B3B3B"/>
        </w:rPr>
        <w:t xml:space="preserve">L'industrialisation en Europe continentale : un </w:t>
      </w:r>
      <w:r w:rsidR="005B4832">
        <w:rPr>
          <w:rFonts w:ascii="Times New Roman" w:hAnsi="Times New Roman" w:cs="Times New Roman"/>
          <w:b/>
          <w:color w:val="3B3B3B"/>
        </w:rPr>
        <w:t>rapport ambigu au libéralisme économique</w:t>
      </w:r>
      <w:r w:rsidR="003B31B5">
        <w:rPr>
          <w:rFonts w:ascii="Times New Roman" w:hAnsi="Times New Roman" w:cs="Times New Roman"/>
          <w:b/>
          <w:color w:val="3B3B3B"/>
        </w:rPr>
        <w:t xml:space="preserve"> </w:t>
      </w:r>
    </w:p>
    <w:p w14:paraId="21C273A6" w14:textId="788B9CFC" w:rsidR="001E4245" w:rsidRDefault="00981DE4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Surtout entre 1870 et 1914</w:t>
      </w:r>
      <w:bookmarkStart w:id="0" w:name="_GoBack"/>
      <w:bookmarkEnd w:id="0"/>
      <w:r w:rsidR="001E4245">
        <w:rPr>
          <w:rFonts w:ascii="Times New Roman" w:hAnsi="Times New Roman" w:cs="Times New Roman"/>
          <w:color w:val="3B3B3B"/>
        </w:rPr>
        <w:t xml:space="preserve">, signaler la contribution du libéralisme dans la circulation des biens, mais aussi le soutien de l'Etat à l'industrialisation et l'interventionnisme étatique non assumé comme tel comme facteur décisif dans le développement de l'industrie française, allemande, belge. </w:t>
      </w:r>
      <w:r w:rsidR="009B4EBC">
        <w:rPr>
          <w:rFonts w:ascii="Times New Roman" w:hAnsi="Times New Roman" w:cs="Times New Roman"/>
          <w:color w:val="3B3B3B"/>
        </w:rPr>
        <w:t xml:space="preserve">Donner des exemples: Krupp, Schneider: l'Etat comme client, et comme arbitre lors de conflits sociaux et de mobilisations ouvrières. </w:t>
      </w:r>
      <w:r w:rsidR="003B31B5">
        <w:rPr>
          <w:rFonts w:ascii="Times New Roman" w:hAnsi="Times New Roman" w:cs="Times New Roman"/>
          <w:color w:val="3B3B3B"/>
        </w:rPr>
        <w:t>Mais le libéralisme reste l'idéologie prédominante des élites socio-économiques, impliquées dans les activités industrielles ou dans le commerce.</w:t>
      </w:r>
    </w:p>
    <w:p w14:paraId="0485ADD8" w14:textId="2C4C76B3" w:rsidR="00BE0135" w:rsidRDefault="00BE0135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-Plus concurrence entre</w:t>
      </w:r>
      <w:r w:rsidR="009D5AE1">
        <w:rPr>
          <w:rFonts w:ascii="Times New Roman" w:hAnsi="Times New Roman" w:cs="Times New Roman"/>
          <w:color w:val="3B3B3B"/>
        </w:rPr>
        <w:t xml:space="preserve"> Etats et protectionnisme caché.</w:t>
      </w:r>
    </w:p>
    <w:p w14:paraId="1A892B7B" w14:textId="77777777" w:rsidR="00B16197" w:rsidRDefault="009B4EBC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b/>
          <w:color w:val="3B3B3B"/>
        </w:rPr>
        <w:t xml:space="preserve">c) </w:t>
      </w:r>
      <w:r w:rsidR="00F34116">
        <w:rPr>
          <w:rFonts w:ascii="Times New Roman" w:hAnsi="Times New Roman" w:cs="Times New Roman"/>
          <w:b/>
          <w:color w:val="3B3B3B"/>
        </w:rPr>
        <w:t>Libéralisme économique et industrialisation à l'épreuve de la Grande Guerre.</w:t>
      </w:r>
      <w:r w:rsidR="00F34116">
        <w:rPr>
          <w:rFonts w:ascii="Times New Roman" w:hAnsi="Times New Roman" w:cs="Times New Roman"/>
          <w:color w:val="3B3B3B"/>
        </w:rPr>
        <w:t xml:space="preserve"> </w:t>
      </w:r>
    </w:p>
    <w:p w14:paraId="3EF8AE33" w14:textId="77D75E06" w:rsidR="00B16197" w:rsidRDefault="00B16197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Rupture entre RI et libéralisme économique pendant et après la Guerre.</w:t>
      </w:r>
    </w:p>
    <w:p w14:paraId="3801E8EA" w14:textId="77777777" w:rsidR="00B16197" w:rsidRDefault="00B16197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-</w:t>
      </w:r>
      <w:r w:rsidR="00F34116">
        <w:rPr>
          <w:rFonts w:ascii="Times New Roman" w:hAnsi="Times New Roman" w:cs="Times New Roman"/>
          <w:color w:val="3B3B3B"/>
        </w:rPr>
        <w:t xml:space="preserve">La Guerre de 14-18 comme moment où la doctrine économique libérale se sépare de l'industrialisation. </w:t>
      </w:r>
      <w:r w:rsidR="00123458">
        <w:rPr>
          <w:rFonts w:ascii="Times New Roman" w:hAnsi="Times New Roman" w:cs="Times New Roman"/>
          <w:color w:val="3B3B3B"/>
        </w:rPr>
        <w:t xml:space="preserve">Intervention de l'Etat dans l'économie et dans les activités industrielles. </w:t>
      </w:r>
      <w:r>
        <w:rPr>
          <w:rFonts w:ascii="Times New Roman" w:hAnsi="Times New Roman" w:cs="Times New Roman"/>
          <w:color w:val="3B3B3B"/>
        </w:rPr>
        <w:t>-</w:t>
      </w:r>
      <w:r w:rsidR="00123458">
        <w:rPr>
          <w:rFonts w:ascii="Times New Roman" w:hAnsi="Times New Roman" w:cs="Times New Roman"/>
          <w:color w:val="3B3B3B"/>
        </w:rPr>
        <w:t xml:space="preserve">Rétrécissement de la consommation, effort de guerre devient prioritaire. </w:t>
      </w:r>
    </w:p>
    <w:p w14:paraId="54F3937D" w14:textId="77777777" w:rsidR="00B16197" w:rsidRDefault="00B16197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-</w:t>
      </w:r>
      <w:r w:rsidR="00123458">
        <w:rPr>
          <w:rFonts w:ascii="Times New Roman" w:hAnsi="Times New Roman" w:cs="Times New Roman"/>
          <w:color w:val="3B3B3B"/>
        </w:rPr>
        <w:t xml:space="preserve">Guerre: affrontement entre nations =&gt; protectionnisme de l'industrie nationale, opposition à l'industrie des pays ennemis. </w:t>
      </w:r>
      <w:r>
        <w:rPr>
          <w:rFonts w:ascii="Times New Roman" w:hAnsi="Times New Roman" w:cs="Times New Roman"/>
          <w:color w:val="3B3B3B"/>
        </w:rPr>
        <w:t>Remise en cause de la libre circulation des marchandises.</w:t>
      </w:r>
    </w:p>
    <w:p w14:paraId="16380AAC" w14:textId="05C390E2" w:rsidR="00283D5F" w:rsidRDefault="00B16197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-</w:t>
      </w:r>
      <w:r w:rsidR="00B73B55">
        <w:rPr>
          <w:rFonts w:ascii="Times New Roman" w:hAnsi="Times New Roman" w:cs="Times New Roman"/>
          <w:color w:val="3B3B3B"/>
        </w:rPr>
        <w:t>Question du manque de main d'œuvre.</w:t>
      </w:r>
      <w:r w:rsidR="00283D5F">
        <w:rPr>
          <w:rFonts w:ascii="Times New Roman" w:hAnsi="Times New Roman" w:cs="Times New Roman"/>
          <w:color w:val="3B3B3B"/>
        </w:rPr>
        <w:t xml:space="preserve"> Ouvriers =&gt; soldats.</w:t>
      </w:r>
    </w:p>
    <w:p w14:paraId="31512ED2" w14:textId="77777777" w:rsidR="00507280" w:rsidRDefault="00283D5F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-</w:t>
      </w:r>
      <w:r w:rsidR="00B16197">
        <w:rPr>
          <w:rFonts w:ascii="Times New Roman" w:hAnsi="Times New Roman" w:cs="Times New Roman"/>
          <w:color w:val="3B3B3B"/>
        </w:rPr>
        <w:t>Sortie de guerre: crise économique et remise en cause</w:t>
      </w:r>
      <w:r w:rsidR="00507280">
        <w:rPr>
          <w:rFonts w:ascii="Times New Roman" w:hAnsi="Times New Roman" w:cs="Times New Roman"/>
          <w:color w:val="3B3B3B"/>
        </w:rPr>
        <w:t xml:space="preserve"> des modes de consommation de la Belle époque</w:t>
      </w:r>
      <w:r>
        <w:rPr>
          <w:rFonts w:ascii="Times New Roman" w:hAnsi="Times New Roman" w:cs="Times New Roman"/>
          <w:color w:val="3B3B3B"/>
        </w:rPr>
        <w:t>.</w:t>
      </w:r>
    </w:p>
    <w:p w14:paraId="5758997B" w14:textId="1DE53AC2" w:rsidR="009B4EBC" w:rsidRDefault="00507280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TR: -1GM: contestations politiques et sociales radicales =&gt; Révolution d'octobre 1917 représente un autre mode de production, de consommation et de remise en cause radicale du libéralisme économique (économie socialiste contrôlée par l'Etat), mais aussi</w:t>
      </w:r>
      <w:r w:rsidR="00283D5F">
        <w:rPr>
          <w:rFonts w:ascii="Times New Roman" w:hAnsi="Times New Roman" w:cs="Times New Roman"/>
          <w:color w:val="3B3B3B"/>
        </w:rPr>
        <w:t xml:space="preserve"> </w:t>
      </w:r>
      <w:r>
        <w:rPr>
          <w:rFonts w:ascii="Times New Roman" w:hAnsi="Times New Roman" w:cs="Times New Roman"/>
          <w:color w:val="3B3B3B"/>
        </w:rPr>
        <w:t>politique.</w:t>
      </w:r>
    </w:p>
    <w:p w14:paraId="400C3A83" w14:textId="77777777" w:rsidR="00B73B55" w:rsidRDefault="00B73B55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</w:p>
    <w:p w14:paraId="3829774F" w14:textId="1F49104D" w:rsidR="00B16197" w:rsidRDefault="00507280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B3B3B"/>
        </w:rPr>
      </w:pPr>
      <w:r>
        <w:rPr>
          <w:rFonts w:ascii="Times New Roman" w:hAnsi="Times New Roman" w:cs="Times New Roman"/>
          <w:b/>
          <w:color w:val="3B3B3B"/>
        </w:rPr>
        <w:t xml:space="preserve">II. </w:t>
      </w:r>
      <w:r w:rsidR="00AC43E7">
        <w:rPr>
          <w:rFonts w:ascii="Times New Roman" w:hAnsi="Times New Roman" w:cs="Times New Roman"/>
          <w:b/>
          <w:color w:val="3B3B3B"/>
        </w:rPr>
        <w:t>L'épanouissement de la RI en démocratie libérale : mythe ou réalité ?</w:t>
      </w:r>
    </w:p>
    <w:p w14:paraId="510325E0" w14:textId="4E0F3C3C" w:rsidR="00AC43E7" w:rsidRDefault="00AC43E7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B3B3B"/>
        </w:rPr>
      </w:pPr>
      <w:r>
        <w:rPr>
          <w:rFonts w:ascii="Times New Roman" w:hAnsi="Times New Roman" w:cs="Times New Roman"/>
          <w:b/>
          <w:color w:val="3B3B3B"/>
        </w:rPr>
        <w:t xml:space="preserve">a) </w:t>
      </w:r>
      <w:r w:rsidR="00ED262A">
        <w:rPr>
          <w:rFonts w:ascii="Times New Roman" w:hAnsi="Times New Roman" w:cs="Times New Roman"/>
          <w:b/>
          <w:color w:val="3B3B3B"/>
        </w:rPr>
        <w:t>Libéralisme politique : doctrine des élites industrielles en Europe occidentale</w:t>
      </w:r>
    </w:p>
    <w:p w14:paraId="11503BB5" w14:textId="7274A09D" w:rsidR="00ED262A" w:rsidRDefault="00ED262A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 xml:space="preserve">-Libertés politiques, droit de vote, liberté d'expression : des principes défendus par les élites industrielles. Attention! Libertés ne signifie pas droits. </w:t>
      </w:r>
      <w:r w:rsidR="001E7960">
        <w:rPr>
          <w:rFonts w:ascii="Times New Roman" w:hAnsi="Times New Roman" w:cs="Times New Roman"/>
          <w:color w:val="3B3B3B"/>
        </w:rPr>
        <w:t>Egalité théorique devant la loi, mais non intervention de l'Etat dans l'économique, signifie absence de protection sociale pour les plus fragiles. Libertés politiques parfaitement compatibles avec exploitation socio-économique.</w:t>
      </w:r>
    </w:p>
    <w:p w14:paraId="7B89CACA" w14:textId="7D6BE6DB" w:rsidR="00B25931" w:rsidRDefault="001E7960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B3B3B"/>
        </w:rPr>
      </w:pPr>
      <w:r>
        <w:rPr>
          <w:rFonts w:ascii="Times New Roman" w:hAnsi="Times New Roman" w:cs="Times New Roman"/>
          <w:b/>
          <w:color w:val="3B3B3B"/>
        </w:rPr>
        <w:t xml:space="preserve">b) </w:t>
      </w:r>
      <w:r w:rsidR="00B25931">
        <w:rPr>
          <w:rFonts w:ascii="Times New Roman" w:hAnsi="Times New Roman" w:cs="Times New Roman"/>
          <w:b/>
          <w:color w:val="3B3B3B"/>
        </w:rPr>
        <w:t>Parlementarisme et libéralisme politique : la RI sans révolution politique</w:t>
      </w:r>
    </w:p>
    <w:p w14:paraId="64A00BA7" w14:textId="77777777" w:rsidR="00B25931" w:rsidRDefault="00B25931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-Régimes libéraux : possibilité de négociation entre pouvoir politique et organisations sociales représentant les travailleurs. Sorties non révolutionnaire de la crise sociale.</w:t>
      </w:r>
    </w:p>
    <w:p w14:paraId="65182A63" w14:textId="1D5A5B92" w:rsidR="006958B8" w:rsidRDefault="006958B8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Ex. France de la IIIe République fondée sur la répression de la Commune et des demandes sociales et la promotion de l'industrialisation et de la concurrence avec l'industrie allemande.</w:t>
      </w:r>
    </w:p>
    <w:p w14:paraId="6B1EF2ED" w14:textId="1E0289D9" w:rsidR="006958B8" w:rsidRDefault="006958B8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 xml:space="preserve">Allemagne de Bismarck: </w:t>
      </w:r>
      <w:r w:rsidR="00AA5D16">
        <w:rPr>
          <w:rFonts w:ascii="Times New Roman" w:hAnsi="Times New Roman" w:cs="Times New Roman"/>
          <w:color w:val="3B3B3B"/>
        </w:rPr>
        <w:t xml:space="preserve">période d'essor majeur de l'industrialisation ; </w:t>
      </w:r>
      <w:r>
        <w:rPr>
          <w:rFonts w:ascii="Times New Roman" w:hAnsi="Times New Roman" w:cs="Times New Roman"/>
          <w:color w:val="3B3B3B"/>
        </w:rPr>
        <w:t>élections et libéralisme politique, mais conservatisme</w:t>
      </w:r>
      <w:r w:rsidR="00EA6AD7">
        <w:rPr>
          <w:rFonts w:ascii="Times New Roman" w:hAnsi="Times New Roman" w:cs="Times New Roman"/>
          <w:color w:val="3B3B3B"/>
        </w:rPr>
        <w:t>. Lois sociales depuis le haut, r</w:t>
      </w:r>
      <w:r>
        <w:rPr>
          <w:rFonts w:ascii="Times New Roman" w:hAnsi="Times New Roman" w:cs="Times New Roman"/>
          <w:color w:val="3B3B3B"/>
        </w:rPr>
        <w:t>épression d</w:t>
      </w:r>
      <w:r w:rsidR="00EA6AD7">
        <w:rPr>
          <w:rFonts w:ascii="Times New Roman" w:hAnsi="Times New Roman" w:cs="Times New Roman"/>
          <w:color w:val="3B3B3B"/>
        </w:rPr>
        <w:t>u syndicalisme et du socialisme : libéralisme politique mais qui exclut les gauches et qui permet de promulguer des lois qui privilégient la liberté économique avec un certain protectionnisme au détriment de l'égalité sociale.</w:t>
      </w:r>
    </w:p>
    <w:p w14:paraId="7BDEA9FF" w14:textId="791D8B0A" w:rsidR="001E7960" w:rsidRDefault="00B25931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B3B3B"/>
        </w:rPr>
      </w:pPr>
      <w:r w:rsidRPr="00B25931">
        <w:rPr>
          <w:rFonts w:ascii="Times New Roman" w:hAnsi="Times New Roman" w:cs="Times New Roman"/>
          <w:b/>
          <w:color w:val="3B3B3B"/>
        </w:rPr>
        <w:t xml:space="preserve">c) </w:t>
      </w:r>
      <w:r w:rsidR="00253478">
        <w:rPr>
          <w:rFonts w:ascii="Times New Roman" w:hAnsi="Times New Roman" w:cs="Times New Roman"/>
          <w:b/>
          <w:color w:val="3B3B3B"/>
        </w:rPr>
        <w:t>Travailler en usine : le chemin vers la liberté politique ?</w:t>
      </w:r>
    </w:p>
    <w:p w14:paraId="6B1C9DC1" w14:textId="3EC4463C" w:rsidR="00253478" w:rsidRDefault="00253478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 xml:space="preserve">-Grande usine: propice à l'exploitation, mais aussi à la concentration de la main d'œuvre et à l'organisation. </w:t>
      </w:r>
      <w:r w:rsidR="00F635B3">
        <w:rPr>
          <w:rFonts w:ascii="Times New Roman" w:hAnsi="Times New Roman" w:cs="Times New Roman"/>
          <w:color w:val="3B3B3B"/>
        </w:rPr>
        <w:t>Organisation de la contestation politique et sociale, demande de plus de droits, mais aussi de plus de libertés.</w:t>
      </w:r>
      <w:r w:rsidR="009E4052">
        <w:rPr>
          <w:rFonts w:ascii="Times New Roman" w:hAnsi="Times New Roman" w:cs="Times New Roman"/>
          <w:color w:val="3B3B3B"/>
        </w:rPr>
        <w:t xml:space="preserve"> Le cas des ouvrières.</w:t>
      </w:r>
    </w:p>
    <w:p w14:paraId="7C7D61C8" w14:textId="0FBCECA8" w:rsidR="0020061F" w:rsidRDefault="0020061F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-Mais aussi expérience de l'exploitation et de l'exclusion =&gt; développement d'idées et de courants critiques du libéralisme (surtout différents courants du socialisme, dont fait partie le marxisme)</w:t>
      </w:r>
      <w:r w:rsidR="00554E0D">
        <w:rPr>
          <w:rFonts w:ascii="Times New Roman" w:hAnsi="Times New Roman" w:cs="Times New Roman"/>
          <w:color w:val="3B3B3B"/>
        </w:rPr>
        <w:t>.</w:t>
      </w:r>
    </w:p>
    <w:p w14:paraId="7D04D9C6" w14:textId="1023D05B" w:rsidR="009B4EBC" w:rsidRPr="001E4245" w:rsidRDefault="009B4EBC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</w:p>
    <w:p w14:paraId="1E132ACC" w14:textId="77777777" w:rsidR="006B7906" w:rsidRPr="00BF1DAF" w:rsidRDefault="006B7906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B3B3B"/>
        </w:rPr>
      </w:pPr>
      <w:r w:rsidRPr="00BF1DAF">
        <w:rPr>
          <w:rFonts w:ascii="Times New Roman" w:hAnsi="Times New Roman" w:cs="Times New Roman"/>
          <w:b/>
          <w:color w:val="3B3B3B"/>
        </w:rPr>
        <w:t>Conclusion</w:t>
      </w:r>
      <w:r w:rsidRPr="00BF1DAF">
        <w:rPr>
          <w:rFonts w:ascii="Times New Roman" w:hAnsi="Times New Roman" w:cs="Times New Roman"/>
          <w:b/>
          <w:color w:val="3B3B3B"/>
        </w:rPr>
        <w:tab/>
      </w:r>
    </w:p>
    <w:p w14:paraId="605D89FB" w14:textId="26B86B87" w:rsidR="006B7906" w:rsidRPr="00DD3A7D" w:rsidRDefault="006B7906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 w:rsidRPr="00DD3A7D">
        <w:rPr>
          <w:rFonts w:ascii="Times New Roman" w:hAnsi="Times New Roman" w:cs="Times New Roman"/>
          <w:color w:val="3B3B3B"/>
        </w:rPr>
        <w:t>Rép pbq</w:t>
      </w:r>
    </w:p>
    <w:p w14:paraId="7F835306" w14:textId="0C01EBB8" w:rsidR="006B7906" w:rsidRPr="00DD3A7D" w:rsidRDefault="006B7906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 w:rsidRPr="00DD3A7D">
        <w:rPr>
          <w:rFonts w:ascii="Times New Roman" w:hAnsi="Times New Roman" w:cs="Times New Roman"/>
          <w:color w:val="3B3B3B"/>
        </w:rPr>
        <w:t>Résumé</w:t>
      </w:r>
    </w:p>
    <w:p w14:paraId="6C14FC25" w14:textId="40BCA4DF" w:rsidR="006B7906" w:rsidRPr="00DD3A7D" w:rsidRDefault="006B7906" w:rsidP="006B79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 w:rsidRPr="00DD3A7D">
        <w:rPr>
          <w:rFonts w:ascii="Times New Roman" w:hAnsi="Times New Roman" w:cs="Times New Roman"/>
          <w:color w:val="3B3B3B"/>
        </w:rPr>
        <w:t>ouverture</w:t>
      </w:r>
    </w:p>
    <w:p w14:paraId="7C1A1817" w14:textId="77777777" w:rsidR="006B7906" w:rsidRPr="00DD3A7D" w:rsidRDefault="006B7906" w:rsidP="00FB2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</w:p>
    <w:p w14:paraId="101B25EA" w14:textId="63F186A4" w:rsidR="00FB2CF6" w:rsidRPr="00DD3A7D" w:rsidRDefault="00BF1DAF" w:rsidP="00FB2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L</w:t>
      </w:r>
      <w:r w:rsidR="00FB2CF6" w:rsidRPr="00DD3A7D">
        <w:rPr>
          <w:rFonts w:ascii="Times New Roman" w:hAnsi="Times New Roman" w:cs="Times New Roman"/>
          <w:color w:val="3B3B3B"/>
        </w:rPr>
        <w:t>ibéralisme (pol et éco =&gt; parlementarisme, Vs révolution, répression mouv ouvrier; aussi individu =&gt; armée de volontaires, adhésion libre et volontaire) et révolution industrielle (1871-1918)</w:t>
      </w:r>
    </w:p>
    <w:p w14:paraId="603AC4CD" w14:textId="20E8C7F4" w:rsidR="00FB2CF6" w:rsidRPr="00DD3A7D" w:rsidRDefault="00FB2CF6" w:rsidP="00FB2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 w:rsidRPr="00DD3A7D">
        <w:rPr>
          <w:rFonts w:ascii="Times New Roman" w:hAnsi="Times New Roman" w:cs="Times New Roman"/>
          <w:color w:val="3B3B3B"/>
        </w:rPr>
        <w:t>Libéralisme économique: maintenir la production =&gt; main d’oeuvre féminine et étrangère</w:t>
      </w:r>
    </w:p>
    <w:p w14:paraId="1E59BDC5" w14:textId="657E791E" w:rsidR="00FB2CF6" w:rsidRPr="00DD3A7D" w:rsidRDefault="00FB2CF6" w:rsidP="00FB2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 w:rsidRPr="00DD3A7D">
        <w:rPr>
          <w:rFonts w:ascii="Times New Roman" w:hAnsi="Times New Roman" w:cs="Times New Roman"/>
          <w:color w:val="3B3B3B"/>
        </w:rPr>
        <w:t>Pbq sur évolution: Main dans la main</w:t>
      </w:r>
      <w:r w:rsidR="002B34B7">
        <w:rPr>
          <w:rFonts w:ascii="Times New Roman" w:hAnsi="Times New Roman" w:cs="Times New Roman"/>
          <w:color w:val="3B3B3B"/>
        </w:rPr>
        <w:t xml:space="preserve">. </w:t>
      </w:r>
      <w:r w:rsidRPr="00DD3A7D">
        <w:rPr>
          <w:rFonts w:ascii="Times New Roman" w:hAnsi="Times New Roman" w:cs="Times New Roman"/>
          <w:color w:val="3B3B3B"/>
        </w:rPr>
        <w:t>Puis dans le contexte de guerre: révolution industrielle priorité; Etat prend le dessus</w:t>
      </w:r>
      <w:r w:rsidR="002B34B7">
        <w:rPr>
          <w:rFonts w:ascii="Times New Roman" w:hAnsi="Times New Roman" w:cs="Times New Roman"/>
          <w:color w:val="3B3B3B"/>
        </w:rPr>
        <w:t>.</w:t>
      </w:r>
    </w:p>
    <w:p w14:paraId="73D2028F" w14:textId="77777777" w:rsidR="00FB2CF6" w:rsidRPr="00DD3A7D" w:rsidRDefault="00FB2CF6" w:rsidP="00FB2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 w:rsidRPr="00DD3A7D">
        <w:rPr>
          <w:rFonts w:ascii="Times New Roman" w:hAnsi="Times New Roman" w:cs="Times New Roman"/>
          <w:color w:val="3B3B3B"/>
        </w:rPr>
        <w:t> </w:t>
      </w:r>
    </w:p>
    <w:p w14:paraId="5AB9198A" w14:textId="77777777" w:rsidR="00FB2CF6" w:rsidRPr="00DD3A7D" w:rsidRDefault="00FB2CF6" w:rsidP="00FB2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 w:rsidRPr="00DD3A7D">
        <w:rPr>
          <w:rFonts w:ascii="Times New Roman" w:hAnsi="Times New Roman" w:cs="Times New Roman"/>
          <w:color w:val="3B3B3B"/>
        </w:rPr>
        <w:t>Rapport agriculture / industrie. Ordre de priorité différent selon le contexte et les objectifs politiques.</w:t>
      </w:r>
    </w:p>
    <w:p w14:paraId="0A15AB10" w14:textId="77777777" w:rsidR="00FB2CF6" w:rsidRPr="00DD3A7D" w:rsidRDefault="00FB2CF6" w:rsidP="00FB2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B3B3B"/>
        </w:rPr>
      </w:pPr>
      <w:r w:rsidRPr="00DD3A7D">
        <w:rPr>
          <w:rFonts w:ascii="Times New Roman" w:hAnsi="Times New Roman" w:cs="Times New Roman"/>
          <w:color w:val="3B3B3B"/>
        </w:rPr>
        <w:t>Figures marquantes: Walter Rathenau.</w:t>
      </w:r>
    </w:p>
    <w:p w14:paraId="7C5035D0" w14:textId="77777777" w:rsidR="00072C9E" w:rsidRPr="00DD3A7D" w:rsidRDefault="00072C9E">
      <w:pPr>
        <w:rPr>
          <w:rFonts w:ascii="Times New Roman" w:hAnsi="Times New Roman" w:cs="Times New Roman"/>
        </w:rPr>
      </w:pPr>
    </w:p>
    <w:sectPr w:rsidR="00072C9E" w:rsidRPr="00DD3A7D" w:rsidSect="00FD3C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71CAB"/>
    <w:multiLevelType w:val="hybridMultilevel"/>
    <w:tmpl w:val="E3F4C5A0"/>
    <w:lvl w:ilvl="0" w:tplc="08D66F5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F6"/>
    <w:rsid w:val="00072C9E"/>
    <w:rsid w:val="00076CA7"/>
    <w:rsid w:val="00123458"/>
    <w:rsid w:val="00177236"/>
    <w:rsid w:val="001B76B8"/>
    <w:rsid w:val="001E4024"/>
    <w:rsid w:val="001E4245"/>
    <w:rsid w:val="001E7960"/>
    <w:rsid w:val="0020061F"/>
    <w:rsid w:val="00224E54"/>
    <w:rsid w:val="00240CE7"/>
    <w:rsid w:val="00253478"/>
    <w:rsid w:val="00283D5F"/>
    <w:rsid w:val="002B34B7"/>
    <w:rsid w:val="00317519"/>
    <w:rsid w:val="003B31B5"/>
    <w:rsid w:val="0040588B"/>
    <w:rsid w:val="00432AD1"/>
    <w:rsid w:val="0047639B"/>
    <w:rsid w:val="004D3134"/>
    <w:rsid w:val="00507280"/>
    <w:rsid w:val="0054452D"/>
    <w:rsid w:val="00554E0D"/>
    <w:rsid w:val="00596A9B"/>
    <w:rsid w:val="005B4832"/>
    <w:rsid w:val="005F5CCA"/>
    <w:rsid w:val="00607B93"/>
    <w:rsid w:val="006862E9"/>
    <w:rsid w:val="006958B8"/>
    <w:rsid w:val="006B7906"/>
    <w:rsid w:val="006C55D2"/>
    <w:rsid w:val="007A6409"/>
    <w:rsid w:val="007A7C03"/>
    <w:rsid w:val="007C350E"/>
    <w:rsid w:val="008545FC"/>
    <w:rsid w:val="0086716B"/>
    <w:rsid w:val="008A361F"/>
    <w:rsid w:val="00960BA1"/>
    <w:rsid w:val="00981DE4"/>
    <w:rsid w:val="009B40F7"/>
    <w:rsid w:val="009B4EBC"/>
    <w:rsid w:val="009B6A6B"/>
    <w:rsid w:val="009D5AE1"/>
    <w:rsid w:val="009E4052"/>
    <w:rsid w:val="00A13E48"/>
    <w:rsid w:val="00A463A6"/>
    <w:rsid w:val="00A7774C"/>
    <w:rsid w:val="00AA5D16"/>
    <w:rsid w:val="00AC43E7"/>
    <w:rsid w:val="00B075B5"/>
    <w:rsid w:val="00B16197"/>
    <w:rsid w:val="00B25127"/>
    <w:rsid w:val="00B25931"/>
    <w:rsid w:val="00B73B55"/>
    <w:rsid w:val="00BE0135"/>
    <w:rsid w:val="00BF1DAF"/>
    <w:rsid w:val="00C31DD9"/>
    <w:rsid w:val="00C6050B"/>
    <w:rsid w:val="00C846ED"/>
    <w:rsid w:val="00CF5D64"/>
    <w:rsid w:val="00D03C55"/>
    <w:rsid w:val="00DD3A7D"/>
    <w:rsid w:val="00DD59C9"/>
    <w:rsid w:val="00E0334D"/>
    <w:rsid w:val="00E84051"/>
    <w:rsid w:val="00EA2FE2"/>
    <w:rsid w:val="00EA6AD7"/>
    <w:rsid w:val="00ED262A"/>
    <w:rsid w:val="00F34116"/>
    <w:rsid w:val="00F60DD9"/>
    <w:rsid w:val="00F635B3"/>
    <w:rsid w:val="00F67B96"/>
    <w:rsid w:val="00F72246"/>
    <w:rsid w:val="00FA5D55"/>
    <w:rsid w:val="00FB2CF6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81B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7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6862E9"/>
    <w:pPr>
      <w:keepNext/>
      <w:keepLines/>
      <w:spacing w:before="360" w:after="120" w:line="276" w:lineRule="auto"/>
      <w:jc w:val="center"/>
      <w:outlineLvl w:val="1"/>
    </w:pPr>
    <w:rPr>
      <w:rFonts w:ascii="Arial" w:eastAsia="Arial" w:hAnsi="Arial" w:cs="Arial"/>
      <w:b/>
      <w:szCs w:val="32"/>
      <w:lang w:val="en"/>
    </w:rPr>
  </w:style>
  <w:style w:type="paragraph" w:styleId="Heading3">
    <w:name w:val="heading 3"/>
    <w:basedOn w:val="Normal"/>
    <w:next w:val="Normal"/>
    <w:link w:val="Heading3Char"/>
    <w:autoRedefine/>
    <w:rsid w:val="006862E9"/>
    <w:pPr>
      <w:keepNext/>
      <w:keepLines/>
      <w:spacing w:after="120" w:line="276" w:lineRule="auto"/>
      <w:outlineLvl w:val="2"/>
    </w:pPr>
    <w:rPr>
      <w:rFonts w:ascii="Arial" w:eastAsia="Arial" w:hAnsi="Arial" w:cs="Arial"/>
      <w:b/>
      <w:bCs/>
      <w:smallCaps/>
      <w:color w:val="434343"/>
      <w:szCs w:val="22"/>
      <w:lang w:val="en"/>
    </w:rPr>
  </w:style>
  <w:style w:type="paragraph" w:styleId="Heading5">
    <w:name w:val="heading 5"/>
    <w:basedOn w:val="Normal"/>
    <w:next w:val="Normal"/>
    <w:link w:val="Heading5Char"/>
    <w:autoRedefine/>
    <w:rsid w:val="006862E9"/>
    <w:pPr>
      <w:keepNext/>
      <w:keepLines/>
      <w:spacing w:after="120" w:line="276" w:lineRule="auto"/>
      <w:outlineLvl w:val="4"/>
    </w:pPr>
    <w:rPr>
      <w:rFonts w:ascii="Arial" w:eastAsia="Arial" w:hAnsi="Arial" w:cs="Arial"/>
      <w:b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862E9"/>
    <w:rPr>
      <w:rFonts w:ascii="Arial" w:eastAsia="Arial" w:hAnsi="Arial" w:cs="Arial"/>
      <w:b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6862E9"/>
    <w:rPr>
      <w:rFonts w:ascii="Arial" w:eastAsia="Arial" w:hAnsi="Arial" w:cs="Arial"/>
      <w:b/>
      <w:bCs/>
      <w:smallCaps/>
      <w:color w:val="434343"/>
      <w:szCs w:val="22"/>
      <w:lang w:val="en"/>
    </w:rPr>
  </w:style>
  <w:style w:type="character" w:customStyle="1" w:styleId="Heading5Char">
    <w:name w:val="Heading 5 Char"/>
    <w:basedOn w:val="DefaultParagraphFont"/>
    <w:link w:val="Heading5"/>
    <w:rsid w:val="006862E9"/>
    <w:rPr>
      <w:rFonts w:ascii="Arial" w:eastAsia="Arial" w:hAnsi="Arial" w:cs="Arial"/>
      <w:b/>
      <w:i/>
      <w:color w:val="666666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7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6862E9"/>
    <w:pPr>
      <w:keepNext/>
      <w:keepLines/>
      <w:spacing w:before="360" w:after="120" w:line="276" w:lineRule="auto"/>
      <w:jc w:val="center"/>
      <w:outlineLvl w:val="1"/>
    </w:pPr>
    <w:rPr>
      <w:rFonts w:ascii="Arial" w:eastAsia="Arial" w:hAnsi="Arial" w:cs="Arial"/>
      <w:b/>
      <w:szCs w:val="32"/>
      <w:lang w:val="en"/>
    </w:rPr>
  </w:style>
  <w:style w:type="paragraph" w:styleId="Heading3">
    <w:name w:val="heading 3"/>
    <w:basedOn w:val="Normal"/>
    <w:next w:val="Normal"/>
    <w:link w:val="Heading3Char"/>
    <w:autoRedefine/>
    <w:rsid w:val="006862E9"/>
    <w:pPr>
      <w:keepNext/>
      <w:keepLines/>
      <w:spacing w:after="120" w:line="276" w:lineRule="auto"/>
      <w:outlineLvl w:val="2"/>
    </w:pPr>
    <w:rPr>
      <w:rFonts w:ascii="Arial" w:eastAsia="Arial" w:hAnsi="Arial" w:cs="Arial"/>
      <w:b/>
      <w:bCs/>
      <w:smallCaps/>
      <w:color w:val="434343"/>
      <w:szCs w:val="22"/>
      <w:lang w:val="en"/>
    </w:rPr>
  </w:style>
  <w:style w:type="paragraph" w:styleId="Heading5">
    <w:name w:val="heading 5"/>
    <w:basedOn w:val="Normal"/>
    <w:next w:val="Normal"/>
    <w:link w:val="Heading5Char"/>
    <w:autoRedefine/>
    <w:rsid w:val="006862E9"/>
    <w:pPr>
      <w:keepNext/>
      <w:keepLines/>
      <w:spacing w:after="120" w:line="276" w:lineRule="auto"/>
      <w:outlineLvl w:val="4"/>
    </w:pPr>
    <w:rPr>
      <w:rFonts w:ascii="Arial" w:eastAsia="Arial" w:hAnsi="Arial" w:cs="Arial"/>
      <w:b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862E9"/>
    <w:rPr>
      <w:rFonts w:ascii="Arial" w:eastAsia="Arial" w:hAnsi="Arial" w:cs="Arial"/>
      <w:b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6862E9"/>
    <w:rPr>
      <w:rFonts w:ascii="Arial" w:eastAsia="Arial" w:hAnsi="Arial" w:cs="Arial"/>
      <w:b/>
      <w:bCs/>
      <w:smallCaps/>
      <w:color w:val="434343"/>
      <w:szCs w:val="22"/>
      <w:lang w:val="en"/>
    </w:rPr>
  </w:style>
  <w:style w:type="character" w:customStyle="1" w:styleId="Heading5Char">
    <w:name w:val="Heading 5 Char"/>
    <w:basedOn w:val="DefaultParagraphFont"/>
    <w:link w:val="Heading5"/>
    <w:rsid w:val="006862E9"/>
    <w:rPr>
      <w:rFonts w:ascii="Arial" w:eastAsia="Arial" w:hAnsi="Arial" w:cs="Arial"/>
      <w:b/>
      <w:i/>
      <w:color w:val="666666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1164</Words>
  <Characters>6372</Characters>
  <Application>Microsoft Macintosh Word</Application>
  <DocSecurity>0</DocSecurity>
  <Lines>104</Lines>
  <Paragraphs>22</Paragraphs>
  <ScaleCrop>false</ScaleCrop>
  <Company>Princeton University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Angelos Dalachanis</dc:creator>
  <cp:keywords/>
  <dc:description/>
  <cp:lastModifiedBy>Angelos Dalachanis</cp:lastModifiedBy>
  <cp:revision>75</cp:revision>
  <dcterms:created xsi:type="dcterms:W3CDTF">2023-11-24T09:28:00Z</dcterms:created>
  <dcterms:modified xsi:type="dcterms:W3CDTF">2023-11-24T17:54:00Z</dcterms:modified>
</cp:coreProperties>
</file>