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0" w:firstLine="0"/>
        <w:jc w:val="left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Ambre &amp; Alexandre</w:t>
      </w:r>
      <w:r w:rsidDel="00000000" w:rsidR="00000000" w:rsidRPr="00000000">
        <w:rPr>
          <w:rFonts w:ascii="Georgia" w:cs="Georgia" w:eastAsia="Georgia" w:hAnsi="Georgia"/>
          <w:rtl w:val="0"/>
        </w:rPr>
        <w:tab/>
        <w:tab/>
        <w:t xml:space="preserve">                                                                                 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29/02/24</w:t>
      </w:r>
    </w:p>
    <w:p w:rsidR="00000000" w:rsidDel="00000000" w:rsidP="00000000" w:rsidRDefault="00000000" w:rsidRPr="00000000" w14:paraId="00000002">
      <w:pPr>
        <w:ind w:left="0" w:firstLine="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u w:val="single"/>
          <w:rtl w:val="0"/>
        </w:rPr>
        <w:t xml:space="preserve">Presentation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: </w:t>
      </w:r>
      <w:r w:rsidDel="00000000" w:rsidR="00000000" w:rsidRPr="00000000">
        <w:rPr>
          <w:rFonts w:ascii="Georgia" w:cs="Georgia" w:eastAsia="Georgia" w:hAnsi="Georgia"/>
          <w:b w:val="1"/>
          <w:i w:val="1"/>
          <w:rtl w:val="0"/>
        </w:rPr>
        <w:t xml:space="preserve">The American Civil War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Rule="auto"/>
        <w:jc w:val="both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u w:val="single"/>
          <w:rtl w:val="0"/>
        </w:rPr>
        <w:t xml:space="preserve">Question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 :</w:t>
      </w:r>
    </w:p>
    <w:p w:rsidR="00000000" w:rsidDel="00000000" w:rsidP="00000000" w:rsidRDefault="00000000" w:rsidRPr="00000000" w14:paraId="00000004">
      <w:pPr>
        <w:spacing w:after="0" w:before="0" w:lineRule="auto"/>
        <w:jc w:val="both"/>
        <w:rPr>
          <w:rFonts w:ascii="Georgia" w:cs="Georgia" w:eastAsia="Georgia" w:hAnsi="Georgia"/>
          <w:b w:val="1"/>
          <w:color w:val="6aa84f"/>
        </w:rPr>
      </w:pPr>
      <w:r w:rsidDel="00000000" w:rsidR="00000000" w:rsidRPr="00000000">
        <w:rPr>
          <w:rFonts w:ascii="Georgia" w:cs="Georgia" w:eastAsia="Georgia" w:hAnsi="Georgia"/>
          <w:b w:val="1"/>
          <w:i w:val="1"/>
          <w:color w:val="6aa84f"/>
          <w:rtl w:val="0"/>
        </w:rPr>
        <w:t xml:space="preserve">"To what extent did the American Civil War (1861-1865) shape the country's history and influence the creation of federalism by subtly redefining the relationship between central government and the states</w:t>
      </w:r>
      <w:r w:rsidDel="00000000" w:rsidR="00000000" w:rsidRPr="00000000">
        <w:rPr>
          <w:rFonts w:ascii="Georgia" w:cs="Georgia" w:eastAsia="Georgia" w:hAnsi="Georgia"/>
          <w:b w:val="1"/>
          <w:color w:val="6aa84f"/>
          <w:rtl w:val="0"/>
        </w:rPr>
        <w:t xml:space="preserve">?”</w:t>
      </w:r>
    </w:p>
    <w:p w:rsidR="00000000" w:rsidDel="00000000" w:rsidP="00000000" w:rsidRDefault="00000000" w:rsidRPr="00000000" w14:paraId="00000005">
      <w:pPr>
        <w:ind w:left="0" w:firstLine="0"/>
        <w:rPr>
          <w:rFonts w:ascii="Georgia" w:cs="Georgia" w:eastAsia="Georgia" w:hAnsi="Georgia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rFonts w:ascii="Georgia" w:cs="Georgia" w:eastAsia="Georgia" w:hAnsi="Georgia"/>
          <w:b w:val="1"/>
          <w:color w:val="cc0000"/>
        </w:rPr>
      </w:pPr>
      <w:r w:rsidDel="00000000" w:rsidR="00000000" w:rsidRPr="00000000">
        <w:rPr>
          <w:rFonts w:ascii="Georgia" w:cs="Georgia" w:eastAsia="Georgia" w:hAnsi="Georgia"/>
          <w:b w:val="1"/>
          <w:color w:val="cc0000"/>
          <w:u w:val="single"/>
          <w:rtl w:val="0"/>
        </w:rPr>
        <w:t xml:space="preserve">Context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Origin: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m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any economic and political differences between the Northern and Southern States</w:t>
      </w:r>
    </w:p>
    <w:p w:rsidR="00000000" w:rsidDel="00000000" w:rsidP="00000000" w:rsidRDefault="00000000" w:rsidRPr="00000000" w14:paraId="00000008">
      <w:pPr>
        <w:ind w:left="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Triggers: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election </w:t>
      </w:r>
      <w:r w:rsidDel="00000000" w:rsidR="00000000" w:rsidRPr="00000000">
        <w:rPr>
          <w:rFonts w:ascii="Georgia" w:cs="Georgia" w:eastAsia="Georgia" w:hAnsi="Georgia"/>
          <w:b w:val="1"/>
          <w:color w:val="c27ba0"/>
          <w:rtl w:val="0"/>
        </w:rPr>
        <w:t xml:space="preserve">of President Abraham Lincoln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the desire to abolish slavery in the Northern States</w:t>
      </w:r>
    </w:p>
    <w:p w:rsidR="00000000" w:rsidDel="00000000" w:rsidP="00000000" w:rsidRDefault="00000000" w:rsidRPr="00000000" w14:paraId="0000000B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Proceedings: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Opposed the Union (North) and the Confederation (South)</w:t>
      </w:r>
    </w:p>
    <w:p w:rsidR="00000000" w:rsidDel="00000000" w:rsidP="00000000" w:rsidRDefault="00000000" w:rsidRPr="00000000" w14:paraId="0000000C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0" w:firstLine="0"/>
        <w:rPr>
          <w:rFonts w:ascii="Georgia" w:cs="Georgia" w:eastAsia="Georgia" w:hAnsi="Georgia"/>
          <w:b w:val="1"/>
          <w:color w:val="cc0000"/>
        </w:rPr>
      </w:pPr>
      <w:r w:rsidDel="00000000" w:rsidR="00000000" w:rsidRPr="00000000">
        <w:rPr>
          <w:rFonts w:ascii="Georgia" w:cs="Georgia" w:eastAsia="Georgia" w:hAnsi="Georgia"/>
          <w:b w:val="1"/>
          <w:color w:val="cc0000"/>
          <w:u w:val="single"/>
          <w:rtl w:val="0"/>
        </w:rPr>
        <w:t xml:space="preserve">I/ History of the American Civil war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From 1861 to 1865</w:t>
      </w:r>
    </w:p>
    <w:p w:rsidR="00000000" w:rsidDel="00000000" w:rsidP="00000000" w:rsidRDefault="00000000" w:rsidRPr="00000000" w14:paraId="0000000F">
      <w:pPr>
        <w:ind w:left="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Considered the first modern war: new weapons and strategies</w:t>
      </w:r>
    </w:p>
    <w:p w:rsidR="00000000" w:rsidDel="00000000" w:rsidP="00000000" w:rsidRDefault="00000000" w:rsidRPr="00000000" w14:paraId="00000010">
      <w:pPr>
        <w:ind w:left="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Historical Landmarks 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285750</wp:posOffset>
            </wp:positionV>
            <wp:extent cx="772084" cy="965105"/>
            <wp:effectExtent b="50800" l="50800" r="50800" t="5080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2084" cy="965105"/>
                    </a:xfrm>
                    <a:prstGeom prst="rect"/>
                    <a:ln w="508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144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Series of majors battles: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Battle of Bull of Run (Confederation won) or Battle of Gettysburg (one of the deadliest in the American history)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ind w:left="144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On January, 1st 1863: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Emancipation Proclamation signed </w:t>
      </w:r>
      <w:r w:rsidDel="00000000" w:rsidR="00000000" w:rsidRPr="00000000">
        <w:rPr>
          <w:rFonts w:ascii="Georgia" w:cs="Georgia" w:eastAsia="Georgia" w:hAnsi="Georgia"/>
          <w:b w:val="1"/>
          <w:color w:val="c27ba0"/>
          <w:rtl w:val="0"/>
        </w:rPr>
        <w:t xml:space="preserve">by President Abraham Lincoln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before="0" w:lineRule="auto"/>
        <w:ind w:left="144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April 1865: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General Robert E. Lee's surrenders at Appomattox (defeat of Confederation)</w:t>
      </w:r>
    </w:p>
    <w:p w:rsidR="00000000" w:rsidDel="00000000" w:rsidP="00000000" w:rsidRDefault="00000000" w:rsidRPr="00000000" w14:paraId="00000015">
      <w:pPr>
        <w:spacing w:after="0" w:before="0" w:lineRule="auto"/>
        <w:ind w:left="0" w:firstLine="0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Rule="auto"/>
        <w:ind w:left="0" w:firstLine="0"/>
        <w:jc w:val="both"/>
        <w:rPr>
          <w:rFonts w:ascii="Georgia" w:cs="Georgia" w:eastAsia="Georgia" w:hAnsi="Georgia"/>
          <w:b w:val="1"/>
          <w:color w:val="cc0000"/>
        </w:rPr>
      </w:pPr>
      <w:r w:rsidDel="00000000" w:rsidR="00000000" w:rsidRPr="00000000">
        <w:rPr>
          <w:rFonts w:ascii="Georgia" w:cs="Georgia" w:eastAsia="Georgia" w:hAnsi="Georgia"/>
          <w:b w:val="1"/>
          <w:color w:val="cc0000"/>
          <w:u w:val="single"/>
          <w:rtl w:val="0"/>
        </w:rPr>
        <w:t xml:space="preserve">II/ Effect of the war on the development of federalism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Bloody conflict: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more than 600 000 died on the battlefield</w:t>
      </w:r>
    </w:p>
    <w:p w:rsidR="00000000" w:rsidDel="00000000" w:rsidP="00000000" w:rsidRDefault="00000000" w:rsidRPr="00000000" w14:paraId="00000018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Federal power: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considerably strengthened + perception of the Union as an indissoluble entity =&gt; </w:t>
      </w: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Union victory: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no more doubts about federalism capacity, development of human rights, protected by the federal government  </w:t>
      </w:r>
    </w:p>
    <w:p w:rsidR="00000000" w:rsidDel="00000000" w:rsidP="00000000" w:rsidRDefault="00000000" w:rsidRPr="00000000" w14:paraId="00000019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0" w:firstLine="0"/>
        <w:rPr>
          <w:rFonts w:ascii="Georgia" w:cs="Georgia" w:eastAsia="Georgia" w:hAnsi="Georgia"/>
          <w:b w:val="1"/>
          <w:color w:val="cc0000"/>
          <w:u w:val="single"/>
        </w:rPr>
      </w:pPr>
      <w:r w:rsidDel="00000000" w:rsidR="00000000" w:rsidRPr="00000000">
        <w:rPr>
          <w:rFonts w:ascii="Georgia" w:cs="Georgia" w:eastAsia="Georgia" w:hAnsi="Georgia"/>
          <w:b w:val="1"/>
          <w:color w:val="cc0000"/>
          <w:u w:val="single"/>
          <w:rtl w:val="0"/>
        </w:rPr>
        <w:t xml:space="preserve">III/ Legacy and memory of the American civil war, with the example of the myth of the “Lost Cause”</w:t>
      </w:r>
    </w:p>
    <w:p w:rsidR="00000000" w:rsidDel="00000000" w:rsidP="00000000" w:rsidRDefault="00000000" w:rsidRPr="00000000" w14:paraId="0000001B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→ Complexity and diversity memory of the conflict</w:t>
      </w:r>
    </w:p>
    <w:p w:rsidR="00000000" w:rsidDel="00000000" w:rsidP="00000000" w:rsidRDefault="00000000" w:rsidRPr="00000000" w14:paraId="0000001C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→ Development of a patriotic feeling in order to preserve dignity of the South during the war</w:t>
      </w:r>
    </w:p>
    <w:p w:rsidR="00000000" w:rsidDel="00000000" w:rsidP="00000000" w:rsidRDefault="00000000" w:rsidRPr="00000000" w14:paraId="0000001D">
      <w:pPr>
        <w:ind w:left="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Nowadays: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 part of the Southern Americans refuse to believe the will of the Northern Americans to abolish slavery as the real origin of the war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ind w:left="720" w:hanging="360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some of the American people, mostly Republicans, desire the comeback of a “white supremacy”</w:t>
      </w:r>
    </w:p>
    <w:p w:rsidR="00000000" w:rsidDel="00000000" w:rsidP="00000000" w:rsidRDefault="00000000" w:rsidRPr="00000000" w14:paraId="00000020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Cardo" w:cs="Cardo" w:eastAsia="Cardo" w:hAnsi="Cardo"/>
          <w:rtl w:val="0"/>
        </w:rPr>
        <w:t xml:space="preserve">→ Southern states continue to have doubts about federalism, through political speeches against this type of organisation + they also want to preserve the honour and dignity of the South during the war</w:t>
      </w:r>
    </w:p>
    <w:p w:rsidR="00000000" w:rsidDel="00000000" w:rsidP="00000000" w:rsidRDefault="00000000" w:rsidRPr="00000000" w14:paraId="00000021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“Lost cause” = denialist theory :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 denial of the role of slavery </w:t>
      </w:r>
      <w:r w:rsidDel="00000000" w:rsidR="00000000" w:rsidRPr="00000000">
        <w:rPr>
          <w:rFonts w:ascii="Cardo" w:cs="Cardo" w:eastAsia="Cardo" w:hAnsi="Cardo"/>
          <w:b w:val="1"/>
          <w:rtl w:val="0"/>
        </w:rPr>
        <w:t xml:space="preserve">→ </w:t>
      </w:r>
      <w:r w:rsidDel="00000000" w:rsidR="00000000" w:rsidRPr="00000000">
        <w:rPr>
          <w:rFonts w:ascii="Georgia" w:cs="Georgia" w:eastAsia="Georgia" w:hAnsi="Georgia"/>
          <w:rtl w:val="0"/>
        </w:rPr>
        <w:t xml:space="preserve">idea that the goals of the confederation were noble</w:t>
      </w:r>
    </w:p>
    <w:p w:rsidR="00000000" w:rsidDel="00000000" w:rsidP="00000000" w:rsidRDefault="00000000" w:rsidRPr="00000000" w14:paraId="00000022">
      <w:pPr>
        <w:ind w:left="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1440" w:top="566.9291338582677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rd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rdo-regular.ttf"/><Relationship Id="rId2" Type="http://schemas.openxmlformats.org/officeDocument/2006/relationships/font" Target="fonts/Cardo-bold.ttf"/><Relationship Id="rId3" Type="http://schemas.openxmlformats.org/officeDocument/2006/relationships/font" Target="fonts/Cardo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