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NATIVE</w:t>
      </w:r>
      <w:r>
        <w:rPr>
          <w:spacing w:val="-6"/>
        </w:rPr>
        <w:t> </w:t>
      </w:r>
      <w:r>
        <w:rPr>
          <w:spacing w:val="-2"/>
        </w:rPr>
        <w:t>AMERICANS</w:t>
      </w:r>
    </w:p>
    <w:p>
      <w:pPr>
        <w:pStyle w:val="BodyText"/>
        <w:spacing w:before="222"/>
        <w:ind w:left="0" w:firstLine="0"/>
        <w:rPr>
          <w:rFonts w:ascii="Arial"/>
          <w:b/>
        </w:rPr>
      </w:pPr>
    </w:p>
    <w:p>
      <w:pPr>
        <w:spacing w:before="0"/>
        <w:ind w:left="485" w:right="0" w:firstLine="0"/>
        <w:jc w:val="left"/>
        <w:rPr>
          <w:sz w:val="21"/>
        </w:rPr>
      </w:pPr>
      <w:r>
        <w:rPr>
          <w:color w:val="FF0000"/>
          <w:w w:val="105"/>
          <w:sz w:val="21"/>
          <w:u w:val="single" w:color="FF0000"/>
        </w:rPr>
        <w:t>First</w:t>
      </w:r>
      <w:r>
        <w:rPr>
          <w:color w:val="FF0000"/>
          <w:spacing w:val="15"/>
          <w:w w:val="105"/>
          <w:sz w:val="21"/>
          <w:u w:val="single" w:color="FF0000"/>
        </w:rPr>
        <w:t> </w:t>
      </w:r>
      <w:r>
        <w:rPr>
          <w:color w:val="FF0000"/>
          <w:w w:val="105"/>
          <w:sz w:val="21"/>
          <w:u w:val="single" w:color="FF0000"/>
        </w:rPr>
        <w:t>part</w:t>
      </w:r>
      <w:r>
        <w:rPr>
          <w:color w:val="FF0000"/>
          <w:spacing w:val="15"/>
          <w:w w:val="105"/>
          <w:sz w:val="21"/>
          <w:u w:val="single" w:color="FF0000"/>
        </w:rPr>
        <w:t> </w:t>
      </w:r>
      <w:r>
        <w:rPr>
          <w:color w:val="FF0000"/>
          <w:w w:val="105"/>
          <w:sz w:val="21"/>
          <w:u w:val="single" w:color="FF0000"/>
        </w:rPr>
        <w:t>:</w:t>
      </w:r>
      <w:r>
        <w:rPr>
          <w:color w:val="FF0000"/>
          <w:spacing w:val="15"/>
          <w:w w:val="105"/>
          <w:sz w:val="21"/>
          <w:u w:val="single" w:color="FF0000"/>
        </w:rPr>
        <w:t> </w:t>
      </w:r>
      <w:r>
        <w:rPr>
          <w:color w:val="FF0000"/>
          <w:w w:val="105"/>
          <w:sz w:val="21"/>
          <w:u w:val="single" w:color="FF0000"/>
        </w:rPr>
        <w:t>an</w:t>
      </w:r>
      <w:r>
        <w:rPr>
          <w:color w:val="FF0000"/>
          <w:spacing w:val="16"/>
          <w:w w:val="105"/>
          <w:sz w:val="21"/>
          <w:u w:val="single" w:color="FF0000"/>
        </w:rPr>
        <w:t> </w:t>
      </w:r>
      <w:r>
        <w:rPr>
          <w:color w:val="FF0000"/>
          <w:w w:val="105"/>
          <w:sz w:val="21"/>
          <w:u w:val="single" w:color="FF0000"/>
        </w:rPr>
        <w:t>ancient</w:t>
      </w:r>
      <w:r>
        <w:rPr>
          <w:color w:val="FF0000"/>
          <w:spacing w:val="15"/>
          <w:w w:val="105"/>
          <w:sz w:val="21"/>
          <w:u w:val="single" w:color="FF0000"/>
        </w:rPr>
        <w:t> </w:t>
      </w:r>
      <w:r>
        <w:rPr>
          <w:color w:val="FF0000"/>
          <w:w w:val="105"/>
          <w:sz w:val="21"/>
          <w:u w:val="single" w:color="FF0000"/>
        </w:rPr>
        <w:t>people</w:t>
      </w:r>
      <w:r>
        <w:rPr>
          <w:color w:val="FF0000"/>
          <w:spacing w:val="15"/>
          <w:w w:val="105"/>
          <w:sz w:val="21"/>
          <w:u w:val="single" w:color="FF0000"/>
        </w:rPr>
        <w:t> </w:t>
      </w:r>
      <w:r>
        <w:rPr>
          <w:color w:val="FF0000"/>
          <w:w w:val="105"/>
          <w:sz w:val="21"/>
          <w:u w:val="single" w:color="FF0000"/>
        </w:rPr>
        <w:t>impacted</w:t>
      </w:r>
      <w:r>
        <w:rPr>
          <w:color w:val="FF0000"/>
          <w:spacing w:val="16"/>
          <w:w w:val="105"/>
          <w:sz w:val="21"/>
          <w:u w:val="single" w:color="FF0000"/>
        </w:rPr>
        <w:t> </w:t>
      </w:r>
      <w:r>
        <w:rPr>
          <w:color w:val="FF0000"/>
          <w:w w:val="105"/>
          <w:sz w:val="21"/>
          <w:u w:val="single" w:color="FF0000"/>
        </w:rPr>
        <w:t>by</w:t>
      </w:r>
      <w:r>
        <w:rPr>
          <w:color w:val="FF0000"/>
          <w:spacing w:val="15"/>
          <w:w w:val="105"/>
          <w:sz w:val="21"/>
          <w:u w:val="single" w:color="FF0000"/>
        </w:rPr>
        <w:t> </w:t>
      </w:r>
      <w:r>
        <w:rPr>
          <w:color w:val="FF0000"/>
          <w:w w:val="105"/>
          <w:sz w:val="21"/>
          <w:u w:val="single" w:color="FF0000"/>
        </w:rPr>
        <w:t>European</w:t>
      </w:r>
      <w:r>
        <w:rPr>
          <w:color w:val="FF0000"/>
          <w:spacing w:val="15"/>
          <w:w w:val="105"/>
          <w:sz w:val="21"/>
          <w:u w:val="single" w:color="FF0000"/>
        </w:rPr>
        <w:t> </w:t>
      </w:r>
      <w:r>
        <w:rPr>
          <w:color w:val="FF0000"/>
          <w:spacing w:val="-2"/>
          <w:w w:val="105"/>
          <w:sz w:val="21"/>
          <w:u w:val="single" w:color="FF0000"/>
        </w:rPr>
        <w:t>colonization.</w:t>
      </w:r>
    </w:p>
    <w:p>
      <w:pPr>
        <w:spacing w:before="24"/>
        <w:ind w:left="485" w:right="0" w:firstLine="0"/>
        <w:jc w:val="left"/>
        <w:rPr>
          <w:i/>
          <w:sz w:val="21"/>
        </w:rPr>
      </w:pPr>
      <w:r>
        <w:rPr>
          <w:i/>
          <w:color w:val="0070C0"/>
          <w:w w:val="105"/>
          <w:sz w:val="21"/>
        </w:rPr>
        <w:t>A:</w:t>
      </w:r>
      <w:r>
        <w:rPr>
          <w:i/>
          <w:color w:val="0070C0"/>
          <w:spacing w:val="22"/>
          <w:w w:val="105"/>
          <w:sz w:val="21"/>
        </w:rPr>
        <w:t> </w:t>
      </w:r>
      <w:r>
        <w:rPr>
          <w:i/>
          <w:color w:val="0070C0"/>
          <w:w w:val="105"/>
          <w:sz w:val="21"/>
        </w:rPr>
        <w:t>Historical</w:t>
      </w:r>
      <w:r>
        <w:rPr>
          <w:i/>
          <w:color w:val="0070C0"/>
          <w:spacing w:val="23"/>
          <w:w w:val="105"/>
          <w:sz w:val="21"/>
        </w:rPr>
        <w:t> </w:t>
      </w:r>
      <w:r>
        <w:rPr>
          <w:i/>
          <w:color w:val="0070C0"/>
          <w:spacing w:val="-2"/>
          <w:w w:val="105"/>
          <w:sz w:val="21"/>
        </w:rPr>
        <w:t>Overview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9" w:lineRule="auto" w:before="220" w:after="0"/>
        <w:ind w:left="472" w:right="4905" w:hanging="360"/>
        <w:jc w:val="left"/>
        <w:rPr>
          <w:rFonts w:ascii="Arial" w:hAnsi="Arial"/>
          <w:sz w:val="22"/>
        </w:rPr>
      </w:pPr>
      <w:r>
        <w:rPr>
          <w:sz w:val="22"/>
        </w:rPr>
        <w:t>Before European colonization, North America was</w:t>
      </w:r>
      <w:r>
        <w:rPr>
          <w:spacing w:val="-5"/>
          <w:sz w:val="22"/>
        </w:rPr>
        <w:t> </w:t>
      </w:r>
      <w:r>
        <w:rPr>
          <w:sz w:val="22"/>
        </w:rPr>
        <w:t>home to a multitude of Native American tribes.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7" w:lineRule="auto" w:before="1" w:after="0"/>
        <w:ind w:left="472" w:right="4847" w:hanging="360"/>
        <w:jc w:val="left"/>
        <w:rPr>
          <w:rFonts w:ascii="Arial" w:hAnsi="Arial"/>
          <w:sz w:val="22"/>
        </w:rPr>
      </w:pPr>
      <w:r>
        <w:rPr>
          <w:sz w:val="22"/>
        </w:rPr>
        <w:t>indigenous</w:t>
      </w:r>
      <w:r>
        <w:rPr>
          <w:spacing w:val="80"/>
          <w:sz w:val="22"/>
        </w:rPr>
        <w:t> </w:t>
      </w:r>
      <w:r>
        <w:rPr>
          <w:sz w:val="22"/>
        </w:rPr>
        <w:t>peoples</w:t>
      </w:r>
      <w:r>
        <w:rPr>
          <w:spacing w:val="80"/>
          <w:sz w:val="22"/>
        </w:rPr>
        <w:t> </w:t>
      </w:r>
      <w:r>
        <w:rPr>
          <w:sz w:val="22"/>
        </w:rPr>
        <w:t>inhabited</w:t>
      </w:r>
      <w:r>
        <w:rPr>
          <w:spacing w:val="80"/>
          <w:sz w:val="22"/>
        </w:rPr>
        <w:t> </w:t>
      </w:r>
      <w:r>
        <w:rPr>
          <w:sz w:val="22"/>
        </w:rPr>
        <w:t>various</w:t>
      </w:r>
      <w:r>
        <w:rPr>
          <w:spacing w:val="80"/>
          <w:sz w:val="22"/>
        </w:rPr>
        <w:t> </w:t>
      </w:r>
      <w:r>
        <w:rPr>
          <w:sz w:val="22"/>
        </w:rPr>
        <w:t>regions</w:t>
      </w:r>
      <w:r>
        <w:rPr>
          <w:spacing w:val="-3"/>
          <w:sz w:val="22"/>
        </w:rPr>
        <w:t> </w:t>
      </w:r>
      <w:r>
        <w:rPr>
          <w:sz w:val="22"/>
        </w:rPr>
        <w:t>across the</w:t>
      </w:r>
      <w:r>
        <w:rPr>
          <w:spacing w:val="34"/>
          <w:sz w:val="22"/>
        </w:rPr>
        <w:t> </w:t>
      </w:r>
      <w:r>
        <w:rPr>
          <w:sz w:val="22"/>
        </w:rPr>
        <w:t>continent,</w:t>
      </w:r>
      <w:r>
        <w:rPr>
          <w:spacing w:val="34"/>
          <w:sz w:val="22"/>
        </w:rPr>
        <w:t> </w:t>
      </w:r>
      <w:r>
        <w:rPr>
          <w:sz w:val="22"/>
        </w:rPr>
        <w:t>from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Arctic</w:t>
      </w:r>
      <w:r>
        <w:rPr>
          <w:spacing w:val="34"/>
          <w:sz w:val="22"/>
        </w:rPr>
        <w:t> </w:t>
      </w:r>
      <w:r>
        <w:rPr>
          <w:sz w:val="22"/>
        </w:rPr>
        <w:t>Circle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the southern tip of South America.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91" w:lineRule="exact" w:before="0" w:after="0"/>
        <w:ind w:left="472" w:right="0" w:hanging="360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3572245</wp:posOffset>
            </wp:positionH>
            <wp:positionV relativeFrom="paragraph">
              <wp:posOffset>148675</wp:posOffset>
            </wp:positionV>
            <wp:extent cx="3288235" cy="143070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235" cy="1430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Native</w:t>
      </w:r>
      <w:r>
        <w:rPr>
          <w:spacing w:val="-8"/>
          <w:sz w:val="22"/>
        </w:rPr>
        <w:t> </w:t>
      </w:r>
      <w:r>
        <w:rPr>
          <w:sz w:val="22"/>
        </w:rPr>
        <w:t>American</w:t>
      </w:r>
      <w:r>
        <w:rPr>
          <w:spacing w:val="-7"/>
          <w:sz w:val="22"/>
        </w:rPr>
        <w:t> </w:t>
      </w:r>
      <w:r>
        <w:rPr>
          <w:sz w:val="22"/>
        </w:rPr>
        <w:t>tribes</w:t>
      </w:r>
      <w:r>
        <w:rPr>
          <w:spacing w:val="-7"/>
          <w:sz w:val="22"/>
        </w:rPr>
        <w:t> </w:t>
      </w:r>
      <w:r>
        <w:rPr>
          <w:sz w:val="22"/>
        </w:rPr>
        <w:t>had</w:t>
      </w:r>
      <w:r>
        <w:rPr>
          <w:spacing w:val="-7"/>
          <w:sz w:val="22"/>
        </w:rPr>
        <w:t> </w:t>
      </w:r>
      <w:r>
        <w:rPr>
          <w:sz w:val="22"/>
        </w:rPr>
        <w:t>sophisticated</w:t>
      </w:r>
      <w:r>
        <w:rPr>
          <w:spacing w:val="-7"/>
          <w:sz w:val="22"/>
        </w:rPr>
        <w:t> </w:t>
      </w: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structures.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1" w:after="0"/>
        <w:ind w:left="472" w:right="0" w:hanging="360"/>
        <w:jc w:val="left"/>
        <w:rPr>
          <w:rFonts w:ascii="Arial" w:hAnsi="Arial"/>
          <w:sz w:val="22"/>
        </w:rPr>
      </w:pP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tribe</w:t>
      </w:r>
      <w:r>
        <w:rPr>
          <w:spacing w:val="-5"/>
          <w:sz w:val="22"/>
        </w:rPr>
        <w:t> </w:t>
      </w:r>
      <w:r>
        <w:rPr>
          <w:sz w:val="22"/>
        </w:rPr>
        <w:t>had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own</w:t>
      </w:r>
      <w:r>
        <w:rPr>
          <w:spacing w:val="-5"/>
          <w:sz w:val="22"/>
        </w:rPr>
        <w:t> </w:t>
      </w:r>
      <w:r>
        <w:rPr>
          <w:sz w:val="22"/>
        </w:rPr>
        <w:t>governance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system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148"/>
        <w:ind w:left="0" w:firstLine="0"/>
      </w:pPr>
    </w:p>
    <w:p>
      <w:pPr>
        <w:spacing w:before="0"/>
        <w:ind w:left="485" w:right="0" w:firstLine="0"/>
        <w:jc w:val="left"/>
        <w:rPr>
          <w:i/>
          <w:sz w:val="21"/>
        </w:rPr>
      </w:pPr>
      <w:r>
        <w:rPr>
          <w:i/>
          <w:color w:val="0070C0"/>
          <w:w w:val="105"/>
          <w:sz w:val="21"/>
        </w:rPr>
        <w:t>B:</w:t>
      </w:r>
      <w:r>
        <w:rPr>
          <w:i/>
          <w:color w:val="0070C0"/>
          <w:spacing w:val="10"/>
          <w:w w:val="105"/>
          <w:sz w:val="21"/>
        </w:rPr>
        <w:t> </w:t>
      </w:r>
      <w:r>
        <w:rPr>
          <w:i/>
          <w:color w:val="0070C0"/>
          <w:w w:val="105"/>
          <w:sz w:val="21"/>
        </w:rPr>
        <w:t>Impact</w:t>
      </w:r>
      <w:r>
        <w:rPr>
          <w:i/>
          <w:color w:val="0070C0"/>
          <w:spacing w:val="11"/>
          <w:w w:val="105"/>
          <w:sz w:val="21"/>
        </w:rPr>
        <w:t> </w:t>
      </w:r>
      <w:r>
        <w:rPr>
          <w:i/>
          <w:color w:val="0070C0"/>
          <w:w w:val="105"/>
          <w:sz w:val="21"/>
        </w:rPr>
        <w:t>of</w:t>
      </w:r>
      <w:r>
        <w:rPr>
          <w:i/>
          <w:color w:val="0070C0"/>
          <w:spacing w:val="11"/>
          <w:w w:val="105"/>
          <w:sz w:val="21"/>
        </w:rPr>
        <w:t> </w:t>
      </w:r>
      <w:r>
        <w:rPr>
          <w:i/>
          <w:color w:val="0070C0"/>
          <w:spacing w:val="-2"/>
          <w:w w:val="105"/>
          <w:sz w:val="21"/>
        </w:rPr>
        <w:t>Colonization</w:t>
      </w:r>
    </w:p>
    <w:p>
      <w:pPr>
        <w:pStyle w:val="BodyText"/>
        <w:spacing w:before="36"/>
        <w:ind w:left="0" w:firstLine="0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485" w:right="0" w:hanging="360"/>
        <w:jc w:val="left"/>
        <w:rPr>
          <w:rFonts w:ascii="Arial" w:hAnsi="Arial"/>
          <w:sz w:val="24"/>
        </w:rPr>
      </w:pPr>
      <w:r>
        <w:rPr>
          <w:sz w:val="22"/>
        </w:rPr>
        <w:t>After</w:t>
      </w:r>
      <w:r>
        <w:rPr>
          <w:spacing w:val="-9"/>
          <w:sz w:val="22"/>
        </w:rPr>
        <w:t> </w:t>
      </w:r>
      <w:r>
        <w:rPr>
          <w:sz w:val="22"/>
        </w:rPr>
        <w:t>1492,</w:t>
      </w:r>
      <w:r>
        <w:rPr>
          <w:spacing w:val="-5"/>
          <w:sz w:val="22"/>
        </w:rPr>
        <w:t> </w:t>
      </w:r>
      <w:r>
        <w:rPr>
          <w:sz w:val="22"/>
        </w:rPr>
        <w:t>European</w:t>
      </w:r>
      <w:r>
        <w:rPr>
          <w:spacing w:val="-6"/>
          <w:sz w:val="22"/>
        </w:rPr>
        <w:t> </w:t>
      </w:r>
      <w:r>
        <w:rPr>
          <w:sz w:val="22"/>
        </w:rPr>
        <w:t>exploration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colonization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Americas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6" w:after="0"/>
        <w:ind w:left="485" w:right="0" w:hanging="360"/>
        <w:jc w:val="left"/>
        <w:rPr>
          <w:rFonts w:ascii="Arial" w:hAnsi="Arial"/>
          <w:sz w:val="22"/>
        </w:rPr>
      </w:pPr>
      <w:r>
        <w:rPr>
          <w:sz w:val="22"/>
        </w:rPr>
        <w:t>Colonization</w:t>
      </w:r>
      <w:r>
        <w:rPr>
          <w:spacing w:val="-6"/>
          <w:sz w:val="22"/>
        </w:rPr>
        <w:t> </w:t>
      </w:r>
      <w:r>
        <w:rPr>
          <w:sz w:val="22"/>
        </w:rPr>
        <w:t>led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displacement,</w:t>
      </w:r>
      <w:r>
        <w:rPr>
          <w:spacing w:val="-6"/>
          <w:sz w:val="22"/>
        </w:rPr>
        <w:t> </w:t>
      </w:r>
      <w:r>
        <w:rPr>
          <w:sz w:val="22"/>
        </w:rPr>
        <w:t>loss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land,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cultural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assimilation.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11" w:after="0"/>
        <w:ind w:left="485" w:right="0" w:hanging="360"/>
        <w:jc w:val="left"/>
        <w:rPr>
          <w:rFonts w:ascii="Arial" w:hAnsi="Arial"/>
          <w:sz w:val="22"/>
        </w:rPr>
      </w:pP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16th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19th</w:t>
      </w:r>
      <w:r>
        <w:rPr>
          <w:spacing w:val="-6"/>
          <w:sz w:val="22"/>
        </w:rPr>
        <w:t> </w:t>
      </w:r>
      <w:r>
        <w:rPr>
          <w:sz w:val="22"/>
        </w:rPr>
        <w:t>centuries,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population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Native</w:t>
      </w:r>
      <w:r>
        <w:rPr>
          <w:spacing w:val="-5"/>
          <w:sz w:val="22"/>
        </w:rPr>
        <w:t> </w:t>
      </w:r>
      <w:r>
        <w:rPr>
          <w:sz w:val="22"/>
        </w:rPr>
        <w:t>Americans</w:t>
      </w:r>
      <w:r>
        <w:rPr>
          <w:spacing w:val="-6"/>
          <w:sz w:val="22"/>
        </w:rPr>
        <w:t> </w:t>
      </w:r>
      <w:r>
        <w:rPr>
          <w:sz w:val="22"/>
        </w:rPr>
        <w:t>sharply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declined.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11" w:after="0"/>
        <w:ind w:left="485" w:right="0" w:hanging="360"/>
        <w:jc w:val="left"/>
        <w:rPr>
          <w:rFonts w:ascii="Arial" w:hAnsi="Arial"/>
          <w:sz w:val="22"/>
        </w:rPr>
      </w:pPr>
      <w:r>
        <w:rPr>
          <w:sz w:val="22"/>
        </w:rPr>
        <w:t>European</w:t>
      </w:r>
      <w:r>
        <w:rPr>
          <w:spacing w:val="-9"/>
          <w:sz w:val="22"/>
        </w:rPr>
        <w:t> </w:t>
      </w:r>
      <w:r>
        <w:rPr>
          <w:sz w:val="22"/>
        </w:rPr>
        <w:t>colonization</w:t>
      </w:r>
      <w:r>
        <w:rPr>
          <w:spacing w:val="-6"/>
          <w:sz w:val="22"/>
        </w:rPr>
        <w:t> </w:t>
      </w:r>
      <w:r>
        <w:rPr>
          <w:sz w:val="22"/>
        </w:rPr>
        <w:t>forced</w:t>
      </w:r>
      <w:r>
        <w:rPr>
          <w:spacing w:val="-7"/>
          <w:sz w:val="22"/>
        </w:rPr>
        <w:t> </w:t>
      </w:r>
      <w:r>
        <w:rPr>
          <w:sz w:val="22"/>
        </w:rPr>
        <w:t>removal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Native</w:t>
      </w:r>
      <w:r>
        <w:rPr>
          <w:spacing w:val="-6"/>
          <w:sz w:val="22"/>
        </w:rPr>
        <w:t> </w:t>
      </w:r>
      <w:r>
        <w:rPr>
          <w:sz w:val="22"/>
        </w:rPr>
        <w:t>Americans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their</w:t>
      </w:r>
      <w:r>
        <w:rPr>
          <w:spacing w:val="-7"/>
          <w:sz w:val="22"/>
        </w:rPr>
        <w:t> </w:t>
      </w:r>
      <w:r>
        <w:rPr>
          <w:sz w:val="22"/>
        </w:rPr>
        <w:t>ancestral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lands.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9" w:lineRule="auto" w:before="6" w:after="0"/>
        <w:ind w:left="485" w:right="453" w:hanging="360"/>
        <w:jc w:val="left"/>
        <w:rPr>
          <w:rFonts w:ascii="Arial" w:hAnsi="Arial"/>
          <w:sz w:val="22"/>
        </w:rPr>
      </w:pPr>
      <w:r>
        <w:rPr>
          <w:sz w:val="22"/>
        </w:rPr>
        <w:t>The European colonization of North America had a range of effects on the Native Americans such as starvation, loss of land and culture, disease, and slavery.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90" w:lineRule="exact" w:before="0" w:after="0"/>
        <w:ind w:left="942" w:right="0" w:hanging="359"/>
        <w:jc w:val="left"/>
        <w:rPr>
          <w:sz w:val="22"/>
        </w:rPr>
      </w:pPr>
      <w:r>
        <w:rPr>
          <w:sz w:val="22"/>
        </w:rPr>
        <w:t>When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first</w:t>
      </w:r>
      <w:r>
        <w:rPr>
          <w:spacing w:val="-5"/>
          <w:sz w:val="22"/>
        </w:rPr>
        <w:t> </w:t>
      </w:r>
      <w:r>
        <w:rPr>
          <w:sz w:val="22"/>
        </w:rPr>
        <w:t>colonist</w:t>
      </w:r>
      <w:r>
        <w:rPr>
          <w:spacing w:val="-5"/>
          <w:sz w:val="22"/>
        </w:rPr>
        <w:t> </w:t>
      </w:r>
      <w:r>
        <w:rPr>
          <w:sz w:val="22"/>
        </w:rPr>
        <w:t>began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colonize</w:t>
      </w:r>
      <w:r>
        <w:rPr>
          <w:spacing w:val="-5"/>
          <w:sz w:val="22"/>
        </w:rPr>
        <w:t> </w:t>
      </w:r>
      <w:r>
        <w:rPr>
          <w:sz w:val="22"/>
        </w:rPr>
        <w:t>America,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5"/>
          <w:sz w:val="22"/>
        </w:rPr>
        <w:t> </w:t>
      </w:r>
      <w:r>
        <w:rPr>
          <w:sz w:val="22"/>
        </w:rPr>
        <w:t>brought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them</w:t>
      </w:r>
      <w:r>
        <w:rPr>
          <w:spacing w:val="-5"/>
          <w:sz w:val="22"/>
        </w:rPr>
        <w:t> </w:t>
      </w:r>
      <w:r>
        <w:rPr>
          <w:sz w:val="22"/>
        </w:rPr>
        <w:t>many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diseases.</w:t>
      </w:r>
    </w:p>
    <w:p>
      <w:pPr>
        <w:pStyle w:val="BodyText"/>
        <w:spacing w:before="19"/>
        <w:ind w:left="0" w:firstLine="0"/>
      </w:pPr>
    </w:p>
    <w:p>
      <w:pPr>
        <w:spacing w:before="0"/>
        <w:ind w:left="485" w:right="0" w:firstLine="0"/>
        <w:jc w:val="left"/>
        <w:rPr>
          <w:sz w:val="21"/>
        </w:rPr>
      </w:pPr>
      <w:r>
        <w:rPr>
          <w:color w:val="FF0000"/>
          <w:w w:val="105"/>
          <w:sz w:val="21"/>
          <w:u w:val="single" w:color="FF0000"/>
        </w:rPr>
        <w:t>Second</w:t>
      </w:r>
      <w:r>
        <w:rPr>
          <w:color w:val="FF0000"/>
          <w:spacing w:val="24"/>
          <w:w w:val="105"/>
          <w:sz w:val="21"/>
          <w:u w:val="single" w:color="FF0000"/>
        </w:rPr>
        <w:t> </w:t>
      </w:r>
      <w:r>
        <w:rPr>
          <w:color w:val="FF0000"/>
          <w:w w:val="105"/>
          <w:sz w:val="21"/>
          <w:u w:val="single" w:color="FF0000"/>
        </w:rPr>
        <w:t>Part:</w:t>
      </w:r>
      <w:r>
        <w:rPr>
          <w:color w:val="FF0000"/>
          <w:spacing w:val="25"/>
          <w:w w:val="105"/>
          <w:sz w:val="21"/>
          <w:u w:val="single" w:color="FF0000"/>
        </w:rPr>
        <w:t> </w:t>
      </w:r>
      <w:r>
        <w:rPr>
          <w:color w:val="FF0000"/>
          <w:w w:val="105"/>
          <w:sz w:val="21"/>
          <w:u w:val="single" w:color="FF0000"/>
        </w:rPr>
        <w:t>Contemporary</w:t>
      </w:r>
      <w:r>
        <w:rPr>
          <w:color w:val="FF0000"/>
          <w:spacing w:val="25"/>
          <w:w w:val="105"/>
          <w:sz w:val="21"/>
          <w:u w:val="single" w:color="FF0000"/>
        </w:rPr>
        <w:t> </w:t>
      </w:r>
      <w:r>
        <w:rPr>
          <w:color w:val="FF0000"/>
          <w:spacing w:val="-2"/>
          <w:w w:val="105"/>
          <w:sz w:val="21"/>
          <w:u w:val="single" w:color="FF0000"/>
        </w:rPr>
        <w:t>Issues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24" w:after="0"/>
        <w:ind w:left="483" w:right="0" w:hanging="358"/>
        <w:jc w:val="left"/>
        <w:rPr>
          <w:i/>
          <w:sz w:val="21"/>
        </w:rPr>
      </w:pPr>
      <w:r>
        <w:rPr>
          <w:i/>
          <w:color w:val="0070C0"/>
          <w:w w:val="105"/>
          <w:sz w:val="21"/>
        </w:rPr>
        <w:t>In</w:t>
      </w:r>
      <w:r>
        <w:rPr>
          <w:i/>
          <w:color w:val="0070C0"/>
          <w:spacing w:val="15"/>
          <w:w w:val="105"/>
          <w:sz w:val="21"/>
        </w:rPr>
        <w:t> </w:t>
      </w:r>
      <w:r>
        <w:rPr>
          <w:i/>
          <w:color w:val="0070C0"/>
          <w:w w:val="105"/>
          <w:sz w:val="21"/>
        </w:rPr>
        <w:t>terms</w:t>
      </w:r>
      <w:r>
        <w:rPr>
          <w:i/>
          <w:color w:val="0070C0"/>
          <w:spacing w:val="15"/>
          <w:w w:val="105"/>
          <w:sz w:val="21"/>
        </w:rPr>
        <w:t> </w:t>
      </w:r>
      <w:r>
        <w:rPr>
          <w:i/>
          <w:color w:val="0070C0"/>
          <w:w w:val="105"/>
          <w:sz w:val="21"/>
        </w:rPr>
        <w:t>of</w:t>
      </w:r>
      <w:r>
        <w:rPr>
          <w:i/>
          <w:color w:val="0070C0"/>
          <w:spacing w:val="16"/>
          <w:w w:val="105"/>
          <w:sz w:val="21"/>
        </w:rPr>
        <w:t> </w:t>
      </w:r>
      <w:r>
        <w:rPr>
          <w:i/>
          <w:color w:val="0070C0"/>
          <w:w w:val="105"/>
          <w:sz w:val="21"/>
        </w:rPr>
        <w:t>political</w:t>
      </w:r>
      <w:r>
        <w:rPr>
          <w:i/>
          <w:color w:val="0070C0"/>
          <w:spacing w:val="15"/>
          <w:w w:val="105"/>
          <w:sz w:val="21"/>
        </w:rPr>
        <w:t> </w:t>
      </w:r>
      <w:r>
        <w:rPr>
          <w:i/>
          <w:color w:val="0070C0"/>
          <w:spacing w:val="-2"/>
          <w:w w:val="105"/>
          <w:sz w:val="21"/>
        </w:rPr>
        <w:t>rights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8" w:after="0"/>
        <w:ind w:left="546" w:right="0" w:hanging="421"/>
        <w:jc w:val="left"/>
        <w:rPr>
          <w:rFonts w:ascii="Arial" w:hAnsi="Arial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Indian</w:t>
      </w:r>
      <w:r>
        <w:rPr>
          <w:spacing w:val="-5"/>
          <w:sz w:val="22"/>
        </w:rPr>
        <w:t> </w:t>
      </w:r>
      <w:r>
        <w:rPr>
          <w:sz w:val="22"/>
        </w:rPr>
        <w:t>Citizenship</w:t>
      </w:r>
      <w:r>
        <w:rPr>
          <w:spacing w:val="-5"/>
          <w:sz w:val="22"/>
        </w:rPr>
        <w:t> </w:t>
      </w:r>
      <w:r>
        <w:rPr>
          <w:sz w:val="22"/>
        </w:rPr>
        <w:t>Act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1924,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  <w:tab w:pos="546" w:val="left" w:leader="none"/>
        </w:tabs>
        <w:spacing w:line="218" w:lineRule="auto" w:before="26" w:after="0"/>
        <w:ind w:left="485" w:right="3097" w:hanging="360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3765435</wp:posOffset>
            </wp:positionH>
            <wp:positionV relativeFrom="paragraph">
              <wp:posOffset>297765</wp:posOffset>
            </wp:positionV>
            <wp:extent cx="3587111" cy="234005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111" cy="234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</w:rPr>
        <w:tab/>
      </w:r>
      <w:r>
        <w:rPr>
          <w:sz w:val="22"/>
        </w:rPr>
        <w:t>Native</w:t>
      </w:r>
      <w:r>
        <w:rPr>
          <w:spacing w:val="-5"/>
          <w:sz w:val="22"/>
        </w:rPr>
        <w:t> </w:t>
      </w:r>
      <w:r>
        <w:rPr>
          <w:sz w:val="22"/>
        </w:rPr>
        <w:t>american</w:t>
      </w:r>
      <w:r>
        <w:rPr>
          <w:spacing w:val="-5"/>
          <w:sz w:val="22"/>
        </w:rPr>
        <w:t> </w:t>
      </w:r>
      <w:r>
        <w:rPr>
          <w:sz w:val="22"/>
        </w:rPr>
        <w:t>communities</w:t>
      </w:r>
      <w:r>
        <w:rPr>
          <w:spacing w:val="-5"/>
          <w:sz w:val="22"/>
        </w:rPr>
        <w:t> </w:t>
      </w:r>
      <w:r>
        <w:rPr>
          <w:sz w:val="22"/>
        </w:rPr>
        <w:t>still</w:t>
      </w:r>
      <w:r>
        <w:rPr>
          <w:spacing w:val="-5"/>
          <w:sz w:val="22"/>
        </w:rPr>
        <w:t> </w:t>
      </w:r>
      <w:r>
        <w:rPr>
          <w:sz w:val="22"/>
        </w:rPr>
        <w:t>conserve</w:t>
      </w:r>
      <w:r>
        <w:rPr>
          <w:spacing w:val="-5"/>
          <w:sz w:val="22"/>
        </w:rPr>
        <w:t> </w:t>
      </w:r>
      <w:r>
        <w:rPr>
          <w:sz w:val="22"/>
        </w:rPr>
        <w:t>some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internal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tribal </w:t>
      </w:r>
      <w:r>
        <w:rPr>
          <w:spacing w:val="-2"/>
          <w:sz w:val="22"/>
        </w:rPr>
        <w:t>institutions,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76" w:lineRule="exact" w:before="0" w:after="0"/>
        <w:ind w:left="546" w:right="0" w:hanging="421"/>
        <w:jc w:val="left"/>
        <w:rPr>
          <w:rFonts w:ascii="Arial" w:hAnsi="Arial"/>
          <w:sz w:val="22"/>
        </w:rPr>
      </w:pPr>
      <w:r>
        <w:rPr>
          <w:sz w:val="22"/>
        </w:rPr>
        <w:t>Their</w:t>
      </w:r>
      <w:r>
        <w:rPr>
          <w:spacing w:val="54"/>
          <w:sz w:val="22"/>
        </w:rPr>
        <w:t> </w:t>
      </w:r>
      <w:r>
        <w:rPr>
          <w:sz w:val="22"/>
        </w:rPr>
        <w:t>relation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4"/>
          <w:sz w:val="22"/>
        </w:rPr>
        <w:t> </w:t>
      </w:r>
      <w:r>
        <w:rPr>
          <w:sz w:val="22"/>
        </w:rPr>
        <w:t>US</w:t>
      </w:r>
      <w:r>
        <w:rPr>
          <w:spacing w:val="55"/>
          <w:sz w:val="22"/>
        </w:rPr>
        <w:t> </w:t>
      </w:r>
      <w:r>
        <w:rPr>
          <w:sz w:val="22"/>
        </w:rPr>
        <w:t>was</w:t>
      </w:r>
      <w:r>
        <w:rPr>
          <w:spacing w:val="55"/>
          <w:sz w:val="22"/>
        </w:rPr>
        <w:t> </w:t>
      </w:r>
      <w:r>
        <w:rPr>
          <w:sz w:val="22"/>
        </w:rPr>
        <w:t>often</w:t>
      </w:r>
      <w:r>
        <w:rPr>
          <w:spacing w:val="55"/>
          <w:sz w:val="22"/>
        </w:rPr>
        <w:t> </w:t>
      </w:r>
      <w:r>
        <w:rPr>
          <w:spacing w:val="-2"/>
          <w:sz w:val="22"/>
        </w:rPr>
        <w:t>fixed</w:t>
      </w:r>
    </w:p>
    <w:p>
      <w:pPr>
        <w:pStyle w:val="BodyText"/>
        <w:spacing w:before="6"/>
        <w:ind w:firstLine="0"/>
      </w:pPr>
      <w:r>
        <w:rPr/>
        <w:t>through</w:t>
      </w:r>
      <w:r>
        <w:rPr>
          <w:spacing w:val="-7"/>
        </w:rPr>
        <w:t> </w:t>
      </w:r>
      <w:r>
        <w:rPr>
          <w:spacing w:val="-2"/>
        </w:rPr>
        <w:t>treaties.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44" w:after="0"/>
        <w:ind w:left="546" w:right="0" w:hanging="421"/>
        <w:jc w:val="left"/>
        <w:rPr>
          <w:rFonts w:ascii="Arial" w:hAnsi="Arial"/>
          <w:sz w:val="22"/>
        </w:rPr>
      </w:pPr>
      <w:r>
        <w:rPr>
          <w:sz w:val="22"/>
        </w:rPr>
        <w:t>occupation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island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Alcatraz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1970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86" w:after="0"/>
        <w:ind w:left="483" w:right="0" w:hanging="355"/>
        <w:jc w:val="left"/>
        <w:rPr>
          <w:i/>
          <w:sz w:val="21"/>
        </w:rPr>
      </w:pPr>
      <w:r>
        <w:rPr>
          <w:i/>
          <w:color w:val="0070C0"/>
          <w:w w:val="105"/>
          <w:sz w:val="21"/>
        </w:rPr>
        <w:t>geographical</w:t>
      </w:r>
      <w:r>
        <w:rPr>
          <w:i/>
          <w:color w:val="0070C0"/>
          <w:spacing w:val="12"/>
          <w:w w:val="105"/>
          <w:sz w:val="21"/>
        </w:rPr>
        <w:t> </w:t>
      </w:r>
      <w:r>
        <w:rPr>
          <w:i/>
          <w:color w:val="0070C0"/>
          <w:w w:val="105"/>
          <w:sz w:val="21"/>
        </w:rPr>
        <w:t>and</w:t>
      </w:r>
      <w:r>
        <w:rPr>
          <w:i/>
          <w:color w:val="0070C0"/>
          <w:spacing w:val="22"/>
          <w:w w:val="105"/>
          <w:sz w:val="21"/>
        </w:rPr>
        <w:t> </w:t>
      </w:r>
      <w:r>
        <w:rPr>
          <w:i/>
          <w:color w:val="0070C0"/>
          <w:w w:val="105"/>
          <w:sz w:val="21"/>
        </w:rPr>
        <w:t>demographical</w:t>
      </w:r>
      <w:r>
        <w:rPr>
          <w:i/>
          <w:color w:val="0070C0"/>
          <w:spacing w:val="12"/>
          <w:w w:val="105"/>
          <w:sz w:val="21"/>
        </w:rPr>
        <w:t> </w:t>
      </w:r>
      <w:r>
        <w:rPr>
          <w:i/>
          <w:color w:val="0070C0"/>
          <w:w w:val="105"/>
          <w:sz w:val="21"/>
        </w:rPr>
        <w:t>situation</w:t>
      </w:r>
      <w:r>
        <w:rPr>
          <w:i/>
          <w:color w:val="0070C0"/>
          <w:spacing w:val="23"/>
          <w:w w:val="105"/>
          <w:sz w:val="21"/>
        </w:rPr>
        <w:t> </w:t>
      </w:r>
      <w:r>
        <w:rPr>
          <w:i/>
          <w:color w:val="0070C0"/>
          <w:spacing w:val="-10"/>
          <w:w w:val="105"/>
          <w:sz w:val="21"/>
        </w:rPr>
        <w:t>: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7" w:lineRule="auto" w:before="280" w:after="0"/>
        <w:ind w:left="485" w:right="5951" w:hanging="364"/>
        <w:jc w:val="both"/>
        <w:rPr>
          <w:sz w:val="22"/>
        </w:rPr>
      </w:pPr>
      <w:r>
        <w:rPr>
          <w:sz w:val="22"/>
        </w:rPr>
        <w:t>573 federally recognized tribal governments and 326 Indian reservations in the United </w:t>
      </w:r>
      <w:r>
        <w:rPr>
          <w:spacing w:val="-2"/>
          <w:sz w:val="22"/>
        </w:rPr>
        <w:t>States.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9" w:lineRule="auto" w:before="0" w:after="0"/>
        <w:ind w:left="485" w:right="5951" w:hanging="360"/>
        <w:jc w:val="left"/>
        <w:rPr>
          <w:sz w:val="22"/>
        </w:rPr>
      </w:pPr>
      <w:r>
        <w:rPr>
          <w:sz w:val="22"/>
        </w:rPr>
        <w:t>lands are dispatched in the entire territory of the US, especially in the west </w:t>
      </w:r>
      <w:r>
        <w:rPr>
          <w:i/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196" w:lineRule="auto" w:before="1" w:after="0"/>
        <w:ind w:left="485" w:right="6289" w:hanging="355"/>
        <w:jc w:val="left"/>
        <w:rPr>
          <w:position w:val="-2"/>
          <w:sz w:val="22"/>
        </w:rPr>
      </w:pPr>
      <w:r>
        <w:rPr>
          <w:sz w:val="22"/>
        </w:rPr>
        <w:t>ethnic</w:t>
      </w:r>
      <w:r>
        <w:rPr>
          <w:spacing w:val="-14"/>
          <w:sz w:val="22"/>
        </w:rPr>
        <w:t> </w:t>
      </w:r>
      <w:r>
        <w:rPr>
          <w:sz w:val="22"/>
        </w:rPr>
        <w:t>minority,</w:t>
      </w:r>
      <w:r>
        <w:rPr>
          <w:spacing w:val="-14"/>
          <w:sz w:val="22"/>
        </w:rPr>
        <w:t> </w:t>
      </w:r>
      <w:r>
        <w:rPr>
          <w:sz w:val="22"/>
        </w:rPr>
        <w:t>only</w:t>
      </w:r>
      <w:r>
        <w:rPr>
          <w:spacing w:val="-14"/>
          <w:sz w:val="22"/>
        </w:rPr>
        <w:t> </w:t>
      </w:r>
      <w:r>
        <w:rPr>
          <w:sz w:val="22"/>
        </w:rPr>
        <w:t>represents</w:t>
      </w:r>
      <w:r>
        <w:rPr>
          <w:spacing w:val="-14"/>
          <w:sz w:val="22"/>
        </w:rPr>
        <w:t> </w:t>
      </w:r>
      <w:r>
        <w:rPr>
          <w:sz w:val="22"/>
        </w:rPr>
        <w:t>2,9%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 american population</w:t>
      </w:r>
    </w:p>
    <w:p>
      <w:pPr>
        <w:pStyle w:val="BodyText"/>
        <w:spacing w:before="116"/>
        <w:ind w:left="0" w:firstLine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0" w:after="0"/>
        <w:ind w:left="483" w:right="0" w:hanging="358"/>
        <w:jc w:val="left"/>
        <w:rPr>
          <w:i/>
          <w:sz w:val="21"/>
        </w:rPr>
      </w:pPr>
      <w:r>
        <w:rPr>
          <w:i/>
          <w:color w:val="0070C0"/>
          <w:w w:val="105"/>
          <w:sz w:val="21"/>
        </w:rPr>
        <w:t>Issues</w:t>
      </w:r>
      <w:r>
        <w:rPr>
          <w:i/>
          <w:color w:val="0070C0"/>
          <w:spacing w:val="14"/>
          <w:w w:val="105"/>
          <w:sz w:val="21"/>
        </w:rPr>
        <w:t> </w:t>
      </w:r>
      <w:r>
        <w:rPr>
          <w:i/>
          <w:color w:val="0070C0"/>
          <w:w w:val="105"/>
          <w:sz w:val="21"/>
        </w:rPr>
        <w:t>and</w:t>
      </w:r>
      <w:r>
        <w:rPr>
          <w:i/>
          <w:color w:val="0070C0"/>
          <w:spacing w:val="14"/>
          <w:w w:val="105"/>
          <w:sz w:val="21"/>
        </w:rPr>
        <w:t> </w:t>
      </w:r>
      <w:r>
        <w:rPr>
          <w:i/>
          <w:color w:val="0070C0"/>
          <w:spacing w:val="-2"/>
          <w:w w:val="105"/>
          <w:sz w:val="21"/>
        </w:rPr>
        <w:t>challenges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17" w:after="0"/>
        <w:ind w:left="546" w:right="0" w:hanging="421"/>
        <w:jc w:val="left"/>
        <w:rPr>
          <w:sz w:val="22"/>
        </w:rPr>
      </w:pPr>
      <w:r>
        <w:rPr>
          <w:sz w:val="22"/>
        </w:rPr>
        <w:t>Native</w:t>
      </w:r>
      <w:r>
        <w:rPr>
          <w:spacing w:val="-7"/>
          <w:sz w:val="22"/>
        </w:rPr>
        <w:t> </w:t>
      </w:r>
      <w:r>
        <w:rPr>
          <w:sz w:val="22"/>
        </w:rPr>
        <w:t>americans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7</w:t>
      </w:r>
      <w:r>
        <w:rPr>
          <w:spacing w:val="-4"/>
          <w:sz w:val="22"/>
        </w:rPr>
        <w:t> </w:t>
      </w:r>
      <w:r>
        <w:rPr>
          <w:sz w:val="22"/>
        </w:rPr>
        <w:t>times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likely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commit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suicide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11" w:after="0"/>
        <w:ind w:left="485" w:right="0" w:hanging="360"/>
        <w:jc w:val="left"/>
        <w:rPr>
          <w:sz w:val="22"/>
        </w:rPr>
      </w:pPr>
      <w:r>
        <w:rPr>
          <w:sz w:val="22"/>
        </w:rPr>
        <w:t>native</w:t>
      </w:r>
      <w:r>
        <w:rPr>
          <w:spacing w:val="-6"/>
          <w:sz w:val="22"/>
        </w:rPr>
        <w:t> </w:t>
      </w:r>
      <w:r>
        <w:rPr>
          <w:sz w:val="22"/>
        </w:rPr>
        <w:t>americans</w:t>
      </w:r>
      <w:r>
        <w:rPr>
          <w:spacing w:val="-6"/>
          <w:sz w:val="22"/>
        </w:rPr>
        <w:t> </w:t>
      </w:r>
      <w:r>
        <w:rPr>
          <w:sz w:val="22"/>
        </w:rPr>
        <w:t>don’t</w:t>
      </w:r>
      <w:r>
        <w:rPr>
          <w:spacing w:val="-6"/>
          <w:sz w:val="22"/>
        </w:rPr>
        <w:t> </w:t>
      </w:r>
      <w:r>
        <w:rPr>
          <w:sz w:val="22"/>
        </w:rPr>
        <w:t>form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homogenous</w:t>
      </w:r>
      <w:r>
        <w:rPr>
          <w:spacing w:val="-6"/>
          <w:sz w:val="22"/>
        </w:rPr>
        <w:t> </w:t>
      </w:r>
      <w:r>
        <w:rPr>
          <w:sz w:val="22"/>
        </w:rPr>
        <w:t>ethnic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cultural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group.</w:t>
      </w:r>
    </w:p>
    <w:sectPr>
      <w:type w:val="continuous"/>
      <w:pgSz w:w="11910" w:h="16840"/>
      <w:pgMar w:top="640" w:bottom="280" w:left="6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venir Book">
    <w:altName w:val="Avenir Book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485" w:hanging="364"/>
      </w:pPr>
      <w:rPr>
        <w:rFonts w:hint="default" w:ascii="Avenir Book" w:hAnsi="Avenir Book" w:eastAsia="Avenir Book" w:cs="Avenir Book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2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5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7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0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2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5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7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0" w:hanging="36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85" w:hanging="360"/>
        <w:jc w:val="left"/>
      </w:pPr>
      <w:rPr>
        <w:rFonts w:hint="default" w:ascii="Avenir Book" w:hAnsi="Avenir Book" w:eastAsia="Avenir Book" w:cs="Avenir Book"/>
        <w:b w:val="0"/>
        <w:bCs w:val="0"/>
        <w:i/>
        <w:iCs/>
        <w:color w:val="0070C0"/>
        <w:spacing w:val="0"/>
        <w:w w:val="105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72" w:hanging="360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943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Book" w:hAnsi="Avenir Book" w:eastAsia="Avenir Book" w:cs="Avenir Book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85" w:hanging="360"/>
    </w:pPr>
    <w:rPr>
      <w:rFonts w:ascii="Avenir Book" w:hAnsi="Avenir Book" w:eastAsia="Avenir Book" w:cs="Avenir Book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right="288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5" w:hanging="360"/>
    </w:pPr>
    <w:rPr>
      <w:rFonts w:ascii="Avenir Book" w:hAnsi="Avenir Book" w:eastAsia="Avenir Book" w:cs="Avenir 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Icard</dc:creator>
  <dc:title>Exposé aznglais</dc:title>
  <dcterms:created xsi:type="dcterms:W3CDTF">2024-03-04T13:12:06Z</dcterms:created>
  <dcterms:modified xsi:type="dcterms:W3CDTF">2024-03-04T13:12:06Z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2024-03-03T00:00:00Z</vt:filetime>
  </property>
  <property fmtid="{D5CDD505-2E9C-101B-9397-08002B2CF9AE}" pid="3" name="Creator">
    <vt:lpwstr>Word</vt:lpwstr>
  </property>
  <property fmtid="{D5CDD505-2E9C-101B-9397-08002B2CF9AE}" pid="4" name="LastSaved">
    <vt:filetime>2024-03-04T00:00:00Z</vt:filetime>
  </property>
  <property fmtid="{D5CDD505-2E9C-101B-9397-08002B2CF9AE}" pid="5" name="Producer">
    <vt:lpwstr>macOS Version 14.1.2 (assemblage 23B92) Quartz PDFContext</vt:lpwstr>
  </property>
</Properties>
</file>