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0875" w14:textId="77777777" w:rsidR="006C663F" w:rsidRPr="00523574" w:rsidRDefault="006C663F" w:rsidP="00E56628">
      <w:pPr>
        <w:jc w:val="right"/>
        <w:rPr>
          <w:rFonts w:asciiTheme="majorHAnsi" w:hAnsiTheme="majorHAnsi" w:cstheme="majorHAnsi"/>
          <w:lang w:val="en-GB"/>
        </w:rPr>
      </w:pPr>
    </w:p>
    <w:p w14:paraId="552E18F4" w14:textId="77777777" w:rsidR="00E56628" w:rsidRPr="00523574"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lang w:val="en-GB"/>
        </w:rPr>
      </w:pPr>
    </w:p>
    <w:p w14:paraId="648024A7" w14:textId="4B0E892F" w:rsidR="00E56628" w:rsidRPr="00523574" w:rsidRDefault="00D92B3C"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b/>
          <w:u w:val="single"/>
          <w:lang w:val="en-GB"/>
        </w:rPr>
      </w:pPr>
      <w:r w:rsidRPr="00523574">
        <w:rPr>
          <w:rFonts w:asciiTheme="majorHAnsi" w:hAnsiTheme="majorHAnsi" w:cstheme="majorHAnsi"/>
          <w:b/>
          <w:u w:val="single"/>
          <w:lang w:val="en-GB"/>
        </w:rPr>
        <w:t>Gun control</w:t>
      </w:r>
    </w:p>
    <w:p w14:paraId="62B50035" w14:textId="77777777" w:rsidR="00A53CB8" w:rsidRPr="00523574" w:rsidRDefault="00A53CB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u w:val="single"/>
          <w:lang w:val="en-GB"/>
        </w:rPr>
      </w:pPr>
    </w:p>
    <w:p w14:paraId="2B4CED54" w14:textId="77777777" w:rsidR="00A53CB8" w:rsidRDefault="00A53CB8" w:rsidP="00A53CB8">
      <w:pPr>
        <w:pStyle w:val="NormalWeb"/>
        <w:rPr>
          <w:rFonts w:asciiTheme="majorHAnsi" w:hAnsiTheme="majorHAnsi" w:cstheme="majorHAnsi"/>
          <w:b/>
          <w:sz w:val="22"/>
          <w:szCs w:val="22"/>
          <w:lang w:val="en-GB"/>
        </w:rPr>
      </w:pPr>
    </w:p>
    <w:p w14:paraId="6196C8F6" w14:textId="54D5DB5A" w:rsidR="00C770F6" w:rsidRPr="00C770F6" w:rsidRDefault="00C770F6" w:rsidP="00C770F6">
      <w:pPr>
        <w:pStyle w:val="NormalWeb"/>
        <w:shd w:val="clear" w:color="auto" w:fill="D9D9D9" w:themeFill="background1" w:themeFillShade="D9"/>
        <w:rPr>
          <w:rFonts w:asciiTheme="majorHAnsi" w:hAnsiTheme="majorHAnsi" w:cstheme="majorHAnsi"/>
          <w:b/>
          <w:sz w:val="22"/>
          <w:szCs w:val="22"/>
          <w:lang w:val="en-GB"/>
        </w:rPr>
      </w:pPr>
      <w:r w:rsidRPr="00C770F6">
        <w:rPr>
          <w:rFonts w:asciiTheme="majorHAnsi" w:hAnsiTheme="majorHAnsi" w:cstheme="majorHAnsi"/>
          <w:b/>
          <w:sz w:val="22"/>
          <w:szCs w:val="22"/>
          <w:lang w:val="en-GB"/>
        </w:rPr>
        <w:t>Introduction</w:t>
      </w:r>
    </w:p>
    <w:p w14:paraId="166B8A27" w14:textId="41397CFE" w:rsidR="002C48D5" w:rsidRDefault="002C48D5" w:rsidP="00523574">
      <w:pPr>
        <w:pStyle w:val="NormalWeb"/>
        <w:jc w:val="center"/>
        <w:rPr>
          <w:rFonts w:asciiTheme="majorHAnsi" w:hAnsiTheme="majorHAnsi" w:cstheme="majorHAnsi"/>
          <w:sz w:val="22"/>
          <w:szCs w:val="22"/>
          <w:lang w:val="en-GB"/>
        </w:rPr>
      </w:pPr>
      <w:r w:rsidRPr="00523574">
        <w:rPr>
          <w:rFonts w:asciiTheme="majorHAnsi" w:hAnsiTheme="majorHAnsi" w:cstheme="majorHAnsi"/>
          <w:sz w:val="22"/>
          <w:szCs w:val="22"/>
          <w:lang w:val="en-GB"/>
        </w:rPr>
        <w:t xml:space="preserve">"A </w:t>
      </w:r>
      <w:proofErr w:type="spellStart"/>
      <w:proofErr w:type="gramStart"/>
      <w:r w:rsidRPr="00523574">
        <w:rPr>
          <w:rFonts w:asciiTheme="majorHAnsi" w:hAnsiTheme="majorHAnsi" w:cstheme="majorHAnsi"/>
          <w:sz w:val="22"/>
          <w:szCs w:val="22"/>
          <w:lang w:val="en-GB"/>
        </w:rPr>
        <w:t>well regulated</w:t>
      </w:r>
      <w:proofErr w:type="spellEnd"/>
      <w:proofErr w:type="gramEnd"/>
      <w:r w:rsidRPr="00523574">
        <w:rPr>
          <w:rFonts w:asciiTheme="majorHAnsi" w:hAnsiTheme="majorHAnsi" w:cstheme="majorHAnsi"/>
          <w:sz w:val="22"/>
          <w:szCs w:val="22"/>
          <w:lang w:val="en-GB"/>
        </w:rPr>
        <w:t xml:space="preserve"> Militia, being necessary to the security of a free State, the right of the people to keep and bear Arms, shall not be infringed." </w:t>
      </w:r>
      <w:r w:rsidR="00F12C08" w:rsidRPr="00523574">
        <w:rPr>
          <w:rFonts w:asciiTheme="majorHAnsi" w:hAnsiTheme="majorHAnsi" w:cstheme="majorHAnsi"/>
          <w:sz w:val="22"/>
          <w:szCs w:val="22"/>
          <w:lang w:val="en-GB"/>
        </w:rPr>
        <w:t>2d Amendment.</w:t>
      </w:r>
    </w:p>
    <w:p w14:paraId="557CEF11" w14:textId="77777777" w:rsidR="00A53CB8" w:rsidRPr="00523574" w:rsidRDefault="00A53CB8" w:rsidP="00523574">
      <w:pPr>
        <w:pStyle w:val="NormalWeb"/>
        <w:jc w:val="center"/>
        <w:rPr>
          <w:rFonts w:asciiTheme="majorHAnsi" w:hAnsiTheme="majorHAnsi" w:cstheme="majorHAnsi"/>
          <w:sz w:val="22"/>
          <w:szCs w:val="22"/>
          <w:lang w:val="en-GB"/>
        </w:rPr>
      </w:pPr>
    </w:p>
    <w:p w14:paraId="2D6FA1BB" w14:textId="1E781E1B" w:rsidR="00C770F6" w:rsidRPr="00C770F6" w:rsidRDefault="00C770F6" w:rsidP="00C770F6">
      <w:pPr>
        <w:pStyle w:val="NormalWeb"/>
        <w:shd w:val="clear" w:color="auto" w:fill="D9D9D9" w:themeFill="background1" w:themeFillShade="D9"/>
        <w:rPr>
          <w:rFonts w:asciiTheme="majorHAnsi" w:hAnsiTheme="majorHAnsi" w:cstheme="majorHAnsi"/>
          <w:b/>
          <w:sz w:val="22"/>
          <w:szCs w:val="22"/>
          <w:lang w:val="en-GB"/>
        </w:rPr>
      </w:pPr>
      <w:r w:rsidRPr="00C770F6">
        <w:rPr>
          <w:rFonts w:asciiTheme="majorHAnsi" w:hAnsiTheme="majorHAnsi" w:cstheme="majorHAnsi"/>
          <w:b/>
          <w:sz w:val="22"/>
          <w:szCs w:val="22"/>
          <w:lang w:val="en-GB"/>
        </w:rPr>
        <w:t>I. A few cases to understand the Supreme Court</w:t>
      </w:r>
      <w:r>
        <w:rPr>
          <w:rFonts w:asciiTheme="majorHAnsi" w:hAnsiTheme="majorHAnsi" w:cstheme="majorHAnsi"/>
          <w:b/>
          <w:sz w:val="22"/>
          <w:szCs w:val="22"/>
          <w:lang w:val="en-GB"/>
        </w:rPr>
        <w:t>’s current</w:t>
      </w:r>
      <w:r w:rsidRPr="00C770F6">
        <w:rPr>
          <w:rFonts w:asciiTheme="majorHAnsi" w:hAnsiTheme="majorHAnsi" w:cstheme="majorHAnsi"/>
          <w:b/>
          <w:sz w:val="22"/>
          <w:szCs w:val="22"/>
          <w:lang w:val="en-GB"/>
        </w:rPr>
        <w:t xml:space="preserve"> position on gun control</w:t>
      </w:r>
    </w:p>
    <w:p w14:paraId="26E3C3F8" w14:textId="34EC545D" w:rsidR="002C48D5" w:rsidRDefault="002C48D5" w:rsidP="002C48D5">
      <w:pPr>
        <w:pStyle w:val="NormalWeb"/>
        <w:rPr>
          <w:rFonts w:asciiTheme="majorHAnsi" w:hAnsiTheme="majorHAnsi" w:cstheme="majorHAnsi"/>
          <w:b/>
          <w:sz w:val="22"/>
          <w:szCs w:val="22"/>
          <w:u w:val="single"/>
          <w:lang w:val="en-GB"/>
        </w:rPr>
      </w:pPr>
      <w:r w:rsidRPr="00523574">
        <w:rPr>
          <w:rStyle w:val="Accentuation"/>
          <w:rFonts w:asciiTheme="majorHAnsi" w:hAnsiTheme="majorHAnsi" w:cstheme="majorHAnsi"/>
          <w:b/>
          <w:i w:val="0"/>
          <w:sz w:val="22"/>
          <w:szCs w:val="22"/>
          <w:u w:val="single"/>
          <w:lang w:val="en-GB"/>
        </w:rPr>
        <w:t>United States v. Miller</w:t>
      </w:r>
      <w:r w:rsidRPr="00523574">
        <w:rPr>
          <w:rFonts w:asciiTheme="majorHAnsi" w:hAnsiTheme="majorHAnsi" w:cstheme="majorHAnsi"/>
          <w:b/>
          <w:i/>
          <w:sz w:val="22"/>
          <w:szCs w:val="22"/>
          <w:u w:val="single"/>
          <w:lang w:val="en-GB"/>
        </w:rPr>
        <w:t>,</w:t>
      </w:r>
      <w:r w:rsidRPr="00523574">
        <w:rPr>
          <w:rFonts w:asciiTheme="majorHAnsi" w:hAnsiTheme="majorHAnsi" w:cstheme="majorHAnsi"/>
          <w:b/>
          <w:sz w:val="22"/>
          <w:szCs w:val="22"/>
          <w:u w:val="single"/>
          <w:lang w:val="en-GB"/>
        </w:rPr>
        <w:t xml:space="preserve"> </w:t>
      </w:r>
      <w:r w:rsidR="000C0F79" w:rsidRPr="00523574">
        <w:rPr>
          <w:rFonts w:asciiTheme="majorHAnsi" w:hAnsiTheme="majorHAnsi" w:cstheme="majorHAnsi"/>
          <w:b/>
          <w:sz w:val="22"/>
          <w:szCs w:val="22"/>
          <w:u w:val="single"/>
          <w:lang w:val="en-GB"/>
        </w:rPr>
        <w:t>1939</w:t>
      </w:r>
    </w:p>
    <w:p w14:paraId="64F7E185" w14:textId="573B73E8" w:rsidR="00AC0986" w:rsidRDefault="00AC0986" w:rsidP="002C48D5">
      <w:pPr>
        <w:pStyle w:val="NormalWeb"/>
        <w:rPr>
          <w:rFonts w:asciiTheme="majorHAnsi" w:hAnsiTheme="majorHAnsi" w:cstheme="majorHAnsi"/>
          <w:sz w:val="22"/>
          <w:szCs w:val="22"/>
          <w:lang w:val="en-GB"/>
        </w:rPr>
      </w:pPr>
      <w:r>
        <w:rPr>
          <w:rFonts w:asciiTheme="majorHAnsi" w:hAnsiTheme="majorHAnsi" w:cstheme="majorHAnsi"/>
          <w:sz w:val="22"/>
          <w:szCs w:val="22"/>
          <w:lang w:val="en-GB"/>
        </w:rPr>
        <w:t>After the 1931 St. Valentine’s Day Massacre, the National Firearms (NFA) was passed which required certain types of firearms to be registered</w:t>
      </w:r>
      <w:r w:rsidR="00A96FA3">
        <w:rPr>
          <w:rFonts w:asciiTheme="majorHAnsi" w:hAnsiTheme="majorHAnsi" w:cstheme="majorHAnsi"/>
          <w:sz w:val="22"/>
          <w:szCs w:val="22"/>
          <w:lang w:val="en-GB"/>
        </w:rPr>
        <w:t xml:space="preserve"> and taxed</w:t>
      </w:r>
      <w:r>
        <w:rPr>
          <w:rFonts w:asciiTheme="majorHAnsi" w:hAnsiTheme="majorHAnsi" w:cstheme="majorHAnsi"/>
          <w:sz w:val="22"/>
          <w:szCs w:val="22"/>
          <w:lang w:val="en-GB"/>
        </w:rPr>
        <w:t>. The defendants were indicted on charges of owning an unregistered double-barrel 12 gauge shot gun with a barrel less than 18 inch in length, which belonged to a category of firearms that should be registered under the NFA.</w:t>
      </w:r>
    </w:p>
    <w:p w14:paraId="5CB55599" w14:textId="77777777" w:rsidR="006F37DB" w:rsidRDefault="00A96FA3" w:rsidP="006F37DB">
      <w:pPr>
        <w:pStyle w:val="NormalWeb"/>
        <w:rPr>
          <w:rFonts w:asciiTheme="majorHAnsi" w:hAnsiTheme="majorHAnsi" w:cstheme="majorHAnsi"/>
          <w:color w:val="000000" w:themeColor="text1"/>
          <w:sz w:val="22"/>
          <w:szCs w:val="22"/>
          <w:lang w:val="en-GB"/>
        </w:rPr>
      </w:pPr>
      <w:r w:rsidRPr="00A96FA3">
        <w:rPr>
          <w:rFonts w:asciiTheme="majorHAnsi" w:hAnsiTheme="majorHAnsi" w:cstheme="majorHAnsi"/>
          <w:color w:val="000000" w:themeColor="text1"/>
          <w:sz w:val="22"/>
          <w:szCs w:val="22"/>
          <w:lang w:val="en-GB"/>
        </w:rPr>
        <w:t xml:space="preserve">On March 30, 1939, the Supreme Court heard the case. </w:t>
      </w:r>
    </w:p>
    <w:p w14:paraId="2E4EC1EC" w14:textId="7E429E06" w:rsidR="006F37DB" w:rsidRDefault="006F37DB" w:rsidP="006F37DB">
      <w:pPr>
        <w:pStyle w:val="NormalWeb"/>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 xml:space="preserve">The defendants argued </w:t>
      </w:r>
      <w:proofErr w:type="gramStart"/>
      <w:r>
        <w:rPr>
          <w:rFonts w:asciiTheme="majorHAnsi" w:hAnsiTheme="majorHAnsi" w:cstheme="majorHAnsi"/>
          <w:color w:val="000000" w:themeColor="text1"/>
          <w:sz w:val="22"/>
          <w:szCs w:val="22"/>
          <w:lang w:val="en-GB"/>
        </w:rPr>
        <w:t>that :</w:t>
      </w:r>
      <w:proofErr w:type="gramEnd"/>
    </w:p>
    <w:p w14:paraId="1E723854" w14:textId="77777777" w:rsidR="006F37DB" w:rsidRDefault="006F37DB" w:rsidP="006F37DB">
      <w:pPr>
        <w:pStyle w:val="NormalWeb"/>
        <w:numPr>
          <w:ilvl w:val="0"/>
          <w:numId w:val="23"/>
        </w:num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 xml:space="preserve">The NFA was not within the authority of the central state since limiting the rights to bear arms encroached the freedom of the </w:t>
      </w:r>
      <w:proofErr w:type="gramStart"/>
      <w:r>
        <w:rPr>
          <w:rFonts w:asciiTheme="majorHAnsi" w:hAnsiTheme="majorHAnsi" w:cstheme="majorHAnsi"/>
          <w:color w:val="000000" w:themeColor="text1"/>
          <w:sz w:val="22"/>
          <w:szCs w:val="22"/>
          <w:lang w:val="en-GB"/>
        </w:rPr>
        <w:t>states ;</w:t>
      </w:r>
      <w:proofErr w:type="gramEnd"/>
    </w:p>
    <w:p w14:paraId="1EE7ADD5" w14:textId="77777777" w:rsidR="006F37DB" w:rsidRDefault="006F37DB" w:rsidP="006F37DB">
      <w:pPr>
        <w:pStyle w:val="NormalWeb"/>
        <w:numPr>
          <w:ilvl w:val="0"/>
          <w:numId w:val="23"/>
        </w:num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 xml:space="preserve">The right to bear arms is an individual right, regardless of the needs for any militia. </w:t>
      </w:r>
    </w:p>
    <w:p w14:paraId="39048A83" w14:textId="77777777" w:rsidR="006F37DB" w:rsidRPr="00A96FA3" w:rsidRDefault="006F37DB" w:rsidP="006F37DB">
      <w:pPr>
        <w:pStyle w:val="NormalWeb"/>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 xml:space="preserve">On the contrary, </w:t>
      </w:r>
      <w:r w:rsidRPr="00A96FA3">
        <w:rPr>
          <w:rFonts w:asciiTheme="majorHAnsi" w:hAnsiTheme="majorHAnsi" w:cstheme="majorHAnsi"/>
          <w:color w:val="000000" w:themeColor="text1"/>
          <w:sz w:val="22"/>
          <w:szCs w:val="22"/>
          <w:lang w:val="en-GB"/>
        </w:rPr>
        <w:t xml:space="preserve">Attorneys for the United States argued </w:t>
      </w:r>
      <w:proofErr w:type="gramStart"/>
      <w:r>
        <w:rPr>
          <w:rFonts w:asciiTheme="majorHAnsi" w:hAnsiTheme="majorHAnsi" w:cstheme="majorHAnsi"/>
          <w:color w:val="000000" w:themeColor="text1"/>
          <w:sz w:val="22"/>
          <w:szCs w:val="22"/>
          <w:lang w:val="en-GB"/>
        </w:rPr>
        <w:t xml:space="preserve">that </w:t>
      </w:r>
      <w:r w:rsidRPr="00A96FA3">
        <w:rPr>
          <w:rFonts w:asciiTheme="majorHAnsi" w:hAnsiTheme="majorHAnsi" w:cstheme="majorHAnsi"/>
          <w:color w:val="000000" w:themeColor="text1"/>
          <w:sz w:val="22"/>
          <w:szCs w:val="22"/>
          <w:lang w:val="en-GB"/>
        </w:rPr>
        <w:t>:</w:t>
      </w:r>
      <w:proofErr w:type="gramEnd"/>
      <w:r w:rsidRPr="00A96FA3">
        <w:rPr>
          <w:rFonts w:asciiTheme="majorHAnsi" w:hAnsiTheme="majorHAnsi" w:cstheme="majorHAnsi"/>
          <w:color w:val="000000" w:themeColor="text1"/>
          <w:sz w:val="22"/>
          <w:szCs w:val="22"/>
          <w:lang w:val="en-GB"/>
        </w:rPr>
        <w:t xml:space="preserve"> </w:t>
      </w:r>
    </w:p>
    <w:p w14:paraId="02916463" w14:textId="77777777" w:rsidR="00A96FA3" w:rsidRPr="00A96FA3" w:rsidRDefault="00A96FA3" w:rsidP="00A96FA3">
      <w:pPr>
        <w:numPr>
          <w:ilvl w:val="0"/>
          <w:numId w:val="19"/>
        </w:numPr>
        <w:spacing w:before="100" w:beforeAutospacing="1" w:after="100" w:afterAutospacing="1" w:line="240" w:lineRule="auto"/>
        <w:rPr>
          <w:rFonts w:asciiTheme="majorHAnsi" w:hAnsiTheme="majorHAnsi" w:cstheme="majorHAnsi"/>
          <w:color w:val="000000" w:themeColor="text1"/>
          <w:lang w:val="en-GB"/>
        </w:rPr>
      </w:pPr>
      <w:r w:rsidRPr="00A96FA3">
        <w:rPr>
          <w:rFonts w:asciiTheme="majorHAnsi" w:hAnsiTheme="majorHAnsi" w:cstheme="majorHAnsi"/>
          <w:color w:val="000000" w:themeColor="text1"/>
          <w:lang w:val="en-GB"/>
        </w:rPr>
        <w:t>The NFA is intended as a revenue-collecting measure and so is within the authority of the Department of the Treasury.</w:t>
      </w:r>
    </w:p>
    <w:p w14:paraId="65D00BA1" w14:textId="77777777" w:rsidR="006F37DB" w:rsidRPr="006F37DB" w:rsidRDefault="00A96FA3" w:rsidP="006F37DB">
      <w:pPr>
        <w:numPr>
          <w:ilvl w:val="0"/>
          <w:numId w:val="19"/>
        </w:numPr>
        <w:spacing w:before="100" w:beforeAutospacing="1" w:after="100" w:afterAutospacing="1" w:line="240" w:lineRule="auto"/>
        <w:rPr>
          <w:rFonts w:asciiTheme="majorHAnsi" w:hAnsiTheme="majorHAnsi" w:cstheme="majorHAnsi"/>
          <w:lang w:val="en-GB"/>
        </w:rPr>
      </w:pPr>
      <w:r w:rsidRPr="00A96FA3">
        <w:rPr>
          <w:rFonts w:asciiTheme="majorHAnsi" w:hAnsiTheme="majorHAnsi" w:cstheme="majorHAnsi"/>
          <w:color w:val="000000" w:themeColor="text1"/>
          <w:lang w:val="en-GB"/>
        </w:rPr>
        <w:t>The Second Amendment protects only the ownership of military-type weapons appropriate for use in an organized militia.</w:t>
      </w:r>
    </w:p>
    <w:p w14:paraId="358466EC" w14:textId="3B3B887E" w:rsidR="00A96FA3" w:rsidRPr="006F37DB" w:rsidRDefault="006F37DB" w:rsidP="006F37DB">
      <w:pPr>
        <w:spacing w:before="100" w:beforeAutospacing="1" w:after="100" w:afterAutospacing="1" w:line="240" w:lineRule="auto"/>
        <w:rPr>
          <w:rFonts w:asciiTheme="majorHAnsi" w:hAnsiTheme="majorHAnsi" w:cstheme="majorHAnsi"/>
          <w:lang w:val="en-GB"/>
        </w:rPr>
      </w:pPr>
      <w:r w:rsidRPr="006F37DB">
        <w:rPr>
          <w:rFonts w:asciiTheme="majorHAnsi" w:hAnsiTheme="majorHAnsi" w:cstheme="majorHAnsi"/>
          <w:lang w:val="en-GB"/>
        </w:rPr>
        <w:t xml:space="preserve"> </w:t>
      </w:r>
      <w:r w:rsidR="00A96FA3" w:rsidRPr="006F37DB">
        <w:rPr>
          <w:rFonts w:asciiTheme="majorHAnsi" w:hAnsiTheme="majorHAnsi" w:cstheme="majorHAnsi"/>
          <w:lang w:val="en-GB"/>
        </w:rPr>
        <w:t xml:space="preserve">The Supreme Court </w:t>
      </w:r>
      <w:r>
        <w:rPr>
          <w:rFonts w:asciiTheme="majorHAnsi" w:hAnsiTheme="majorHAnsi" w:cstheme="majorHAnsi"/>
          <w:lang w:val="en-GB"/>
        </w:rPr>
        <w:t>held</w:t>
      </w:r>
      <w:r w:rsidR="00A96FA3" w:rsidRPr="006F37DB">
        <w:rPr>
          <w:rFonts w:asciiTheme="majorHAnsi" w:hAnsiTheme="majorHAnsi" w:cstheme="majorHAnsi"/>
          <w:lang w:val="en-GB"/>
        </w:rPr>
        <w:t xml:space="preserve"> that the Second Amendment does not guarantee an individual the right to keep and bear a sawed-off double-barrel shotgun. Writing for the unanimous Court, Justice James Clark McReynolds reasoned that because possessing a sawed-off double barrel shotgun does not have a reasonable relationship to the preservation or efficiency of a well-regulated militia, the Second Amendment does not protect the possession of such an instrument.</w:t>
      </w:r>
    </w:p>
    <w:p w14:paraId="7070199A" w14:textId="0F81182F" w:rsidR="00AC0986" w:rsidRPr="006F37DB" w:rsidRDefault="00A96FA3" w:rsidP="002C48D5">
      <w:pPr>
        <w:pStyle w:val="NormalWeb"/>
        <w:rPr>
          <w:rFonts w:asciiTheme="majorHAnsi" w:hAnsiTheme="majorHAnsi" w:cstheme="majorHAnsi"/>
          <w:sz w:val="22"/>
          <w:szCs w:val="22"/>
          <w:lang w:val="en-GB"/>
        </w:rPr>
      </w:pPr>
      <w:r w:rsidRPr="00A96FA3">
        <w:rPr>
          <w:rFonts w:asciiTheme="majorHAnsi" w:hAnsiTheme="majorHAnsi" w:cstheme="majorHAnsi"/>
          <w:color w:val="000000" w:themeColor="text1"/>
          <w:sz w:val="22"/>
          <w:szCs w:val="22"/>
          <w:lang w:val="en-GB"/>
        </w:rPr>
        <w:t>This precedent stood for nearly 70 years</w:t>
      </w:r>
      <w:r w:rsidR="006F37DB">
        <w:rPr>
          <w:rFonts w:asciiTheme="majorHAnsi" w:hAnsiTheme="majorHAnsi" w:cstheme="majorHAnsi"/>
          <w:color w:val="000000" w:themeColor="text1"/>
          <w:sz w:val="22"/>
          <w:szCs w:val="22"/>
          <w:lang w:val="en-GB"/>
        </w:rPr>
        <w:t>, until the</w:t>
      </w:r>
      <w:r w:rsidR="002C48D5" w:rsidRPr="00AC0986">
        <w:rPr>
          <w:rFonts w:asciiTheme="majorHAnsi" w:hAnsiTheme="majorHAnsi" w:cstheme="majorHAnsi"/>
          <w:color w:val="4472C4" w:themeColor="accent1"/>
          <w:sz w:val="22"/>
          <w:szCs w:val="22"/>
          <w:lang w:val="en-GB"/>
        </w:rPr>
        <w:t xml:space="preserve"> </w:t>
      </w:r>
      <w:r w:rsidR="002C48D5" w:rsidRPr="006F37DB">
        <w:rPr>
          <w:rFonts w:asciiTheme="majorHAnsi" w:hAnsiTheme="majorHAnsi" w:cstheme="majorHAnsi"/>
          <w:sz w:val="22"/>
          <w:szCs w:val="22"/>
          <w:lang w:val="en-GB"/>
        </w:rPr>
        <w:t>U.S. Supreme Court revisited the issue in the case of </w:t>
      </w:r>
      <w:r w:rsidR="002C48D5" w:rsidRPr="006F37DB">
        <w:rPr>
          <w:rStyle w:val="Accentuation"/>
          <w:rFonts w:asciiTheme="majorHAnsi" w:hAnsiTheme="majorHAnsi" w:cstheme="majorHAnsi"/>
          <w:i w:val="0"/>
          <w:sz w:val="22"/>
          <w:szCs w:val="22"/>
          <w:lang w:val="en-GB"/>
        </w:rPr>
        <w:t>District of Columbia v. Heller</w:t>
      </w:r>
      <w:r w:rsidR="002C48D5" w:rsidRPr="006F37DB">
        <w:rPr>
          <w:rFonts w:asciiTheme="majorHAnsi" w:hAnsiTheme="majorHAnsi" w:cstheme="majorHAnsi"/>
          <w:i/>
          <w:sz w:val="22"/>
          <w:szCs w:val="22"/>
          <w:lang w:val="en-GB"/>
        </w:rPr>
        <w:t xml:space="preserve">, </w:t>
      </w:r>
      <w:r w:rsidR="000C0F79" w:rsidRPr="006F37DB">
        <w:rPr>
          <w:rFonts w:asciiTheme="majorHAnsi" w:hAnsiTheme="majorHAnsi" w:cstheme="majorHAnsi"/>
          <w:i/>
          <w:sz w:val="22"/>
          <w:szCs w:val="22"/>
          <w:lang w:val="en-GB"/>
        </w:rPr>
        <w:t>2008</w:t>
      </w:r>
      <w:r w:rsidR="002C48D5" w:rsidRPr="006F37DB">
        <w:rPr>
          <w:rFonts w:asciiTheme="majorHAnsi" w:hAnsiTheme="majorHAnsi" w:cstheme="majorHAnsi"/>
          <w:i/>
          <w:sz w:val="22"/>
          <w:szCs w:val="22"/>
          <w:lang w:val="en-GB"/>
        </w:rPr>
        <w:t>.</w:t>
      </w:r>
      <w:r w:rsidR="002C48D5" w:rsidRPr="006F37DB">
        <w:rPr>
          <w:rFonts w:asciiTheme="majorHAnsi" w:hAnsiTheme="majorHAnsi" w:cstheme="majorHAnsi"/>
          <w:sz w:val="22"/>
          <w:szCs w:val="22"/>
          <w:lang w:val="en-GB"/>
        </w:rPr>
        <w:t xml:space="preserve"> </w:t>
      </w:r>
    </w:p>
    <w:p w14:paraId="4D6FD2B0" w14:textId="77777777" w:rsidR="00A53CB8" w:rsidRDefault="00A53CB8" w:rsidP="00A96FA3">
      <w:pPr>
        <w:pStyle w:val="NormalWeb"/>
        <w:rPr>
          <w:rFonts w:asciiTheme="majorHAnsi" w:hAnsiTheme="majorHAnsi" w:cstheme="majorHAnsi"/>
          <w:b/>
          <w:color w:val="000000" w:themeColor="text1"/>
          <w:sz w:val="22"/>
          <w:szCs w:val="22"/>
          <w:u w:val="single"/>
          <w:lang w:val="en-GB"/>
        </w:rPr>
      </w:pPr>
    </w:p>
    <w:p w14:paraId="4C0ED26B" w14:textId="21C63F1C" w:rsidR="00A96FA3" w:rsidRPr="00A96FA3" w:rsidRDefault="00A96FA3" w:rsidP="00A96FA3">
      <w:pPr>
        <w:pStyle w:val="NormalWeb"/>
        <w:rPr>
          <w:rFonts w:asciiTheme="majorHAnsi" w:hAnsiTheme="majorHAnsi" w:cstheme="majorHAnsi"/>
          <w:b/>
          <w:color w:val="000000" w:themeColor="text1"/>
          <w:sz w:val="22"/>
          <w:szCs w:val="22"/>
          <w:u w:val="single"/>
          <w:lang w:val="en-GB"/>
        </w:rPr>
      </w:pPr>
      <w:r w:rsidRPr="00A96FA3">
        <w:rPr>
          <w:rFonts w:asciiTheme="majorHAnsi" w:hAnsiTheme="majorHAnsi" w:cstheme="majorHAnsi"/>
          <w:b/>
          <w:color w:val="000000" w:themeColor="text1"/>
          <w:sz w:val="22"/>
          <w:szCs w:val="22"/>
          <w:u w:val="single"/>
          <w:lang w:val="en-GB"/>
        </w:rPr>
        <w:lastRenderedPageBreak/>
        <w:t>District</w:t>
      </w:r>
      <w:r w:rsidRPr="00A96FA3">
        <w:rPr>
          <w:rStyle w:val="Accentuation"/>
          <w:rFonts w:asciiTheme="majorHAnsi" w:hAnsiTheme="majorHAnsi" w:cstheme="majorHAnsi"/>
          <w:b/>
          <w:i w:val="0"/>
          <w:color w:val="000000" w:themeColor="text1"/>
          <w:sz w:val="22"/>
          <w:szCs w:val="22"/>
          <w:u w:val="single"/>
          <w:lang w:val="en-GB"/>
        </w:rPr>
        <w:t xml:space="preserve"> of Columbia v. Heller</w:t>
      </w:r>
      <w:r w:rsidRPr="00A96FA3">
        <w:rPr>
          <w:rFonts w:asciiTheme="majorHAnsi" w:hAnsiTheme="majorHAnsi" w:cstheme="majorHAnsi"/>
          <w:b/>
          <w:color w:val="000000" w:themeColor="text1"/>
          <w:sz w:val="22"/>
          <w:szCs w:val="22"/>
          <w:u w:val="single"/>
          <w:lang w:val="en-GB"/>
        </w:rPr>
        <w:t>, 2008</w:t>
      </w:r>
    </w:p>
    <w:p w14:paraId="0F5B0A83" w14:textId="2C4CF59A" w:rsidR="00B64DC8" w:rsidRPr="00A53CB8" w:rsidRDefault="00B64DC8" w:rsidP="00B64DC8">
      <w:pPr>
        <w:pStyle w:val="NormalWeb"/>
        <w:rPr>
          <w:rFonts w:asciiTheme="majorHAnsi" w:hAnsiTheme="majorHAnsi" w:cstheme="majorHAnsi"/>
          <w:sz w:val="22"/>
          <w:szCs w:val="22"/>
          <w:lang w:val="en-GB"/>
        </w:rPr>
      </w:pPr>
      <w:r w:rsidRPr="00A53CB8">
        <w:rPr>
          <w:rFonts w:asciiTheme="majorHAnsi" w:hAnsiTheme="majorHAnsi" w:cstheme="majorHAnsi"/>
          <w:sz w:val="22"/>
          <w:szCs w:val="22"/>
          <w:lang w:val="en-GB"/>
        </w:rPr>
        <w:t xml:space="preserve">In 2002, </w:t>
      </w:r>
      <w:hyperlink r:id="rId8" w:tooltip="Robert A. Levy" w:history="1">
        <w:r w:rsidRPr="00A53CB8">
          <w:rPr>
            <w:rStyle w:val="Lienhypertexte"/>
            <w:rFonts w:asciiTheme="majorHAnsi" w:hAnsiTheme="majorHAnsi" w:cstheme="majorHAnsi"/>
            <w:color w:val="auto"/>
            <w:sz w:val="22"/>
            <w:szCs w:val="22"/>
            <w:lang w:val="en-GB"/>
          </w:rPr>
          <w:t>Robert A. Levy</w:t>
        </w:r>
      </w:hyperlink>
      <w:r w:rsidRPr="00A53CB8">
        <w:rPr>
          <w:rFonts w:asciiTheme="majorHAnsi" w:hAnsiTheme="majorHAnsi" w:cstheme="majorHAnsi"/>
          <w:sz w:val="22"/>
          <w:szCs w:val="22"/>
          <w:lang w:val="en-GB"/>
        </w:rPr>
        <w:t xml:space="preserve">, a senior fellow at the </w:t>
      </w:r>
      <w:hyperlink r:id="rId9" w:tooltip="Cato Institute" w:history="1">
        <w:r w:rsidRPr="00A53CB8">
          <w:rPr>
            <w:rStyle w:val="Lienhypertexte"/>
            <w:rFonts w:asciiTheme="majorHAnsi" w:hAnsiTheme="majorHAnsi" w:cstheme="majorHAnsi"/>
            <w:color w:val="auto"/>
            <w:sz w:val="22"/>
            <w:szCs w:val="22"/>
            <w:lang w:val="en-GB"/>
          </w:rPr>
          <w:t>Cato Institute</w:t>
        </w:r>
      </w:hyperlink>
      <w:r w:rsidRPr="00A53CB8">
        <w:rPr>
          <w:rFonts w:asciiTheme="majorHAnsi" w:hAnsiTheme="majorHAnsi" w:cstheme="majorHAnsi"/>
          <w:sz w:val="22"/>
          <w:szCs w:val="22"/>
          <w:lang w:val="en-GB"/>
        </w:rPr>
        <w:t xml:space="preserve">, began vetting for a planned Second Amendment lawsuit that he would personally finance. </w:t>
      </w:r>
      <w:r w:rsidR="006F37DB" w:rsidRPr="00A53CB8">
        <w:rPr>
          <w:rFonts w:asciiTheme="majorHAnsi" w:hAnsiTheme="majorHAnsi" w:cstheme="majorHAnsi"/>
          <w:sz w:val="22"/>
          <w:szCs w:val="22"/>
          <w:lang w:val="en-GB"/>
        </w:rPr>
        <w:t>He</w:t>
      </w:r>
      <w:r w:rsidRPr="00A53CB8">
        <w:rPr>
          <w:rFonts w:asciiTheme="majorHAnsi" w:hAnsiTheme="majorHAnsi" w:cstheme="majorHAnsi"/>
          <w:sz w:val="22"/>
          <w:szCs w:val="22"/>
          <w:lang w:val="en-GB"/>
        </w:rPr>
        <w:t xml:space="preserve"> aimed for a group that would be diverse in terms of gender, race, economic background, and age and selected six plaintiffs from their mid-20s to early 60s: three men and three women; four white and two </w:t>
      </w:r>
      <w:proofErr w:type="gramStart"/>
      <w:r w:rsidRPr="00A53CB8">
        <w:rPr>
          <w:rFonts w:asciiTheme="majorHAnsi" w:hAnsiTheme="majorHAnsi" w:cstheme="majorHAnsi"/>
          <w:sz w:val="22"/>
          <w:szCs w:val="22"/>
          <w:lang w:val="en-GB"/>
        </w:rPr>
        <w:t>black</w:t>
      </w:r>
      <w:r w:rsidR="006F37DB" w:rsidRPr="00A53CB8">
        <w:rPr>
          <w:rFonts w:asciiTheme="majorHAnsi" w:hAnsiTheme="majorHAnsi" w:cstheme="majorHAnsi"/>
          <w:sz w:val="22"/>
          <w:szCs w:val="22"/>
          <w:lang w:val="en-GB"/>
        </w:rPr>
        <w:t xml:space="preserve"> :</w:t>
      </w:r>
      <w:proofErr w:type="gramEnd"/>
      <w:r w:rsidR="006F37DB" w:rsidRPr="00A53CB8">
        <w:rPr>
          <w:rFonts w:asciiTheme="majorHAnsi" w:hAnsiTheme="majorHAnsi" w:cstheme="majorHAnsi"/>
          <w:sz w:val="22"/>
          <w:szCs w:val="22"/>
          <w:lang w:val="en-GB"/>
        </w:rPr>
        <w:t xml:space="preserve"> </w:t>
      </w:r>
    </w:p>
    <w:p w14:paraId="32AF03BB" w14:textId="77777777" w:rsidR="00B64DC8" w:rsidRPr="00A53CB8" w:rsidRDefault="00B64DC8" w:rsidP="00B64DC8">
      <w:pPr>
        <w:rPr>
          <w:rFonts w:asciiTheme="majorHAnsi" w:hAnsiTheme="majorHAnsi" w:cstheme="majorHAnsi"/>
          <w:lang w:val="en-GB"/>
        </w:rPr>
      </w:pPr>
      <w:r w:rsidRPr="00A53CB8">
        <w:rPr>
          <w:rFonts w:asciiTheme="majorHAnsi" w:hAnsiTheme="majorHAnsi" w:cstheme="majorHAnsi"/>
          <w:lang w:val="en-GB"/>
        </w:rPr>
        <w:t>Shelly Parker</w:t>
      </w:r>
    </w:p>
    <w:p w14:paraId="7F2EE2FD" w14:textId="68585E77" w:rsidR="00B64DC8" w:rsidRPr="00A53CB8" w:rsidRDefault="00B64DC8" w:rsidP="00B64DC8">
      <w:pPr>
        <w:ind w:left="720"/>
        <w:rPr>
          <w:rFonts w:asciiTheme="majorHAnsi" w:hAnsiTheme="majorHAnsi" w:cstheme="majorHAnsi"/>
          <w:lang w:val="en-GB"/>
        </w:rPr>
      </w:pPr>
      <w:r w:rsidRPr="00A53CB8">
        <w:rPr>
          <w:rFonts w:asciiTheme="majorHAnsi" w:hAnsiTheme="majorHAnsi" w:cstheme="majorHAnsi"/>
          <w:lang w:val="en-GB"/>
        </w:rPr>
        <w:t xml:space="preserve">A former nurse who had been active in trying to rid her </w:t>
      </w:r>
      <w:r w:rsidR="006F37DB" w:rsidRPr="00A53CB8">
        <w:rPr>
          <w:rFonts w:asciiTheme="majorHAnsi" w:hAnsiTheme="majorHAnsi" w:cstheme="majorHAnsi"/>
          <w:lang w:val="en-GB"/>
        </w:rPr>
        <w:t>neighbourhood</w:t>
      </w:r>
      <w:r w:rsidRPr="00A53CB8">
        <w:rPr>
          <w:rFonts w:asciiTheme="majorHAnsi" w:hAnsiTheme="majorHAnsi" w:cstheme="majorHAnsi"/>
          <w:lang w:val="en-GB"/>
        </w:rPr>
        <w:t xml:space="preserve"> of drugs. Parker is a single woman whose life had been threatened on numerous occasions by drug dealers who had sometimes tried to break into her house.</w:t>
      </w:r>
      <w:r w:rsidR="006F37DB" w:rsidRPr="00A53CB8">
        <w:rPr>
          <w:rFonts w:asciiTheme="majorHAnsi" w:hAnsiTheme="majorHAnsi" w:cstheme="majorHAnsi"/>
          <w:lang w:val="en-GB"/>
        </w:rPr>
        <w:t xml:space="preserve"> </w:t>
      </w:r>
    </w:p>
    <w:p w14:paraId="44C6FDBE" w14:textId="77777777" w:rsidR="00B64DC8" w:rsidRPr="00A53CB8" w:rsidRDefault="00F7405D" w:rsidP="00B64DC8">
      <w:pPr>
        <w:rPr>
          <w:rFonts w:asciiTheme="majorHAnsi" w:hAnsiTheme="majorHAnsi" w:cstheme="majorHAnsi"/>
          <w:lang w:val="en-GB"/>
        </w:rPr>
      </w:pPr>
      <w:hyperlink r:id="rId10" w:tooltip="Tom G. Palmer" w:history="1">
        <w:r w:rsidR="00B64DC8" w:rsidRPr="00A53CB8">
          <w:rPr>
            <w:rStyle w:val="Lienhypertexte"/>
            <w:rFonts w:asciiTheme="majorHAnsi" w:hAnsiTheme="majorHAnsi" w:cstheme="majorHAnsi"/>
            <w:color w:val="auto"/>
            <w:u w:val="none"/>
            <w:lang w:val="en-GB"/>
          </w:rPr>
          <w:t>Tom G. Palmer</w:t>
        </w:r>
      </w:hyperlink>
    </w:p>
    <w:p w14:paraId="2101495A" w14:textId="7EC1C058" w:rsidR="00B64DC8" w:rsidRPr="00A53CB8" w:rsidRDefault="00B64DC8" w:rsidP="00B64DC8">
      <w:pPr>
        <w:ind w:left="720"/>
        <w:rPr>
          <w:rFonts w:asciiTheme="majorHAnsi" w:hAnsiTheme="majorHAnsi" w:cstheme="majorHAnsi"/>
          <w:lang w:val="en-GB"/>
        </w:rPr>
      </w:pPr>
      <w:r w:rsidRPr="00A53CB8">
        <w:rPr>
          <w:rFonts w:asciiTheme="majorHAnsi" w:hAnsiTheme="majorHAnsi" w:cstheme="majorHAnsi"/>
          <w:lang w:val="en-GB"/>
        </w:rPr>
        <w:t>Palmer, who is gay, defended himself with a 9mm handgun in 1982. While walking with a friend in San Jose, California, he was accosted by a gang of about 20 young men who used profane language regarding his sexual orientation and threatened his life. When he produced his gun, the men fled. Palmer believes that the handgun saved his life.</w:t>
      </w:r>
      <w:r w:rsidR="006F37DB" w:rsidRPr="00A53CB8">
        <w:rPr>
          <w:rFonts w:asciiTheme="majorHAnsi" w:hAnsiTheme="majorHAnsi" w:cstheme="majorHAnsi"/>
          <w:lang w:val="en-GB"/>
        </w:rPr>
        <w:t xml:space="preserve"> </w:t>
      </w:r>
    </w:p>
    <w:p w14:paraId="4967C7AE" w14:textId="77777777" w:rsidR="00B64DC8" w:rsidRPr="00A53CB8" w:rsidRDefault="00B64DC8" w:rsidP="00B64DC8">
      <w:pPr>
        <w:rPr>
          <w:rFonts w:asciiTheme="majorHAnsi" w:hAnsiTheme="majorHAnsi" w:cstheme="majorHAnsi"/>
          <w:lang w:val="en-GB"/>
        </w:rPr>
      </w:pPr>
      <w:r w:rsidRPr="00A53CB8">
        <w:rPr>
          <w:rFonts w:asciiTheme="majorHAnsi" w:hAnsiTheme="majorHAnsi" w:cstheme="majorHAnsi"/>
          <w:lang w:val="en-GB"/>
        </w:rPr>
        <w:t>Gillian St. Lawrence</w:t>
      </w:r>
    </w:p>
    <w:p w14:paraId="2D642AB7" w14:textId="14A01965" w:rsidR="00B64DC8" w:rsidRPr="00A53CB8" w:rsidRDefault="00B64DC8" w:rsidP="00B64DC8">
      <w:pPr>
        <w:ind w:left="720"/>
        <w:rPr>
          <w:rFonts w:asciiTheme="majorHAnsi" w:hAnsiTheme="majorHAnsi" w:cstheme="majorHAnsi"/>
          <w:lang w:val="en-GB"/>
        </w:rPr>
      </w:pPr>
      <w:r w:rsidRPr="00A53CB8">
        <w:rPr>
          <w:rFonts w:asciiTheme="majorHAnsi" w:hAnsiTheme="majorHAnsi" w:cstheme="majorHAnsi"/>
          <w:lang w:val="en-GB"/>
        </w:rPr>
        <w:t xml:space="preserve">A mortgage broker who lives in the Georgetown section of D.C. and who owns several legally registered long guns that she uses for </w:t>
      </w:r>
      <w:r w:rsidR="006F37DB" w:rsidRPr="00A53CB8">
        <w:rPr>
          <w:rFonts w:asciiTheme="majorHAnsi" w:hAnsiTheme="majorHAnsi" w:cstheme="majorHAnsi"/>
          <w:lang w:val="en-GB"/>
        </w:rPr>
        <w:t>recreation</w:t>
      </w:r>
      <w:r w:rsidRPr="00A53CB8">
        <w:rPr>
          <w:rFonts w:asciiTheme="majorHAnsi" w:hAnsiTheme="majorHAnsi" w:cstheme="majorHAnsi"/>
          <w:lang w:val="en-GB"/>
        </w:rPr>
        <w:t>. It had taken St. Lawrence two years to complete the registration process. She wanted to be able to use these guns to defend herself in her home and to be able to register a handgun.</w:t>
      </w:r>
      <w:r w:rsidR="006F37DB" w:rsidRPr="00A53CB8">
        <w:rPr>
          <w:rFonts w:asciiTheme="majorHAnsi" w:hAnsiTheme="majorHAnsi" w:cstheme="majorHAnsi"/>
          <w:lang w:val="en-GB"/>
        </w:rPr>
        <w:t xml:space="preserve"> </w:t>
      </w:r>
    </w:p>
    <w:p w14:paraId="76C77369" w14:textId="77777777" w:rsidR="00B64DC8" w:rsidRPr="00A53CB8" w:rsidRDefault="00B64DC8" w:rsidP="00B64DC8">
      <w:pPr>
        <w:rPr>
          <w:rFonts w:asciiTheme="majorHAnsi" w:hAnsiTheme="majorHAnsi" w:cstheme="majorHAnsi"/>
          <w:lang w:val="en-GB"/>
        </w:rPr>
      </w:pPr>
      <w:r w:rsidRPr="00A53CB8">
        <w:rPr>
          <w:rFonts w:asciiTheme="majorHAnsi" w:hAnsiTheme="majorHAnsi" w:cstheme="majorHAnsi"/>
          <w:lang w:val="en-GB"/>
        </w:rPr>
        <w:t xml:space="preserve">Tracey </w:t>
      </w:r>
      <w:proofErr w:type="spellStart"/>
      <w:r w:rsidRPr="00A53CB8">
        <w:rPr>
          <w:rFonts w:asciiTheme="majorHAnsi" w:hAnsiTheme="majorHAnsi" w:cstheme="majorHAnsi"/>
          <w:lang w:val="en-GB"/>
        </w:rPr>
        <w:t>Ambeau</w:t>
      </w:r>
      <w:proofErr w:type="spellEnd"/>
      <w:r w:rsidRPr="00A53CB8">
        <w:rPr>
          <w:rFonts w:asciiTheme="majorHAnsi" w:hAnsiTheme="majorHAnsi" w:cstheme="majorHAnsi"/>
          <w:lang w:val="en-GB"/>
        </w:rPr>
        <w:t xml:space="preserve"> (now Tracey Hanson)</w:t>
      </w:r>
    </w:p>
    <w:p w14:paraId="5CA3878B" w14:textId="6077C87E" w:rsidR="00B64DC8" w:rsidRPr="00A53CB8" w:rsidRDefault="00B64DC8" w:rsidP="00B64DC8">
      <w:pPr>
        <w:ind w:left="720"/>
        <w:rPr>
          <w:rFonts w:asciiTheme="majorHAnsi" w:hAnsiTheme="majorHAnsi" w:cstheme="majorHAnsi"/>
          <w:lang w:val="en-GB"/>
        </w:rPr>
      </w:pPr>
      <w:r w:rsidRPr="00A53CB8">
        <w:rPr>
          <w:rFonts w:asciiTheme="majorHAnsi" w:hAnsiTheme="majorHAnsi" w:cstheme="majorHAnsi"/>
          <w:lang w:val="en-GB"/>
        </w:rPr>
        <w:t xml:space="preserve">An employee of the U.S. Department of Agriculture. </w:t>
      </w:r>
      <w:r w:rsidR="006F37DB" w:rsidRPr="00A53CB8">
        <w:rPr>
          <w:rFonts w:asciiTheme="majorHAnsi" w:hAnsiTheme="majorHAnsi" w:cstheme="majorHAnsi"/>
          <w:lang w:val="en-GB"/>
        </w:rPr>
        <w:t>Her husband and her lived</w:t>
      </w:r>
      <w:r w:rsidRPr="00A53CB8">
        <w:rPr>
          <w:rFonts w:asciiTheme="majorHAnsi" w:hAnsiTheme="majorHAnsi" w:cstheme="majorHAnsi"/>
          <w:lang w:val="en-GB"/>
        </w:rPr>
        <w:t xml:space="preserve"> in a high-crime neighbo</w:t>
      </w:r>
      <w:r w:rsidR="006F37DB" w:rsidRPr="00A53CB8">
        <w:rPr>
          <w:rFonts w:asciiTheme="majorHAnsi" w:hAnsiTheme="majorHAnsi" w:cstheme="majorHAnsi"/>
          <w:lang w:val="en-GB"/>
        </w:rPr>
        <w:t>u</w:t>
      </w:r>
      <w:r w:rsidRPr="00A53CB8">
        <w:rPr>
          <w:rFonts w:asciiTheme="majorHAnsi" w:hAnsiTheme="majorHAnsi" w:cstheme="majorHAnsi"/>
          <w:lang w:val="en-GB"/>
        </w:rPr>
        <w:t>rho</w:t>
      </w:r>
      <w:r w:rsidR="006F37DB" w:rsidRPr="00A53CB8">
        <w:rPr>
          <w:rFonts w:asciiTheme="majorHAnsi" w:hAnsiTheme="majorHAnsi" w:cstheme="majorHAnsi"/>
          <w:lang w:val="en-GB"/>
        </w:rPr>
        <w:t>o</w:t>
      </w:r>
      <w:r w:rsidRPr="00A53CB8">
        <w:rPr>
          <w:rFonts w:asciiTheme="majorHAnsi" w:hAnsiTheme="majorHAnsi" w:cstheme="majorHAnsi"/>
          <w:lang w:val="en-GB"/>
        </w:rPr>
        <w:t>d near Union Station in D.C. She grew up around guns and wanted one to defend her home.</w:t>
      </w:r>
      <w:r w:rsidR="006F37DB" w:rsidRPr="00A53CB8">
        <w:rPr>
          <w:rFonts w:asciiTheme="majorHAnsi" w:hAnsiTheme="majorHAnsi" w:cstheme="majorHAnsi"/>
          <w:lang w:val="en-GB"/>
        </w:rPr>
        <w:t xml:space="preserve"> </w:t>
      </w:r>
    </w:p>
    <w:p w14:paraId="0893B7D7" w14:textId="77777777" w:rsidR="00B64DC8" w:rsidRPr="00A53CB8" w:rsidRDefault="00B64DC8" w:rsidP="00B64DC8">
      <w:pPr>
        <w:rPr>
          <w:rFonts w:asciiTheme="majorHAnsi" w:hAnsiTheme="majorHAnsi" w:cstheme="majorHAnsi"/>
          <w:lang w:val="en-GB"/>
        </w:rPr>
      </w:pPr>
      <w:r w:rsidRPr="00A53CB8">
        <w:rPr>
          <w:rFonts w:asciiTheme="majorHAnsi" w:hAnsiTheme="majorHAnsi" w:cstheme="majorHAnsi"/>
          <w:lang w:val="en-GB"/>
        </w:rPr>
        <w:t>George Lyon</w:t>
      </w:r>
    </w:p>
    <w:p w14:paraId="26006C81" w14:textId="408FE2F5" w:rsidR="00B64DC8" w:rsidRPr="00A53CB8" w:rsidRDefault="00B64DC8" w:rsidP="00B64DC8">
      <w:pPr>
        <w:ind w:left="720"/>
        <w:rPr>
          <w:rFonts w:asciiTheme="majorHAnsi" w:hAnsiTheme="majorHAnsi" w:cstheme="majorHAnsi"/>
          <w:lang w:val="en-GB"/>
        </w:rPr>
      </w:pPr>
      <w:r w:rsidRPr="00A53CB8">
        <w:rPr>
          <w:rFonts w:asciiTheme="majorHAnsi" w:hAnsiTheme="majorHAnsi" w:cstheme="majorHAnsi"/>
          <w:lang w:val="en-GB"/>
        </w:rPr>
        <w:t>A communications lawyer who had previously contacted the National Rifle Association (NRA) about filing a lawsuit to challenge the gun laws in the District of Columbia. Lyon held D.C. licenses for a shotgun and a rifle, but wanted to have a handgun in his home.</w:t>
      </w:r>
      <w:r w:rsidR="006F37DB" w:rsidRPr="00A53CB8">
        <w:rPr>
          <w:rFonts w:asciiTheme="majorHAnsi" w:hAnsiTheme="majorHAnsi" w:cstheme="majorHAnsi"/>
          <w:lang w:val="en-GB"/>
        </w:rPr>
        <w:t xml:space="preserve"> </w:t>
      </w:r>
    </w:p>
    <w:p w14:paraId="794F4995" w14:textId="77777777" w:rsidR="00B64DC8" w:rsidRPr="00A53CB8" w:rsidRDefault="00B64DC8" w:rsidP="00B64DC8">
      <w:pPr>
        <w:rPr>
          <w:rFonts w:asciiTheme="majorHAnsi" w:hAnsiTheme="majorHAnsi" w:cstheme="majorHAnsi"/>
          <w:lang w:val="en-GB"/>
        </w:rPr>
      </w:pPr>
      <w:r w:rsidRPr="00A53CB8">
        <w:rPr>
          <w:rFonts w:asciiTheme="majorHAnsi" w:hAnsiTheme="majorHAnsi" w:cstheme="majorHAnsi"/>
          <w:lang w:val="en-GB"/>
        </w:rPr>
        <w:t>Dick Anthony Heller</w:t>
      </w:r>
    </w:p>
    <w:p w14:paraId="3BDC9E28" w14:textId="7D7D13BF" w:rsidR="00B64DC8" w:rsidRDefault="00B64DC8" w:rsidP="00B64DC8">
      <w:pPr>
        <w:ind w:left="720"/>
        <w:rPr>
          <w:rFonts w:asciiTheme="majorHAnsi" w:hAnsiTheme="majorHAnsi" w:cstheme="majorHAnsi"/>
          <w:lang w:val="en-GB"/>
        </w:rPr>
      </w:pPr>
      <w:r w:rsidRPr="00A53CB8">
        <w:rPr>
          <w:rFonts w:asciiTheme="majorHAnsi" w:hAnsiTheme="majorHAnsi" w:cstheme="majorHAnsi"/>
          <w:lang w:val="en-GB"/>
        </w:rPr>
        <w:t>A licensed special police officer for the District of Columbia. For his job, Heller carried a gun in federal office buildings, but was not allowed to have one in his home</w:t>
      </w:r>
      <w:r w:rsidR="00A53CB8" w:rsidRPr="00A53CB8">
        <w:rPr>
          <w:rFonts w:asciiTheme="majorHAnsi" w:hAnsiTheme="majorHAnsi" w:cstheme="majorHAnsi"/>
          <w:lang w:val="en-GB"/>
        </w:rPr>
        <w:t xml:space="preserve"> although he lives in a crime-ridden neighbourhood. </w:t>
      </w:r>
    </w:p>
    <w:p w14:paraId="45283DEF" w14:textId="5293FA92" w:rsidR="00236D4E" w:rsidRDefault="00236D4E" w:rsidP="00236D4E">
      <w:pPr>
        <w:rPr>
          <w:rFonts w:asciiTheme="majorHAnsi" w:hAnsiTheme="majorHAnsi" w:cstheme="majorHAnsi"/>
          <w:lang w:val="en-GB"/>
        </w:rPr>
      </w:pPr>
      <w:r>
        <w:rPr>
          <w:rFonts w:asciiTheme="majorHAnsi" w:hAnsiTheme="majorHAnsi" w:cstheme="majorHAnsi"/>
          <w:lang w:val="en-GB"/>
        </w:rPr>
        <w:t>With this precedent, the Justices reverted to an individual right theory that guaranteed all law-abiding citizens the right to own arms.</w:t>
      </w:r>
    </w:p>
    <w:p w14:paraId="12009905" w14:textId="77777777" w:rsidR="00236D4E" w:rsidRDefault="00236D4E" w:rsidP="00236D4E">
      <w:pPr>
        <w:rPr>
          <w:rFonts w:asciiTheme="majorHAnsi" w:hAnsiTheme="majorHAnsi" w:cstheme="majorHAnsi"/>
          <w:lang w:val="en-GB"/>
        </w:rPr>
      </w:pPr>
      <w:bookmarkStart w:id="0" w:name="_GoBack"/>
      <w:bookmarkEnd w:id="0"/>
    </w:p>
    <w:p w14:paraId="371BD02D" w14:textId="410E1C80" w:rsidR="00236D4E" w:rsidRDefault="00236D4E" w:rsidP="00236D4E">
      <w:pPr>
        <w:rPr>
          <w:rFonts w:asciiTheme="majorHAnsi" w:hAnsiTheme="majorHAnsi" w:cstheme="majorHAnsi"/>
          <w:lang w:val="en-GB"/>
        </w:rPr>
      </w:pPr>
    </w:p>
    <w:p w14:paraId="55681F48" w14:textId="1685039F" w:rsidR="00236D4E" w:rsidRDefault="00236D4E" w:rsidP="00236D4E">
      <w:pPr>
        <w:rPr>
          <w:rFonts w:asciiTheme="majorHAnsi" w:hAnsiTheme="majorHAnsi" w:cstheme="majorHAnsi"/>
          <w:lang w:val="en-GB"/>
        </w:rPr>
      </w:pPr>
    </w:p>
    <w:p w14:paraId="07E8A4E9" w14:textId="77777777" w:rsidR="00236D4E" w:rsidRPr="00236D4E" w:rsidRDefault="00236D4E" w:rsidP="00236D4E">
      <w:pPr>
        <w:rPr>
          <w:rFonts w:asciiTheme="majorHAnsi" w:hAnsiTheme="majorHAnsi" w:cstheme="majorHAnsi"/>
          <w:lang w:val="en-GB"/>
        </w:rPr>
      </w:pPr>
    </w:p>
    <w:p w14:paraId="5B88D151" w14:textId="074D8CED" w:rsidR="006C367D" w:rsidRPr="00C770F6" w:rsidRDefault="00C770F6" w:rsidP="00C770F6">
      <w:pPr>
        <w:pStyle w:val="NormalWeb"/>
        <w:shd w:val="clear" w:color="auto" w:fill="D9D9D9" w:themeFill="background1" w:themeFillShade="D9"/>
        <w:rPr>
          <w:rFonts w:asciiTheme="majorHAnsi" w:hAnsiTheme="majorHAnsi" w:cstheme="majorHAnsi"/>
          <w:b/>
          <w:sz w:val="22"/>
          <w:szCs w:val="22"/>
          <w:lang w:val="en-GB"/>
        </w:rPr>
      </w:pPr>
      <w:r w:rsidRPr="00C770F6">
        <w:rPr>
          <w:rFonts w:asciiTheme="majorHAnsi" w:hAnsiTheme="majorHAnsi" w:cstheme="majorHAnsi"/>
          <w:b/>
          <w:sz w:val="22"/>
          <w:szCs w:val="22"/>
          <w:lang w:val="en-GB"/>
        </w:rPr>
        <w:lastRenderedPageBreak/>
        <w:t xml:space="preserve">II. </w:t>
      </w:r>
      <w:r w:rsidR="00D423A0" w:rsidRPr="00C770F6">
        <w:rPr>
          <w:rFonts w:asciiTheme="majorHAnsi" w:hAnsiTheme="majorHAnsi" w:cstheme="majorHAnsi"/>
          <w:b/>
          <w:sz w:val="22"/>
          <w:szCs w:val="22"/>
          <w:lang w:val="en-GB"/>
        </w:rPr>
        <w:t>The NRA’s perspective on gun control</w:t>
      </w:r>
    </w:p>
    <w:p w14:paraId="20F22FD5" w14:textId="4F445401" w:rsidR="00C770F6" w:rsidRPr="005E7499" w:rsidRDefault="005E7499" w:rsidP="00C770F6">
      <w:pPr>
        <w:pStyle w:val="Titre1"/>
        <w:spacing w:before="0" w:beforeAutospacing="0" w:after="0" w:afterAutospacing="0"/>
        <w:rPr>
          <w:rFonts w:asciiTheme="majorHAnsi" w:hAnsiTheme="majorHAnsi"/>
          <w:b w:val="0"/>
          <w:i/>
          <w:sz w:val="22"/>
          <w:szCs w:val="22"/>
          <w:lang w:val="en-GB"/>
        </w:rPr>
      </w:pPr>
      <w:r w:rsidRPr="005E7499">
        <w:rPr>
          <w:rFonts w:asciiTheme="majorHAnsi" w:hAnsiTheme="majorHAnsi"/>
          <w:b w:val="0"/>
          <w:i/>
          <w:sz w:val="22"/>
          <w:szCs w:val="22"/>
          <w:lang w:val="en-GB"/>
        </w:rPr>
        <w:t xml:space="preserve">Oral </w:t>
      </w:r>
      <w:proofErr w:type="gramStart"/>
      <w:r w:rsidRPr="005E7499">
        <w:rPr>
          <w:rFonts w:asciiTheme="majorHAnsi" w:hAnsiTheme="majorHAnsi"/>
          <w:b w:val="0"/>
          <w:i/>
          <w:sz w:val="22"/>
          <w:szCs w:val="22"/>
          <w:lang w:val="en-GB"/>
        </w:rPr>
        <w:t>presentation :</w:t>
      </w:r>
      <w:proofErr w:type="gramEnd"/>
      <w:r w:rsidRPr="005E7499">
        <w:rPr>
          <w:rFonts w:asciiTheme="majorHAnsi" w:hAnsiTheme="majorHAnsi"/>
          <w:b w:val="0"/>
          <w:i/>
          <w:sz w:val="22"/>
          <w:szCs w:val="22"/>
          <w:lang w:val="en-GB"/>
        </w:rPr>
        <w:t xml:space="preserve"> What is the NRA ?</w:t>
      </w:r>
    </w:p>
    <w:p w14:paraId="0B5780C3" w14:textId="77777777" w:rsidR="005E7499" w:rsidRDefault="005E7499" w:rsidP="00C770F6">
      <w:pPr>
        <w:pStyle w:val="Titre1"/>
        <w:spacing w:before="0" w:beforeAutospacing="0" w:after="0" w:afterAutospacing="0"/>
        <w:rPr>
          <w:rFonts w:asciiTheme="majorHAnsi" w:hAnsiTheme="majorHAnsi"/>
          <w:sz w:val="22"/>
          <w:szCs w:val="22"/>
          <w:lang w:val="en-GB"/>
        </w:rPr>
      </w:pPr>
    </w:p>
    <w:p w14:paraId="22376166" w14:textId="3547DCE6" w:rsidR="00C770F6" w:rsidRDefault="00D423A0" w:rsidP="00C770F6">
      <w:pPr>
        <w:pStyle w:val="Titre1"/>
        <w:spacing w:before="0" w:beforeAutospacing="0" w:after="0" w:afterAutospacing="0"/>
        <w:rPr>
          <w:rFonts w:asciiTheme="majorHAnsi" w:hAnsiTheme="majorHAnsi"/>
          <w:b w:val="0"/>
          <w:sz w:val="22"/>
          <w:szCs w:val="22"/>
          <w:lang w:val="en-GB"/>
        </w:rPr>
      </w:pPr>
      <w:r w:rsidRPr="00C770F6">
        <w:rPr>
          <w:rFonts w:asciiTheme="majorHAnsi" w:hAnsiTheme="majorHAnsi"/>
          <w:sz w:val="22"/>
          <w:szCs w:val="22"/>
          <w:lang w:val="en-GB"/>
        </w:rPr>
        <w:t>Why Gun Control Doesn’t Work</w:t>
      </w:r>
    </w:p>
    <w:p w14:paraId="4D2F1187" w14:textId="7B51AA7A" w:rsidR="00C770F6" w:rsidRDefault="00F7405D" w:rsidP="00C770F6">
      <w:pPr>
        <w:pStyle w:val="Titre1"/>
        <w:spacing w:before="0" w:beforeAutospacing="0" w:after="0" w:afterAutospacing="0"/>
        <w:jc w:val="right"/>
        <w:rPr>
          <w:rFonts w:asciiTheme="majorHAnsi" w:hAnsiTheme="majorHAnsi"/>
          <w:b w:val="0"/>
          <w:sz w:val="18"/>
          <w:szCs w:val="18"/>
          <w:lang w:val="en-GB"/>
        </w:rPr>
      </w:pPr>
      <w:hyperlink r:id="rId11" w:history="1">
        <w:r w:rsidR="00A53CB8" w:rsidRPr="00E14242">
          <w:rPr>
            <w:rStyle w:val="Lienhypertexte"/>
            <w:rFonts w:asciiTheme="majorHAnsi" w:hAnsiTheme="majorHAnsi"/>
            <w:b w:val="0"/>
            <w:sz w:val="18"/>
            <w:szCs w:val="18"/>
            <w:lang w:val="en-GB"/>
          </w:rPr>
          <w:t>https://www.nraila.org/why-gun-control-doesn-t-work/</w:t>
        </w:r>
      </w:hyperlink>
    </w:p>
    <w:p w14:paraId="5471128F" w14:textId="77777777" w:rsidR="00A53CB8" w:rsidRPr="00C770F6" w:rsidRDefault="00A53CB8" w:rsidP="00C770F6">
      <w:pPr>
        <w:pStyle w:val="Titre1"/>
        <w:spacing w:before="0" w:beforeAutospacing="0" w:after="0" w:afterAutospacing="0"/>
        <w:jc w:val="right"/>
        <w:rPr>
          <w:rFonts w:asciiTheme="majorHAnsi" w:hAnsiTheme="majorHAnsi"/>
          <w:sz w:val="18"/>
          <w:szCs w:val="18"/>
          <w:lang w:val="en-GB"/>
        </w:rPr>
      </w:pPr>
    </w:p>
    <w:p w14:paraId="54BDEB0D" w14:textId="0DBA7D28" w:rsidR="00D423A0" w:rsidRDefault="00D423A0" w:rsidP="00C770F6">
      <w:pPr>
        <w:pStyle w:val="NormalWeb"/>
        <w:spacing w:before="0" w:beforeAutospacing="0" w:after="0" w:afterAutospacing="0"/>
        <w:rPr>
          <w:rStyle w:val="lev"/>
          <w:rFonts w:asciiTheme="majorHAnsi" w:hAnsiTheme="majorHAnsi"/>
          <w:sz w:val="22"/>
          <w:szCs w:val="22"/>
          <w:lang w:val="en-GB"/>
        </w:rPr>
      </w:pPr>
      <w:r w:rsidRPr="00C770F6">
        <w:rPr>
          <w:rFonts w:asciiTheme="majorHAnsi" w:hAnsiTheme="majorHAnsi"/>
          <w:sz w:val="22"/>
          <w:szCs w:val="22"/>
          <w:lang w:val="en-GB"/>
        </w:rPr>
        <w:t>The Second Amendment guarantees law-abiding Americans the Right to Keep and Bear Arms. But over time, gun control laws have placed limits on that freedom.</w:t>
      </w:r>
      <w:r w:rsidR="00C770F6">
        <w:rPr>
          <w:rFonts w:asciiTheme="majorHAnsi" w:hAnsiTheme="majorHAnsi"/>
          <w:sz w:val="22"/>
          <w:szCs w:val="22"/>
          <w:lang w:val="en-GB"/>
        </w:rPr>
        <w:t xml:space="preserve"> </w:t>
      </w:r>
      <w:r w:rsidRPr="00C770F6">
        <w:rPr>
          <w:rFonts w:asciiTheme="majorHAnsi" w:hAnsiTheme="majorHAnsi"/>
          <w:sz w:val="22"/>
          <w:szCs w:val="22"/>
          <w:lang w:val="en-GB"/>
        </w:rPr>
        <w:t xml:space="preserve">Some politicians and gun control proponents argue that these laws are necessary — even at the cost of infringing upon a fundamental American right. But the fact is, </w:t>
      </w:r>
      <w:r w:rsidRPr="00C770F6">
        <w:rPr>
          <w:rStyle w:val="lev"/>
          <w:rFonts w:asciiTheme="majorHAnsi" w:hAnsiTheme="majorHAnsi"/>
          <w:sz w:val="22"/>
          <w:szCs w:val="22"/>
          <w:lang w:val="en-GB"/>
        </w:rPr>
        <w:t>gun control doesn’t work the way advocates argue it does.</w:t>
      </w:r>
    </w:p>
    <w:p w14:paraId="46601370"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14EF4198" w14:textId="171F965A" w:rsidR="00D423A0" w:rsidRDefault="00D423A0" w:rsidP="00E10441">
      <w:pPr>
        <w:pStyle w:val="NormalWeb"/>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What is Gun Control?</w:t>
      </w:r>
    </w:p>
    <w:p w14:paraId="39F0747D"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39B41EF7" w14:textId="77777777"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Style w:val="lev"/>
          <w:rFonts w:asciiTheme="majorHAnsi" w:hAnsiTheme="majorHAnsi"/>
          <w:sz w:val="22"/>
          <w:szCs w:val="22"/>
          <w:lang w:val="en-GB"/>
        </w:rPr>
        <w:t>Gun control is an umbrella term that refers to laws and ordinances that restrict how law-abiding citizens can buy, own, or use firearms. These vary at the federal, state, and local levels.</w:t>
      </w:r>
    </w:p>
    <w:p w14:paraId="4E14ACCA" w14:textId="33733110"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This means that while the Second Amendment protects your Right to Keep and Bear Arms, there may be different restrictions placed upon that right depending on where you live.</w:t>
      </w:r>
    </w:p>
    <w:p w14:paraId="0A35B108" w14:textId="77777777"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Gun control at the local level ranges widely. For example, in some towns, citizens who are licensed to carry concealed firearms cannot do so in public parks. And in Chicago, it’s unlawful to own most semi-automatic firearms.</w:t>
      </w:r>
    </w:p>
    <w:p w14:paraId="48D525BF" w14:textId="652E084E"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Federal gun control legislation like the Gun Control Act of 1968</w:t>
      </w:r>
      <w:r w:rsidR="00C770F6">
        <w:rPr>
          <w:rFonts w:asciiTheme="majorHAnsi" w:hAnsiTheme="majorHAnsi"/>
          <w:sz w:val="22"/>
          <w:szCs w:val="22"/>
          <w:lang w:val="en-GB"/>
        </w:rPr>
        <w:t xml:space="preserve"> </w:t>
      </w:r>
      <w:r w:rsidRPr="00C770F6">
        <w:rPr>
          <w:rFonts w:asciiTheme="majorHAnsi" w:hAnsiTheme="majorHAnsi"/>
          <w:sz w:val="22"/>
          <w:szCs w:val="22"/>
          <w:lang w:val="en-GB"/>
        </w:rPr>
        <w:t xml:space="preserve">and the Brady Handgun Violence Prevention Act (1993) </w:t>
      </w:r>
      <w:r w:rsidRPr="00C770F6">
        <w:rPr>
          <w:rStyle w:val="lev"/>
          <w:rFonts w:asciiTheme="majorHAnsi" w:hAnsiTheme="majorHAnsi"/>
          <w:sz w:val="22"/>
          <w:szCs w:val="22"/>
          <w:lang w:val="en-GB"/>
        </w:rPr>
        <w:t>created nationwide requirements that make it more difficult to obtain a firearm.</w:t>
      </w:r>
    </w:p>
    <w:p w14:paraId="486A4791" w14:textId="77777777" w:rsidR="00040408" w:rsidRDefault="00040408" w:rsidP="00C770F6">
      <w:pPr>
        <w:pStyle w:val="NormalWeb"/>
        <w:spacing w:before="0" w:beforeAutospacing="0" w:after="0" w:afterAutospacing="0"/>
        <w:rPr>
          <w:rFonts w:asciiTheme="majorHAnsi" w:hAnsiTheme="majorHAnsi"/>
          <w:sz w:val="22"/>
          <w:szCs w:val="22"/>
          <w:lang w:val="en-GB"/>
        </w:rPr>
      </w:pPr>
    </w:p>
    <w:p w14:paraId="119F8C3F" w14:textId="77777777" w:rsidR="00E10441"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These laws have been in place for decades, and by now, the evidence is crystal clear.</w:t>
      </w:r>
    </w:p>
    <w:p w14:paraId="3C5DB3E2" w14:textId="77777777" w:rsidR="00E10441" w:rsidRDefault="00E10441" w:rsidP="00C770F6">
      <w:pPr>
        <w:pStyle w:val="NormalWeb"/>
        <w:spacing w:before="0" w:beforeAutospacing="0" w:after="0" w:afterAutospacing="0"/>
        <w:rPr>
          <w:rFonts w:asciiTheme="majorHAnsi" w:hAnsiTheme="majorHAnsi"/>
          <w:sz w:val="22"/>
          <w:szCs w:val="22"/>
          <w:lang w:val="en-GB"/>
        </w:rPr>
      </w:pPr>
    </w:p>
    <w:p w14:paraId="3415DFD0" w14:textId="7C60C9FD" w:rsidR="00D423A0" w:rsidRPr="00C770F6" w:rsidRDefault="0072678A" w:rsidP="00E10441">
      <w:pPr>
        <w:pStyle w:val="NormalWeb"/>
        <w:spacing w:before="0" w:beforeAutospacing="0" w:after="0" w:afterAutospacing="0"/>
        <w:rPr>
          <w:rFonts w:asciiTheme="majorHAnsi" w:hAnsiTheme="majorHAnsi"/>
          <w:sz w:val="22"/>
          <w:szCs w:val="22"/>
          <w:lang w:val="en-GB"/>
        </w:rPr>
      </w:pPr>
      <w:r w:rsidRPr="00C770F6">
        <w:rPr>
          <w:rStyle w:val="lev"/>
          <w:rFonts w:asciiTheme="majorHAnsi" w:hAnsiTheme="majorHAnsi"/>
          <w:sz w:val="22"/>
          <w:szCs w:val="22"/>
          <w:lang w:val="en-GB"/>
        </w:rPr>
        <w:t>GUN CONTROL DOESN’T WORK. SOME OF THE KEY REASONS ARE DETAILED BELOW.</w:t>
      </w:r>
    </w:p>
    <w:p w14:paraId="6A93D143" w14:textId="77777777" w:rsidR="00040408" w:rsidRDefault="00040408" w:rsidP="00C770F6">
      <w:pPr>
        <w:pStyle w:val="NormalWeb"/>
        <w:spacing w:before="0" w:beforeAutospacing="0" w:after="0" w:afterAutospacing="0"/>
        <w:rPr>
          <w:rStyle w:val="lev"/>
          <w:rFonts w:asciiTheme="majorHAnsi" w:hAnsiTheme="majorHAnsi"/>
          <w:sz w:val="22"/>
          <w:szCs w:val="22"/>
          <w:lang w:val="en-GB"/>
        </w:rPr>
      </w:pPr>
    </w:p>
    <w:p w14:paraId="4637F6B8" w14:textId="25865F0B" w:rsidR="00D423A0" w:rsidRDefault="00D423A0" w:rsidP="00E10441">
      <w:pPr>
        <w:pStyle w:val="NormalWeb"/>
        <w:numPr>
          <w:ilvl w:val="0"/>
          <w:numId w:val="25"/>
        </w:numPr>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Criminals Don’t Obey Gun Control Laws</w:t>
      </w:r>
    </w:p>
    <w:p w14:paraId="7DF8C955"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6C00C79C" w14:textId="77777777"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Style w:val="lev"/>
          <w:rFonts w:asciiTheme="majorHAnsi" w:hAnsiTheme="majorHAnsi"/>
          <w:sz w:val="22"/>
          <w:szCs w:val="22"/>
          <w:lang w:val="en-GB"/>
        </w:rPr>
        <w:t>Criminals, by definition, do not obey the law. Gun control laws only affect law-abiding people who go through legal avenues to obtain firearms.</w:t>
      </w:r>
    </w:p>
    <w:p w14:paraId="74F6928C" w14:textId="77777777"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Criminals overwhelmingly obtain their firearms through illegal channels and will never be deterred by state and federal laws</w:t>
      </w:r>
      <w:r w:rsidRPr="00C770F6">
        <w:rPr>
          <w:rStyle w:val="lev"/>
          <w:rFonts w:asciiTheme="majorHAnsi" w:hAnsiTheme="majorHAnsi"/>
          <w:sz w:val="22"/>
          <w:szCs w:val="22"/>
          <w:lang w:val="en-GB"/>
        </w:rPr>
        <w:t xml:space="preserve">. That’s why background checks have virtually </w:t>
      </w:r>
      <w:hyperlink r:id="rId12" w:history="1">
        <w:r w:rsidRPr="00C770F6">
          <w:rPr>
            <w:rStyle w:val="lev"/>
            <w:rFonts w:asciiTheme="majorHAnsi" w:hAnsiTheme="majorHAnsi"/>
            <w:sz w:val="22"/>
            <w:szCs w:val="22"/>
            <w:lang w:val="en-GB"/>
          </w:rPr>
          <w:t>no impact on criminals</w:t>
        </w:r>
      </w:hyperlink>
      <w:r w:rsidRPr="00C770F6">
        <w:rPr>
          <w:rStyle w:val="lev"/>
          <w:rFonts w:asciiTheme="majorHAnsi" w:hAnsiTheme="majorHAnsi"/>
          <w:sz w:val="22"/>
          <w:szCs w:val="22"/>
          <w:lang w:val="en-GB"/>
        </w:rPr>
        <w:t>.</w:t>
      </w:r>
    </w:p>
    <w:p w14:paraId="3260EDD6" w14:textId="43CFD4B3"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A 2016 Obama administration study by the Bureau of Justice Statistics examined how prison inmates obtained the firearms they used during crimes — and the results weren’t surprising. The study found that only about 10.1% obtained their firearms through a retail source. </w:t>
      </w:r>
    </w:p>
    <w:p w14:paraId="171FBD4F" w14:textId="77777777" w:rsidR="00040408" w:rsidRPr="00C770F6" w:rsidRDefault="00040408" w:rsidP="00C770F6">
      <w:pPr>
        <w:pStyle w:val="NormalWeb"/>
        <w:spacing w:before="0" w:beforeAutospacing="0" w:after="0" w:afterAutospacing="0"/>
        <w:rPr>
          <w:rFonts w:asciiTheme="majorHAnsi" w:hAnsiTheme="majorHAnsi"/>
          <w:sz w:val="22"/>
          <w:szCs w:val="22"/>
          <w:lang w:val="en-GB"/>
        </w:rPr>
      </w:pPr>
    </w:p>
    <w:p w14:paraId="4B90F0A6" w14:textId="5E6F2198" w:rsidR="00D423A0" w:rsidRDefault="00D423A0" w:rsidP="00C770F6">
      <w:pPr>
        <w:pStyle w:val="NormalWeb"/>
        <w:spacing w:before="0" w:beforeAutospacing="0" w:after="0" w:afterAutospacing="0"/>
        <w:rPr>
          <w:rFonts w:asciiTheme="majorHAnsi" w:hAnsiTheme="majorHAnsi"/>
          <w:sz w:val="22"/>
          <w:szCs w:val="22"/>
          <w:lang w:val="en-GB"/>
        </w:rPr>
      </w:pPr>
      <w:r w:rsidRPr="00C770F6">
        <w:rPr>
          <w:rStyle w:val="lev"/>
          <w:rFonts w:asciiTheme="majorHAnsi" w:hAnsiTheme="majorHAnsi"/>
          <w:sz w:val="22"/>
          <w:szCs w:val="22"/>
          <w:lang w:val="en-GB"/>
        </w:rPr>
        <w:t>The vast majority of criminals obtained their firearms through other means, including:</w:t>
      </w:r>
      <w:r w:rsidRPr="00C770F6">
        <w:rPr>
          <w:rFonts w:asciiTheme="majorHAnsi" w:hAnsiTheme="majorHAnsi"/>
          <w:sz w:val="22"/>
          <w:szCs w:val="22"/>
          <w:lang w:val="en-GB"/>
        </w:rPr>
        <w:t xml:space="preserve"> </w:t>
      </w:r>
    </w:p>
    <w:p w14:paraId="6868AD31" w14:textId="77777777" w:rsidR="00040408" w:rsidRPr="00C770F6" w:rsidRDefault="00040408" w:rsidP="00C770F6">
      <w:pPr>
        <w:pStyle w:val="NormalWeb"/>
        <w:spacing w:before="0" w:beforeAutospacing="0" w:after="0" w:afterAutospacing="0"/>
        <w:rPr>
          <w:rFonts w:asciiTheme="majorHAnsi" w:hAnsiTheme="majorHAnsi"/>
          <w:sz w:val="22"/>
          <w:szCs w:val="22"/>
          <w:lang w:val="en-GB"/>
        </w:rPr>
      </w:pPr>
    </w:p>
    <w:p w14:paraId="126CFC34" w14:textId="77777777" w:rsidR="00D423A0" w:rsidRPr="00C770F6" w:rsidRDefault="00D423A0" w:rsidP="00C770F6">
      <w:pPr>
        <w:numPr>
          <w:ilvl w:val="0"/>
          <w:numId w:val="21"/>
        </w:numPr>
        <w:spacing w:after="0" w:line="240" w:lineRule="auto"/>
        <w:rPr>
          <w:rFonts w:asciiTheme="majorHAnsi" w:hAnsiTheme="majorHAnsi"/>
        </w:rPr>
      </w:pPr>
      <w:proofErr w:type="spellStart"/>
      <w:r w:rsidRPr="00C770F6">
        <w:rPr>
          <w:rFonts w:asciiTheme="majorHAnsi" w:hAnsiTheme="majorHAnsi"/>
        </w:rPr>
        <w:t>Illegal</w:t>
      </w:r>
      <w:proofErr w:type="spellEnd"/>
      <w:r w:rsidRPr="00C770F6">
        <w:rPr>
          <w:rFonts w:asciiTheme="majorHAnsi" w:hAnsiTheme="majorHAnsi"/>
        </w:rPr>
        <w:t xml:space="preserve"> underground sales</w:t>
      </w:r>
    </w:p>
    <w:p w14:paraId="7A141FF1" w14:textId="77777777" w:rsidR="00D423A0" w:rsidRPr="00C770F6" w:rsidRDefault="00D423A0" w:rsidP="00C770F6">
      <w:pPr>
        <w:numPr>
          <w:ilvl w:val="0"/>
          <w:numId w:val="21"/>
        </w:numPr>
        <w:spacing w:after="0" w:line="240" w:lineRule="auto"/>
        <w:rPr>
          <w:rFonts w:asciiTheme="majorHAnsi" w:hAnsiTheme="majorHAnsi"/>
          <w:lang w:val="en-GB"/>
        </w:rPr>
      </w:pPr>
      <w:r w:rsidRPr="00C770F6">
        <w:rPr>
          <w:rFonts w:asciiTheme="majorHAnsi" w:hAnsiTheme="majorHAnsi"/>
          <w:lang w:val="en-GB"/>
        </w:rPr>
        <w:t>Bought, borrowed, traded, or rented from friends or family</w:t>
      </w:r>
    </w:p>
    <w:p w14:paraId="711A6492" w14:textId="77777777" w:rsidR="00D423A0" w:rsidRPr="00C770F6" w:rsidRDefault="00D423A0" w:rsidP="00C770F6">
      <w:pPr>
        <w:numPr>
          <w:ilvl w:val="0"/>
          <w:numId w:val="21"/>
        </w:numPr>
        <w:spacing w:after="0" w:line="240" w:lineRule="auto"/>
        <w:rPr>
          <w:rFonts w:asciiTheme="majorHAnsi" w:hAnsiTheme="majorHAnsi"/>
        </w:rPr>
      </w:pPr>
      <w:r w:rsidRPr="00C770F6">
        <w:rPr>
          <w:rFonts w:asciiTheme="majorHAnsi" w:hAnsiTheme="majorHAnsi"/>
        </w:rPr>
        <w:t>Gifts</w:t>
      </w:r>
    </w:p>
    <w:p w14:paraId="1C913758" w14:textId="77777777" w:rsidR="00D423A0" w:rsidRPr="00C770F6" w:rsidRDefault="00D423A0" w:rsidP="00C770F6">
      <w:pPr>
        <w:numPr>
          <w:ilvl w:val="0"/>
          <w:numId w:val="21"/>
        </w:numPr>
        <w:spacing w:after="0" w:line="240" w:lineRule="auto"/>
        <w:rPr>
          <w:rFonts w:asciiTheme="majorHAnsi" w:hAnsiTheme="majorHAnsi"/>
          <w:lang w:val="en-GB"/>
        </w:rPr>
      </w:pPr>
      <w:r w:rsidRPr="00C770F6">
        <w:rPr>
          <w:rFonts w:asciiTheme="majorHAnsi" w:hAnsiTheme="majorHAnsi"/>
          <w:lang w:val="en-GB"/>
        </w:rPr>
        <w:t>Purchased by another individual for them</w:t>
      </w:r>
    </w:p>
    <w:p w14:paraId="0A04D9A7" w14:textId="77777777" w:rsidR="00D423A0" w:rsidRPr="00C770F6" w:rsidRDefault="00D423A0" w:rsidP="00C770F6">
      <w:pPr>
        <w:numPr>
          <w:ilvl w:val="0"/>
          <w:numId w:val="21"/>
        </w:numPr>
        <w:spacing w:after="0" w:line="240" w:lineRule="auto"/>
        <w:rPr>
          <w:rFonts w:asciiTheme="majorHAnsi" w:hAnsiTheme="majorHAnsi"/>
        </w:rPr>
      </w:pPr>
      <w:r w:rsidRPr="00C770F6">
        <w:rPr>
          <w:rFonts w:asciiTheme="majorHAnsi" w:hAnsiTheme="majorHAnsi"/>
        </w:rPr>
        <w:t>Theft</w:t>
      </w:r>
    </w:p>
    <w:p w14:paraId="771E955C" w14:textId="77777777" w:rsidR="00D423A0" w:rsidRPr="00C770F6" w:rsidRDefault="00D423A0" w:rsidP="00C770F6">
      <w:pPr>
        <w:numPr>
          <w:ilvl w:val="0"/>
          <w:numId w:val="21"/>
        </w:numPr>
        <w:spacing w:after="0" w:line="240" w:lineRule="auto"/>
        <w:rPr>
          <w:rFonts w:asciiTheme="majorHAnsi" w:hAnsiTheme="majorHAnsi"/>
        </w:rPr>
      </w:pPr>
      <w:proofErr w:type="spellStart"/>
      <w:r w:rsidRPr="00C770F6">
        <w:rPr>
          <w:rFonts w:asciiTheme="majorHAnsi" w:hAnsiTheme="majorHAnsi"/>
        </w:rPr>
        <w:t>From</w:t>
      </w:r>
      <w:proofErr w:type="spellEnd"/>
      <w:r w:rsidRPr="00C770F6">
        <w:rPr>
          <w:rFonts w:asciiTheme="majorHAnsi" w:hAnsiTheme="majorHAnsi"/>
        </w:rPr>
        <w:t xml:space="preserve"> </w:t>
      </w:r>
      <w:proofErr w:type="spellStart"/>
      <w:r w:rsidRPr="00C770F6">
        <w:rPr>
          <w:rFonts w:asciiTheme="majorHAnsi" w:hAnsiTheme="majorHAnsi"/>
        </w:rPr>
        <w:t>their</w:t>
      </w:r>
      <w:proofErr w:type="spellEnd"/>
      <w:r w:rsidRPr="00C770F6">
        <w:rPr>
          <w:rFonts w:asciiTheme="majorHAnsi" w:hAnsiTheme="majorHAnsi"/>
        </w:rPr>
        <w:t xml:space="preserve"> </w:t>
      </w:r>
      <w:proofErr w:type="spellStart"/>
      <w:r w:rsidRPr="00C770F6">
        <w:rPr>
          <w:rFonts w:asciiTheme="majorHAnsi" w:hAnsiTheme="majorHAnsi"/>
        </w:rPr>
        <w:t>victims</w:t>
      </w:r>
      <w:proofErr w:type="spellEnd"/>
    </w:p>
    <w:p w14:paraId="6B54E560" w14:textId="77777777" w:rsidR="00D423A0" w:rsidRPr="00C770F6" w:rsidRDefault="00D423A0" w:rsidP="00C770F6">
      <w:pPr>
        <w:numPr>
          <w:ilvl w:val="0"/>
          <w:numId w:val="21"/>
        </w:numPr>
        <w:spacing w:after="0" w:line="240" w:lineRule="auto"/>
        <w:rPr>
          <w:rFonts w:asciiTheme="majorHAnsi" w:hAnsiTheme="majorHAnsi"/>
          <w:lang w:val="en-GB"/>
        </w:rPr>
      </w:pPr>
      <w:r w:rsidRPr="00C770F6">
        <w:rPr>
          <w:rFonts w:asciiTheme="majorHAnsi" w:hAnsiTheme="majorHAnsi"/>
          <w:lang w:val="en-GB"/>
        </w:rPr>
        <w:t>From the scene of a crime</w:t>
      </w:r>
    </w:p>
    <w:p w14:paraId="3094FB08" w14:textId="77777777" w:rsidR="00040408" w:rsidRDefault="00040408" w:rsidP="00C770F6">
      <w:pPr>
        <w:pStyle w:val="NormalWeb"/>
        <w:spacing w:before="0" w:beforeAutospacing="0" w:after="0" w:afterAutospacing="0"/>
        <w:rPr>
          <w:rFonts w:asciiTheme="majorHAnsi" w:hAnsiTheme="majorHAnsi"/>
          <w:sz w:val="22"/>
          <w:szCs w:val="22"/>
          <w:lang w:val="en-GB"/>
        </w:rPr>
      </w:pPr>
    </w:p>
    <w:p w14:paraId="32F096ED" w14:textId="37AE30DA"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Criminals who go through illegal avenues to obtain firearms aren't going to submit to background checks while doing so. Ultimately, only law-abiding citizens would be impacted by expanded background checks.</w:t>
      </w:r>
    </w:p>
    <w:p w14:paraId="51F308C9"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52DAD019" w14:textId="099AA17E" w:rsidR="00D423A0" w:rsidRDefault="00D423A0" w:rsidP="00E10441">
      <w:pPr>
        <w:pStyle w:val="NormalWeb"/>
        <w:numPr>
          <w:ilvl w:val="0"/>
          <w:numId w:val="25"/>
        </w:numPr>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Background Checks Aren’t Effective</w:t>
      </w:r>
    </w:p>
    <w:p w14:paraId="18363F61"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2F6E2C4B" w14:textId="77777777"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Style w:val="lev"/>
          <w:rFonts w:asciiTheme="majorHAnsi" w:hAnsiTheme="majorHAnsi"/>
          <w:sz w:val="22"/>
          <w:szCs w:val="22"/>
          <w:lang w:val="en-GB"/>
        </w:rPr>
        <w:t>Even if criminals did submit to background checks, we’ve seen that these checks aren’t effective at stopping those who intend to use guns to commit crimes.</w:t>
      </w:r>
    </w:p>
    <w:p w14:paraId="619F527B" w14:textId="77777777" w:rsidR="00040408" w:rsidRDefault="00040408" w:rsidP="00C770F6">
      <w:pPr>
        <w:pStyle w:val="NormalWeb"/>
        <w:spacing w:before="0" w:beforeAutospacing="0" w:after="0" w:afterAutospacing="0"/>
        <w:rPr>
          <w:rFonts w:asciiTheme="majorHAnsi" w:hAnsiTheme="majorHAnsi"/>
          <w:sz w:val="22"/>
          <w:szCs w:val="22"/>
          <w:lang w:val="en-GB"/>
        </w:rPr>
      </w:pPr>
    </w:p>
    <w:p w14:paraId="30A61196" w14:textId="382C17FE"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Consider the following scenarios.</w:t>
      </w:r>
    </w:p>
    <w:p w14:paraId="0EA146EA" w14:textId="77777777" w:rsidR="00040408" w:rsidRPr="00C770F6" w:rsidRDefault="00040408" w:rsidP="00C770F6">
      <w:pPr>
        <w:pStyle w:val="NormalWeb"/>
        <w:spacing w:before="0" w:beforeAutospacing="0" w:after="0" w:afterAutospacing="0"/>
        <w:rPr>
          <w:rFonts w:asciiTheme="majorHAnsi" w:hAnsiTheme="majorHAnsi"/>
          <w:sz w:val="22"/>
          <w:szCs w:val="22"/>
          <w:lang w:val="en-GB"/>
        </w:rPr>
      </w:pPr>
    </w:p>
    <w:p w14:paraId="6DFD8740" w14:textId="5C2A381A"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A person with no criminal history walks into a store to buy a gun they’ll use to commit a crime. A background check most likely won’t stop them.</w:t>
      </w:r>
    </w:p>
    <w:p w14:paraId="5AB72705" w14:textId="77777777" w:rsidR="00040408" w:rsidRPr="00C770F6" w:rsidRDefault="00040408" w:rsidP="00C770F6">
      <w:pPr>
        <w:pStyle w:val="NormalWeb"/>
        <w:spacing w:before="0" w:beforeAutospacing="0" w:after="0" w:afterAutospacing="0"/>
        <w:rPr>
          <w:rFonts w:asciiTheme="majorHAnsi" w:hAnsiTheme="majorHAnsi"/>
          <w:sz w:val="22"/>
          <w:szCs w:val="22"/>
          <w:lang w:val="en-GB"/>
        </w:rPr>
      </w:pPr>
    </w:p>
    <w:p w14:paraId="323A8156" w14:textId="3F60C209"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A drug addict lies about their addiction on a federal background check form. Although this individual is committing a federal crime, a background check most likely won’t stop them.</w:t>
      </w:r>
    </w:p>
    <w:p w14:paraId="7E00973A" w14:textId="77777777" w:rsidR="00040408" w:rsidRPr="00C770F6" w:rsidRDefault="00040408" w:rsidP="00C770F6">
      <w:pPr>
        <w:pStyle w:val="NormalWeb"/>
        <w:spacing w:before="0" w:beforeAutospacing="0" w:after="0" w:afterAutospacing="0"/>
        <w:rPr>
          <w:rFonts w:asciiTheme="majorHAnsi" w:hAnsiTheme="majorHAnsi"/>
          <w:sz w:val="22"/>
          <w:szCs w:val="22"/>
          <w:lang w:val="en-GB"/>
        </w:rPr>
      </w:pPr>
    </w:p>
    <w:p w14:paraId="0980870E" w14:textId="77B6829B"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A person with serious mental health issues but no history of treatment or institutionalization goes to buy a gun. A background check most likely won’t stop them.</w:t>
      </w:r>
    </w:p>
    <w:p w14:paraId="2FBD5BF0" w14:textId="77777777" w:rsidR="00040408" w:rsidRPr="00C770F6" w:rsidRDefault="00040408" w:rsidP="00C770F6">
      <w:pPr>
        <w:pStyle w:val="NormalWeb"/>
        <w:spacing w:before="0" w:beforeAutospacing="0" w:after="0" w:afterAutospacing="0"/>
        <w:rPr>
          <w:rFonts w:asciiTheme="majorHAnsi" w:hAnsiTheme="majorHAnsi"/>
          <w:sz w:val="22"/>
          <w:szCs w:val="22"/>
          <w:lang w:val="en-GB"/>
        </w:rPr>
      </w:pPr>
    </w:p>
    <w:p w14:paraId="22C9CA27" w14:textId="0E7CC1C2"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It makes sense then that background checks have no impact on violent crime.</w:t>
      </w:r>
    </w:p>
    <w:p w14:paraId="6321F276" w14:textId="77777777" w:rsidR="00040408" w:rsidRPr="00C770F6" w:rsidRDefault="00040408" w:rsidP="00C770F6">
      <w:pPr>
        <w:pStyle w:val="NormalWeb"/>
        <w:spacing w:before="0" w:beforeAutospacing="0" w:after="0" w:afterAutospacing="0"/>
        <w:rPr>
          <w:rFonts w:asciiTheme="majorHAnsi" w:hAnsiTheme="majorHAnsi"/>
          <w:sz w:val="22"/>
          <w:szCs w:val="22"/>
          <w:lang w:val="en-GB"/>
        </w:rPr>
      </w:pPr>
    </w:p>
    <w:p w14:paraId="325CF823" w14:textId="285F818B"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Just take a look at California, a state that’s had background checks in place for decades. In 2018, a study was released that examined the effect of comprehensive background checks on the state. The study examined nearly two decades (1981-2000) of data and found that background checks had no effect on homicide rates in California.</w:t>
      </w:r>
    </w:p>
    <w:p w14:paraId="72F981D1" w14:textId="77777777" w:rsidR="00040408" w:rsidRPr="00C770F6" w:rsidRDefault="00040408" w:rsidP="00C770F6">
      <w:pPr>
        <w:pStyle w:val="NormalWeb"/>
        <w:spacing w:before="0" w:beforeAutospacing="0" w:after="0" w:afterAutospacing="0"/>
        <w:rPr>
          <w:rFonts w:asciiTheme="majorHAnsi" w:hAnsiTheme="majorHAnsi"/>
          <w:sz w:val="22"/>
          <w:szCs w:val="22"/>
          <w:lang w:val="en-GB"/>
        </w:rPr>
      </w:pPr>
    </w:p>
    <w:p w14:paraId="33A81282" w14:textId="03D1465A" w:rsidR="00D423A0" w:rsidRDefault="00D423A0" w:rsidP="00C770F6">
      <w:pPr>
        <w:pStyle w:val="NormalWeb"/>
        <w:spacing w:before="0" w:beforeAutospacing="0" w:after="0" w:afterAutospacing="0"/>
        <w:rPr>
          <w:rFonts w:asciiTheme="majorHAnsi" w:hAnsiTheme="majorHAnsi"/>
          <w:sz w:val="22"/>
          <w:szCs w:val="22"/>
          <w:lang w:val="en-GB"/>
        </w:rPr>
      </w:pPr>
      <w:proofErr w:type="gramStart"/>
      <w:r w:rsidRPr="00C770F6">
        <w:rPr>
          <w:rFonts w:asciiTheme="majorHAnsi" w:hAnsiTheme="majorHAnsi"/>
          <w:sz w:val="22"/>
          <w:szCs w:val="22"/>
          <w:lang w:val="en-GB"/>
        </w:rPr>
        <w:t>Again</w:t>
      </w:r>
      <w:proofErr w:type="gramEnd"/>
      <w:r w:rsidRPr="00C770F6">
        <w:rPr>
          <w:rFonts w:asciiTheme="majorHAnsi" w:hAnsiTheme="majorHAnsi"/>
          <w:sz w:val="22"/>
          <w:szCs w:val="22"/>
          <w:lang w:val="en-GB"/>
        </w:rPr>
        <w:t xml:space="preserve"> and again, firearm background checks have proven to be ineffective. What we do know is that they simply make the gun buying process more difficult for law-abiding citizens. </w:t>
      </w:r>
    </w:p>
    <w:p w14:paraId="0E84A67E"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51DADD1E" w14:textId="66BB6AED" w:rsidR="00D423A0" w:rsidRDefault="00D423A0" w:rsidP="0072678A">
      <w:pPr>
        <w:pStyle w:val="NormalWeb"/>
        <w:numPr>
          <w:ilvl w:val="0"/>
          <w:numId w:val="25"/>
        </w:numPr>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Crime Goes Down When Good Guys Have Guns</w:t>
      </w:r>
    </w:p>
    <w:p w14:paraId="54172349"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5461A436" w14:textId="3BE67574" w:rsidR="00D423A0" w:rsidRDefault="00D423A0" w:rsidP="00C770F6">
      <w:pPr>
        <w:pStyle w:val="NormalWeb"/>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On the other hand, allowing law-abiding citizens to more easily access firearms does help reduce violent crime.</w:t>
      </w:r>
    </w:p>
    <w:p w14:paraId="1334C06E" w14:textId="77777777" w:rsidR="00AA04B8" w:rsidRPr="00C770F6" w:rsidRDefault="00AA04B8" w:rsidP="00C770F6">
      <w:pPr>
        <w:pStyle w:val="NormalWeb"/>
        <w:spacing w:before="0" w:beforeAutospacing="0" w:after="0" w:afterAutospacing="0"/>
        <w:rPr>
          <w:rFonts w:asciiTheme="majorHAnsi" w:hAnsiTheme="majorHAnsi"/>
          <w:sz w:val="22"/>
          <w:szCs w:val="22"/>
          <w:lang w:val="en-GB"/>
        </w:rPr>
      </w:pPr>
    </w:p>
    <w:p w14:paraId="40E57D11" w14:textId="69C6F4E7" w:rsidR="00D423A0" w:rsidRDefault="00D423A0" w:rsidP="00C770F6">
      <w:pPr>
        <w:pStyle w:val="NormalWeb"/>
        <w:spacing w:before="0" w:beforeAutospacing="0" w:after="0" w:afterAutospacing="0"/>
        <w:rPr>
          <w:rStyle w:val="lev"/>
          <w:rFonts w:asciiTheme="majorHAnsi" w:hAnsiTheme="majorHAnsi"/>
          <w:sz w:val="22"/>
          <w:szCs w:val="22"/>
          <w:lang w:val="en-GB"/>
        </w:rPr>
      </w:pPr>
      <w:r w:rsidRPr="00C770F6">
        <w:rPr>
          <w:rFonts w:asciiTheme="majorHAnsi" w:hAnsiTheme="majorHAnsi"/>
          <w:sz w:val="22"/>
          <w:szCs w:val="22"/>
          <w:lang w:val="en-GB"/>
        </w:rPr>
        <w:t xml:space="preserve">Gun control advocates have long promoted the idea that making firearms more accessible would increase crime. But time has told a different story. </w:t>
      </w:r>
      <w:r w:rsidRPr="00C770F6">
        <w:rPr>
          <w:rStyle w:val="lev"/>
          <w:rFonts w:asciiTheme="majorHAnsi" w:hAnsiTheme="majorHAnsi"/>
          <w:sz w:val="22"/>
          <w:szCs w:val="22"/>
          <w:lang w:val="en-GB"/>
        </w:rPr>
        <w:t>Gun ownership is up, and violent crime is down overall.</w:t>
      </w:r>
    </w:p>
    <w:p w14:paraId="10AE43EC" w14:textId="77777777" w:rsidR="00AA04B8" w:rsidRPr="00C770F6" w:rsidRDefault="00AA04B8" w:rsidP="00C770F6">
      <w:pPr>
        <w:pStyle w:val="NormalWeb"/>
        <w:spacing w:before="0" w:beforeAutospacing="0" w:after="0" w:afterAutospacing="0"/>
        <w:rPr>
          <w:rFonts w:asciiTheme="majorHAnsi" w:hAnsiTheme="majorHAnsi"/>
          <w:sz w:val="22"/>
          <w:szCs w:val="22"/>
          <w:lang w:val="en-GB"/>
        </w:rPr>
      </w:pPr>
    </w:p>
    <w:p w14:paraId="3EFBB9A9" w14:textId="1D3453B5" w:rsidR="00D423A0" w:rsidRDefault="00D423A0" w:rsidP="00C770F6">
      <w:pPr>
        <w:pStyle w:val="NormalWeb"/>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Let’s look over some quick facts:</w:t>
      </w:r>
    </w:p>
    <w:p w14:paraId="7B7BFA14" w14:textId="77777777" w:rsidR="00E10441" w:rsidRPr="00C770F6" w:rsidRDefault="00E10441" w:rsidP="00C770F6">
      <w:pPr>
        <w:pStyle w:val="NormalWeb"/>
        <w:spacing w:before="0" w:beforeAutospacing="0" w:after="0" w:afterAutospacing="0"/>
        <w:rPr>
          <w:rFonts w:asciiTheme="majorHAnsi" w:hAnsiTheme="majorHAnsi"/>
          <w:sz w:val="22"/>
          <w:szCs w:val="22"/>
          <w:lang w:val="en-GB"/>
        </w:rPr>
      </w:pPr>
    </w:p>
    <w:p w14:paraId="649213BE" w14:textId="77777777" w:rsidR="00E10441" w:rsidRPr="006C663F" w:rsidRDefault="00D423A0" w:rsidP="00C770F6">
      <w:pPr>
        <w:numPr>
          <w:ilvl w:val="0"/>
          <w:numId w:val="22"/>
        </w:numPr>
        <w:spacing w:after="0" w:line="240" w:lineRule="auto"/>
        <w:rPr>
          <w:rFonts w:asciiTheme="majorHAnsi" w:hAnsiTheme="majorHAnsi"/>
          <w:lang w:val="en-GB"/>
        </w:rPr>
      </w:pPr>
      <w:r w:rsidRPr="00C770F6">
        <w:rPr>
          <w:rFonts w:asciiTheme="majorHAnsi" w:hAnsiTheme="majorHAnsi"/>
          <w:lang w:val="en-GB"/>
        </w:rPr>
        <w:t xml:space="preserve">Over the past three decades (1991-2019), violent crime rates have dropped by more than half. </w:t>
      </w:r>
    </w:p>
    <w:p w14:paraId="6B81E7AA" w14:textId="555ADDC1" w:rsidR="00E10441" w:rsidRDefault="00D423A0" w:rsidP="00E10441">
      <w:pPr>
        <w:spacing w:after="0" w:line="240" w:lineRule="auto"/>
        <w:ind w:left="720"/>
        <w:rPr>
          <w:rFonts w:asciiTheme="majorHAnsi" w:hAnsiTheme="majorHAnsi"/>
          <w:lang w:val="en-GB"/>
        </w:rPr>
      </w:pPr>
      <w:r w:rsidRPr="00E10441">
        <w:rPr>
          <w:rFonts w:asciiTheme="majorHAnsi" w:hAnsiTheme="majorHAnsi"/>
          <w:lang w:val="en-GB"/>
        </w:rPr>
        <w:t>The number of privately-owned firearms in the United States doubled in that same period.</w:t>
      </w:r>
    </w:p>
    <w:p w14:paraId="19FA1A7E" w14:textId="003D86DB" w:rsidR="00E10441" w:rsidRPr="00E10441" w:rsidRDefault="00E10441" w:rsidP="00E10441">
      <w:pPr>
        <w:spacing w:after="0" w:line="240" w:lineRule="auto"/>
        <w:rPr>
          <w:rFonts w:asciiTheme="majorHAnsi" w:hAnsiTheme="majorHAnsi"/>
          <w:lang w:val="en-GB"/>
        </w:rPr>
      </w:pPr>
      <w:r>
        <w:rPr>
          <w:rFonts w:asciiTheme="majorHAnsi" w:hAnsiTheme="majorHAnsi"/>
          <w:lang w:val="en-GB"/>
        </w:rPr>
        <w:t xml:space="preserve">93-2001 Clinton, economic </w:t>
      </w:r>
      <w:proofErr w:type="gramStart"/>
      <w:r>
        <w:rPr>
          <w:rFonts w:asciiTheme="majorHAnsi" w:hAnsiTheme="majorHAnsi"/>
          <w:lang w:val="en-GB"/>
        </w:rPr>
        <w:t>prosperity ?</w:t>
      </w:r>
      <w:proofErr w:type="gramEnd"/>
      <w:r>
        <w:rPr>
          <w:rFonts w:asciiTheme="majorHAnsi" w:hAnsiTheme="majorHAnsi"/>
          <w:lang w:val="en-GB"/>
        </w:rPr>
        <w:t xml:space="preserve"> </w:t>
      </w:r>
    </w:p>
    <w:p w14:paraId="74F8282C" w14:textId="0FF14313" w:rsidR="00D423A0" w:rsidRPr="00040408" w:rsidRDefault="00D423A0" w:rsidP="00C770F6">
      <w:pPr>
        <w:numPr>
          <w:ilvl w:val="0"/>
          <w:numId w:val="22"/>
        </w:numPr>
        <w:spacing w:after="0" w:line="240" w:lineRule="auto"/>
        <w:rPr>
          <w:rFonts w:asciiTheme="majorHAnsi" w:hAnsiTheme="majorHAnsi"/>
          <w:lang w:val="en-GB"/>
        </w:rPr>
      </w:pPr>
      <w:r w:rsidRPr="00C770F6">
        <w:rPr>
          <w:rFonts w:asciiTheme="majorHAnsi" w:hAnsiTheme="majorHAnsi"/>
          <w:lang w:val="en-GB"/>
        </w:rPr>
        <w:t xml:space="preserve">The number of people carrying a firearm for protection outside the home has also risen to all-time highs as violent crime dropped. </w:t>
      </w:r>
    </w:p>
    <w:p w14:paraId="6F2A1CE3" w14:textId="0605ACB8" w:rsidR="00D423A0" w:rsidRPr="00AA04B8" w:rsidRDefault="00D423A0" w:rsidP="00C770F6">
      <w:pPr>
        <w:numPr>
          <w:ilvl w:val="0"/>
          <w:numId w:val="22"/>
        </w:numPr>
        <w:spacing w:after="0" w:line="240" w:lineRule="auto"/>
        <w:rPr>
          <w:rFonts w:asciiTheme="majorHAnsi" w:hAnsiTheme="majorHAnsi"/>
          <w:lang w:val="en-GB"/>
        </w:rPr>
      </w:pPr>
      <w:r w:rsidRPr="00C770F6">
        <w:rPr>
          <w:rFonts w:asciiTheme="majorHAnsi" w:hAnsiTheme="majorHAnsi"/>
          <w:lang w:val="en-GB"/>
        </w:rPr>
        <w:t xml:space="preserve">Mass murderers have repeatedly been deterred or stopped by citizens carrying lawfully concealed firearms. </w:t>
      </w:r>
    </w:p>
    <w:p w14:paraId="3DA328E0" w14:textId="53DEACEA" w:rsidR="00D423A0" w:rsidRPr="00F214AE" w:rsidRDefault="00D423A0" w:rsidP="00C770F6">
      <w:pPr>
        <w:numPr>
          <w:ilvl w:val="0"/>
          <w:numId w:val="22"/>
        </w:numPr>
        <w:spacing w:after="0" w:line="240" w:lineRule="auto"/>
        <w:rPr>
          <w:rFonts w:asciiTheme="majorHAnsi" w:hAnsiTheme="majorHAnsi"/>
          <w:lang w:val="en-GB"/>
        </w:rPr>
      </w:pPr>
      <w:r w:rsidRPr="00C770F6">
        <w:rPr>
          <w:rFonts w:asciiTheme="majorHAnsi" w:hAnsiTheme="majorHAnsi"/>
          <w:lang w:val="en-GB"/>
        </w:rPr>
        <w:t xml:space="preserve">Concealed carry laws help reduce the number of rapes and robberies overall. </w:t>
      </w:r>
    </w:p>
    <w:p w14:paraId="209C637A" w14:textId="77777777" w:rsidR="00F214AE" w:rsidRPr="00F214AE" w:rsidRDefault="00F214AE" w:rsidP="00F214AE">
      <w:pPr>
        <w:spacing w:after="0" w:line="240" w:lineRule="auto"/>
        <w:ind w:left="720"/>
        <w:rPr>
          <w:rFonts w:asciiTheme="majorHAnsi" w:hAnsiTheme="majorHAnsi"/>
          <w:lang w:val="en-GB"/>
        </w:rPr>
      </w:pPr>
    </w:p>
    <w:p w14:paraId="3763EF52" w14:textId="378EDACA"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 xml:space="preserve">It makes sense that criminals would be far less likely to commit a crime if they believed their victim might be armed. </w:t>
      </w:r>
    </w:p>
    <w:p w14:paraId="7E6C3771" w14:textId="77777777" w:rsidR="00E10441" w:rsidRPr="00C770F6" w:rsidRDefault="00E10441" w:rsidP="00C770F6">
      <w:pPr>
        <w:pStyle w:val="NormalWeb"/>
        <w:spacing w:before="0" w:beforeAutospacing="0" w:after="0" w:afterAutospacing="0"/>
        <w:rPr>
          <w:rFonts w:asciiTheme="majorHAnsi" w:hAnsiTheme="majorHAnsi"/>
          <w:sz w:val="22"/>
          <w:szCs w:val="22"/>
          <w:lang w:val="en-GB"/>
        </w:rPr>
      </w:pPr>
    </w:p>
    <w:p w14:paraId="5DC3BBDE" w14:textId="77777777" w:rsidR="00E10441" w:rsidRDefault="00E10441" w:rsidP="00C770F6">
      <w:pPr>
        <w:pStyle w:val="NormalWeb"/>
        <w:spacing w:before="0" w:beforeAutospacing="0" w:after="0" w:afterAutospacing="0"/>
        <w:rPr>
          <w:rStyle w:val="lev"/>
          <w:rFonts w:asciiTheme="majorHAnsi" w:hAnsiTheme="majorHAnsi"/>
          <w:sz w:val="22"/>
          <w:szCs w:val="22"/>
          <w:lang w:val="en-GB"/>
        </w:rPr>
      </w:pPr>
    </w:p>
    <w:p w14:paraId="77D208ED" w14:textId="77777777" w:rsidR="00E10441" w:rsidRDefault="00E10441" w:rsidP="00C770F6">
      <w:pPr>
        <w:pStyle w:val="NormalWeb"/>
        <w:spacing w:before="0" w:beforeAutospacing="0" w:after="0" w:afterAutospacing="0"/>
        <w:rPr>
          <w:rStyle w:val="lev"/>
          <w:rFonts w:asciiTheme="majorHAnsi" w:hAnsiTheme="majorHAnsi"/>
          <w:sz w:val="22"/>
          <w:szCs w:val="22"/>
          <w:lang w:val="en-GB"/>
        </w:rPr>
      </w:pPr>
    </w:p>
    <w:p w14:paraId="0FE0DD61" w14:textId="390B0BD7" w:rsidR="00D423A0" w:rsidRDefault="00D423A0" w:rsidP="00C770F6">
      <w:pPr>
        <w:pStyle w:val="NormalWeb"/>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lastRenderedPageBreak/>
        <w:t>Cities with the Strictest Gun Control Have the Highest Crime Rates</w:t>
      </w:r>
    </w:p>
    <w:p w14:paraId="18C01D64" w14:textId="77777777" w:rsidR="00E10441" w:rsidRPr="00C770F6" w:rsidRDefault="00E10441" w:rsidP="00C770F6">
      <w:pPr>
        <w:pStyle w:val="NormalWeb"/>
        <w:spacing w:before="0" w:beforeAutospacing="0" w:after="0" w:afterAutospacing="0"/>
        <w:rPr>
          <w:rFonts w:asciiTheme="majorHAnsi" w:hAnsiTheme="majorHAnsi"/>
          <w:sz w:val="22"/>
          <w:szCs w:val="22"/>
          <w:lang w:val="en-GB"/>
        </w:rPr>
      </w:pPr>
    </w:p>
    <w:p w14:paraId="40999BBE" w14:textId="6B8D1203" w:rsidR="00D423A0" w:rsidRDefault="00D423A0" w:rsidP="00C770F6">
      <w:pPr>
        <w:pStyle w:val="NormalWeb"/>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Does gun control reduce crime? The evidence says no. </w:t>
      </w:r>
    </w:p>
    <w:p w14:paraId="1DF8DBE0" w14:textId="77777777" w:rsidR="0072678A" w:rsidRPr="00C770F6" w:rsidRDefault="0072678A" w:rsidP="00C770F6">
      <w:pPr>
        <w:pStyle w:val="NormalWeb"/>
        <w:spacing w:before="0" w:beforeAutospacing="0" w:after="0" w:afterAutospacing="0"/>
        <w:rPr>
          <w:rFonts w:asciiTheme="majorHAnsi" w:hAnsiTheme="majorHAnsi"/>
          <w:sz w:val="22"/>
          <w:szCs w:val="22"/>
          <w:lang w:val="en-GB"/>
        </w:rPr>
      </w:pPr>
    </w:p>
    <w:p w14:paraId="5FF8A921" w14:textId="77777777"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In fact, cities with some of the most stringent gun laws, like New York and Chicago, suffer from some of the highest violent crime rates.</w:t>
      </w:r>
    </w:p>
    <w:p w14:paraId="481D74E4" w14:textId="77777777" w:rsidR="0072678A" w:rsidRDefault="00D423A0" w:rsidP="0072678A">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 xml:space="preserve">Shooting and murder rates in Chicago surged 50% in 2020, and that city recorded the highest number of gun-related homicides on record. Gun-controlled Chicago became the most murderous city in the </w:t>
      </w:r>
      <w:r w:rsidR="0072678A">
        <w:rPr>
          <w:rFonts w:asciiTheme="majorHAnsi" w:hAnsiTheme="majorHAnsi"/>
          <w:sz w:val="22"/>
          <w:szCs w:val="22"/>
          <w:lang w:val="en-GB"/>
        </w:rPr>
        <w:t xml:space="preserve">country. </w:t>
      </w:r>
    </w:p>
    <w:p w14:paraId="628DD7A6" w14:textId="77777777" w:rsidR="0072678A" w:rsidRDefault="0072678A" w:rsidP="0072678A">
      <w:pPr>
        <w:pStyle w:val="NormalWeb"/>
        <w:spacing w:before="0" w:beforeAutospacing="0" w:after="0" w:afterAutospacing="0"/>
        <w:rPr>
          <w:rFonts w:asciiTheme="majorHAnsi" w:hAnsiTheme="majorHAnsi"/>
          <w:sz w:val="22"/>
          <w:szCs w:val="22"/>
          <w:lang w:val="en-GB"/>
        </w:rPr>
      </w:pPr>
    </w:p>
    <w:p w14:paraId="40DA8DF1" w14:textId="00741399" w:rsidR="00040408" w:rsidRDefault="0072678A" w:rsidP="0072678A">
      <w:pPr>
        <w:pStyle w:val="NormalWeb"/>
        <w:spacing w:before="0" w:beforeAutospacing="0" w:after="0" w:afterAutospacing="0"/>
        <w:rPr>
          <w:rFonts w:asciiTheme="majorHAnsi" w:hAnsiTheme="majorHAnsi"/>
          <w:sz w:val="22"/>
          <w:szCs w:val="22"/>
          <w:lang w:val="en-GB"/>
        </w:rPr>
      </w:pPr>
      <w:r>
        <w:rPr>
          <w:rFonts w:asciiTheme="majorHAnsi" w:hAnsiTheme="majorHAnsi"/>
          <w:sz w:val="22"/>
          <w:szCs w:val="22"/>
          <w:lang w:val="en-GB"/>
        </w:rPr>
        <w:t>Homicide</w:t>
      </w:r>
      <w:r w:rsidR="00D423A0" w:rsidRPr="00C770F6">
        <w:rPr>
          <w:rFonts w:asciiTheme="majorHAnsi" w:hAnsiTheme="majorHAnsi"/>
          <w:sz w:val="22"/>
          <w:szCs w:val="22"/>
          <w:lang w:val="en-GB"/>
        </w:rPr>
        <w:t xml:space="preserve"> rates tend to rise when law-abiding citizens are unable to own and carry firearms for </w:t>
      </w:r>
      <w:proofErr w:type="spellStart"/>
      <w:r w:rsidR="00D423A0" w:rsidRPr="00C770F6">
        <w:rPr>
          <w:rFonts w:asciiTheme="majorHAnsi" w:hAnsiTheme="majorHAnsi"/>
          <w:sz w:val="22"/>
          <w:szCs w:val="22"/>
          <w:lang w:val="en-GB"/>
        </w:rPr>
        <w:t>self-defense</w:t>
      </w:r>
      <w:proofErr w:type="spellEnd"/>
      <w:r w:rsidR="00D423A0" w:rsidRPr="00C770F6">
        <w:rPr>
          <w:rFonts w:asciiTheme="majorHAnsi" w:hAnsiTheme="majorHAnsi"/>
          <w:sz w:val="22"/>
          <w:szCs w:val="22"/>
          <w:lang w:val="en-GB"/>
        </w:rPr>
        <w:t xml:space="preserve">. </w:t>
      </w:r>
    </w:p>
    <w:p w14:paraId="3A9D0E5A" w14:textId="77777777" w:rsidR="00040408" w:rsidRDefault="00040408" w:rsidP="00C770F6">
      <w:pPr>
        <w:pStyle w:val="NormalWeb"/>
        <w:spacing w:before="0" w:beforeAutospacing="0" w:after="0" w:afterAutospacing="0"/>
        <w:rPr>
          <w:rFonts w:asciiTheme="majorHAnsi" w:hAnsiTheme="majorHAnsi"/>
          <w:sz w:val="22"/>
          <w:szCs w:val="22"/>
          <w:lang w:val="en-GB"/>
        </w:rPr>
      </w:pPr>
    </w:p>
    <w:p w14:paraId="6881F9EA" w14:textId="1B843975"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Gun control doesn’t work, so what does?</w:t>
      </w:r>
    </w:p>
    <w:p w14:paraId="72258BAF"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5D5D7487" w14:textId="4906A8AF" w:rsidR="00D423A0" w:rsidRDefault="0072678A" w:rsidP="00C770F6">
      <w:pPr>
        <w:pStyle w:val="NormalWeb"/>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THE SOLUTION: CRIME CONTROL</w:t>
      </w:r>
    </w:p>
    <w:p w14:paraId="567B01BB" w14:textId="77777777" w:rsidR="00C770F6" w:rsidRPr="00C770F6" w:rsidRDefault="00C770F6" w:rsidP="00C770F6">
      <w:pPr>
        <w:pStyle w:val="NormalWeb"/>
        <w:spacing w:before="0" w:beforeAutospacing="0" w:after="0" w:afterAutospacing="0"/>
        <w:rPr>
          <w:rFonts w:asciiTheme="majorHAnsi" w:hAnsiTheme="majorHAnsi"/>
          <w:sz w:val="22"/>
          <w:szCs w:val="22"/>
          <w:lang w:val="en-GB"/>
        </w:rPr>
      </w:pPr>
    </w:p>
    <w:p w14:paraId="654C35CF" w14:textId="1F821293" w:rsidR="00D423A0" w:rsidRDefault="00D423A0" w:rsidP="00C770F6">
      <w:pPr>
        <w:pStyle w:val="NormalWeb"/>
        <w:spacing w:before="0" w:beforeAutospacing="0" w:after="0" w:afterAutospacing="0"/>
        <w:rPr>
          <w:rStyle w:val="lev"/>
          <w:rFonts w:asciiTheme="majorHAnsi" w:hAnsiTheme="majorHAnsi"/>
          <w:sz w:val="22"/>
          <w:szCs w:val="22"/>
          <w:lang w:val="en-GB"/>
        </w:rPr>
      </w:pPr>
      <w:r w:rsidRPr="00C770F6">
        <w:rPr>
          <w:rStyle w:val="lev"/>
          <w:rFonts w:asciiTheme="majorHAnsi" w:hAnsiTheme="majorHAnsi"/>
          <w:sz w:val="22"/>
          <w:szCs w:val="22"/>
          <w:lang w:val="en-GB"/>
        </w:rPr>
        <w:t>The simplest solution is crime control — enforcing existing laws aimed at criminals who carry and use firearms to commit their crimes.</w:t>
      </w:r>
    </w:p>
    <w:p w14:paraId="5C0F5270" w14:textId="77777777" w:rsidR="0072678A" w:rsidRPr="00C770F6" w:rsidRDefault="0072678A" w:rsidP="00C770F6">
      <w:pPr>
        <w:pStyle w:val="NormalWeb"/>
        <w:spacing w:before="0" w:beforeAutospacing="0" w:after="0" w:afterAutospacing="0"/>
        <w:rPr>
          <w:rFonts w:asciiTheme="majorHAnsi" w:hAnsiTheme="majorHAnsi"/>
          <w:sz w:val="22"/>
          <w:szCs w:val="22"/>
          <w:lang w:val="en-GB"/>
        </w:rPr>
      </w:pPr>
    </w:p>
    <w:p w14:paraId="37B92D14" w14:textId="52DA8600"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 xml:space="preserve">We know that homicides in cities trend down when elected officials encourage solid police work and harsh penalties for gun criminals. We’ve seen it work in past years in </w:t>
      </w:r>
      <w:r w:rsidRPr="00A53CB8">
        <w:rPr>
          <w:rFonts w:asciiTheme="majorHAnsi" w:hAnsiTheme="majorHAnsi"/>
          <w:sz w:val="22"/>
          <w:szCs w:val="22"/>
          <w:lang w:val="en-GB"/>
        </w:rPr>
        <w:t>Chicago</w:t>
      </w:r>
      <w:r w:rsidRPr="00C770F6">
        <w:rPr>
          <w:rFonts w:asciiTheme="majorHAnsi" w:hAnsiTheme="majorHAnsi"/>
          <w:sz w:val="22"/>
          <w:szCs w:val="22"/>
          <w:lang w:val="en-GB"/>
        </w:rPr>
        <w:t xml:space="preserve"> when the city gave additional resources to law enforcement.</w:t>
      </w:r>
    </w:p>
    <w:p w14:paraId="24539CBF" w14:textId="77777777" w:rsidR="0072678A" w:rsidRPr="00C770F6" w:rsidRDefault="0072678A" w:rsidP="00C770F6">
      <w:pPr>
        <w:pStyle w:val="NormalWeb"/>
        <w:spacing w:before="0" w:beforeAutospacing="0" w:after="0" w:afterAutospacing="0"/>
        <w:rPr>
          <w:rFonts w:asciiTheme="majorHAnsi" w:hAnsiTheme="majorHAnsi"/>
          <w:sz w:val="22"/>
          <w:szCs w:val="22"/>
          <w:lang w:val="en-GB"/>
        </w:rPr>
      </w:pPr>
    </w:p>
    <w:p w14:paraId="56031ACD" w14:textId="36B110B2"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We’ve known for decades that crime control works. A good example is “Project Exile,” a program launched in Richmond, Virginia in 1997. Faced with a sky-high homicide rate, Richmond prosecutors began enforcing existing gun laws to the fullest, imposing lengthy sentences against drug dealers and other criminals who were carrying firearms illegally. </w:t>
      </w:r>
    </w:p>
    <w:p w14:paraId="41DA572D" w14:textId="77777777" w:rsidR="0072678A" w:rsidRPr="00C770F6" w:rsidRDefault="0072678A" w:rsidP="00C770F6">
      <w:pPr>
        <w:pStyle w:val="NormalWeb"/>
        <w:spacing w:before="0" w:beforeAutospacing="0" w:after="0" w:afterAutospacing="0"/>
        <w:rPr>
          <w:rFonts w:asciiTheme="majorHAnsi" w:hAnsiTheme="majorHAnsi"/>
          <w:sz w:val="22"/>
          <w:szCs w:val="22"/>
          <w:lang w:val="en-GB"/>
        </w:rPr>
      </w:pPr>
    </w:p>
    <w:p w14:paraId="50280FB3" w14:textId="17C6ACA4" w:rsidR="00D423A0"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The project was an enormous success. Law enforcement took hundreds of illegal guns off the street, and Richmond's homicide rate plummeted.  Other cities implemented the program with similar success. </w:t>
      </w:r>
    </w:p>
    <w:p w14:paraId="2BD86E2D" w14:textId="77777777" w:rsidR="0072678A" w:rsidRPr="00C770F6" w:rsidRDefault="0072678A" w:rsidP="00C770F6">
      <w:pPr>
        <w:pStyle w:val="NormalWeb"/>
        <w:spacing w:before="0" w:beforeAutospacing="0" w:after="0" w:afterAutospacing="0"/>
        <w:rPr>
          <w:rFonts w:asciiTheme="majorHAnsi" w:hAnsiTheme="majorHAnsi"/>
          <w:sz w:val="22"/>
          <w:szCs w:val="22"/>
          <w:lang w:val="en-GB"/>
        </w:rPr>
      </w:pPr>
    </w:p>
    <w:p w14:paraId="2BEF2F14" w14:textId="77777777" w:rsidR="00D423A0" w:rsidRPr="00C770F6" w:rsidRDefault="00D423A0" w:rsidP="00C770F6">
      <w:pPr>
        <w:pStyle w:val="NormalWeb"/>
        <w:spacing w:before="0" w:beforeAutospacing="0" w:after="0" w:afterAutospacing="0"/>
        <w:rPr>
          <w:rFonts w:asciiTheme="majorHAnsi" w:hAnsiTheme="majorHAnsi"/>
          <w:sz w:val="22"/>
          <w:szCs w:val="22"/>
          <w:lang w:val="en-GB"/>
        </w:rPr>
      </w:pPr>
      <w:r w:rsidRPr="00C770F6">
        <w:rPr>
          <w:rFonts w:asciiTheme="majorHAnsi" w:hAnsiTheme="majorHAnsi"/>
          <w:sz w:val="22"/>
          <w:szCs w:val="22"/>
          <w:lang w:val="en-GB"/>
        </w:rPr>
        <w:t>In short, "Project Exile" demonstrated beyond a doubt that focusing on gun criminals, not placing undue burden on law-abiding citizens, is the best way to curb violent crime and make the American people safe.</w:t>
      </w:r>
    </w:p>
    <w:p w14:paraId="70768621" w14:textId="77777777" w:rsidR="00C770F6" w:rsidRPr="00C770F6" w:rsidRDefault="00C770F6" w:rsidP="00C770F6">
      <w:pPr>
        <w:pStyle w:val="Titre1"/>
        <w:spacing w:before="0" w:beforeAutospacing="0" w:after="0" w:afterAutospacing="0"/>
        <w:jc w:val="right"/>
        <w:rPr>
          <w:rFonts w:asciiTheme="majorHAnsi" w:hAnsiTheme="majorHAnsi"/>
          <w:sz w:val="18"/>
          <w:szCs w:val="18"/>
          <w:lang w:val="en-GB"/>
        </w:rPr>
      </w:pPr>
      <w:r w:rsidRPr="00C770F6">
        <w:rPr>
          <w:rFonts w:asciiTheme="majorHAnsi" w:hAnsiTheme="majorHAnsi"/>
          <w:b w:val="0"/>
          <w:sz w:val="18"/>
          <w:szCs w:val="18"/>
          <w:lang w:val="en-GB"/>
        </w:rPr>
        <w:t>https://www.nraila.org/why-gun-control-doesn-t-work/</w:t>
      </w:r>
    </w:p>
    <w:p w14:paraId="2F419D8C" w14:textId="77777777" w:rsidR="0072678A" w:rsidRDefault="0072678A" w:rsidP="00557E76">
      <w:pPr>
        <w:pStyle w:val="NormalWeb"/>
        <w:spacing w:before="0" w:beforeAutospacing="0" w:after="0" w:afterAutospacing="0"/>
        <w:rPr>
          <w:rFonts w:asciiTheme="majorHAnsi" w:hAnsiTheme="majorHAnsi" w:cstheme="majorHAnsi"/>
          <w:b/>
          <w:sz w:val="22"/>
          <w:szCs w:val="22"/>
          <w:lang w:val="en-GB"/>
        </w:rPr>
      </w:pPr>
    </w:p>
    <w:p w14:paraId="6A4B7AAF" w14:textId="3BD9D809" w:rsidR="00557E76" w:rsidRPr="00557E76" w:rsidRDefault="00557E76" w:rsidP="00557E76">
      <w:pPr>
        <w:pStyle w:val="NormalWeb"/>
        <w:spacing w:before="0" w:beforeAutospacing="0" w:after="0" w:afterAutospacing="0"/>
        <w:rPr>
          <w:rFonts w:asciiTheme="majorHAnsi" w:hAnsiTheme="majorHAnsi" w:cstheme="majorHAnsi"/>
          <w:b/>
          <w:sz w:val="22"/>
          <w:szCs w:val="22"/>
          <w:lang w:val="en-GB"/>
        </w:rPr>
      </w:pPr>
      <w:r>
        <w:rPr>
          <w:rFonts w:asciiTheme="majorHAnsi" w:hAnsiTheme="majorHAnsi" w:cstheme="majorHAnsi"/>
          <w:b/>
          <w:sz w:val="22"/>
          <w:szCs w:val="22"/>
          <w:lang w:val="en-GB"/>
        </w:rPr>
        <w:t>&gt; Questions</w:t>
      </w:r>
    </w:p>
    <w:p w14:paraId="4F212A75" w14:textId="3AB1700D" w:rsidR="00557E76" w:rsidRPr="00557E76" w:rsidRDefault="00557E76" w:rsidP="00557E76">
      <w:pPr>
        <w:pStyle w:val="NormalWeb"/>
        <w:spacing w:before="0" w:beforeAutospacing="0" w:after="0" w:afterAutospacing="0"/>
        <w:rPr>
          <w:rFonts w:asciiTheme="majorHAnsi" w:hAnsiTheme="majorHAnsi" w:cstheme="majorHAnsi"/>
          <w:sz w:val="22"/>
          <w:szCs w:val="22"/>
          <w:lang w:val="en-GB"/>
        </w:rPr>
      </w:pPr>
      <w:r>
        <w:rPr>
          <w:rFonts w:asciiTheme="majorHAnsi" w:hAnsiTheme="majorHAnsi" w:cstheme="majorHAnsi"/>
          <w:sz w:val="22"/>
          <w:szCs w:val="22"/>
          <w:lang w:val="en-GB"/>
        </w:rPr>
        <w:t xml:space="preserve">1/ </w:t>
      </w:r>
      <w:r w:rsidRPr="00557E76">
        <w:rPr>
          <w:rFonts w:asciiTheme="majorHAnsi" w:hAnsiTheme="majorHAnsi" w:cstheme="majorHAnsi"/>
          <w:sz w:val="22"/>
          <w:szCs w:val="22"/>
          <w:lang w:val="en-GB"/>
        </w:rPr>
        <w:t xml:space="preserve">List all the arguments the article mentions in favour of gun control. </w:t>
      </w:r>
    </w:p>
    <w:p w14:paraId="7D404D05" w14:textId="1B68082D" w:rsidR="006C367D" w:rsidRPr="00557E76" w:rsidRDefault="00557E76" w:rsidP="00557E76">
      <w:pPr>
        <w:pStyle w:val="NormalWeb"/>
        <w:spacing w:before="0" w:beforeAutospacing="0" w:after="0" w:afterAutospacing="0"/>
        <w:rPr>
          <w:rFonts w:asciiTheme="majorHAnsi" w:hAnsiTheme="majorHAnsi" w:cstheme="majorHAnsi"/>
          <w:sz w:val="22"/>
          <w:szCs w:val="22"/>
          <w:lang w:val="en-GB"/>
        </w:rPr>
      </w:pPr>
      <w:r>
        <w:rPr>
          <w:rFonts w:asciiTheme="majorHAnsi" w:hAnsiTheme="majorHAnsi" w:cstheme="majorHAnsi"/>
          <w:sz w:val="22"/>
          <w:szCs w:val="22"/>
          <w:lang w:val="en-GB"/>
        </w:rPr>
        <w:t xml:space="preserve">2/ </w:t>
      </w:r>
      <w:r w:rsidRPr="00557E76">
        <w:rPr>
          <w:rFonts w:asciiTheme="majorHAnsi" w:hAnsiTheme="majorHAnsi" w:cstheme="majorHAnsi"/>
          <w:sz w:val="22"/>
          <w:szCs w:val="22"/>
          <w:lang w:val="en-GB"/>
        </w:rPr>
        <w:t xml:space="preserve">What is your opinion on each of </w:t>
      </w:r>
      <w:proofErr w:type="gramStart"/>
      <w:r w:rsidRPr="00557E76">
        <w:rPr>
          <w:rFonts w:asciiTheme="majorHAnsi" w:hAnsiTheme="majorHAnsi" w:cstheme="majorHAnsi"/>
          <w:sz w:val="22"/>
          <w:szCs w:val="22"/>
          <w:lang w:val="en-GB"/>
        </w:rPr>
        <w:t>them ?</w:t>
      </w:r>
      <w:proofErr w:type="gramEnd"/>
      <w:r w:rsidRPr="00557E76">
        <w:rPr>
          <w:rFonts w:asciiTheme="majorHAnsi" w:hAnsiTheme="majorHAnsi" w:cstheme="majorHAnsi"/>
          <w:sz w:val="22"/>
          <w:szCs w:val="22"/>
          <w:lang w:val="en-GB"/>
        </w:rPr>
        <w:t xml:space="preserve"> </w:t>
      </w:r>
    </w:p>
    <w:sectPr w:rsidR="006C367D" w:rsidRPr="00557E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3228" w14:textId="77777777" w:rsidR="00F7405D" w:rsidRDefault="00F7405D" w:rsidP="00F26EF7">
      <w:pPr>
        <w:spacing w:after="0" w:line="240" w:lineRule="auto"/>
      </w:pPr>
      <w:r>
        <w:separator/>
      </w:r>
    </w:p>
  </w:endnote>
  <w:endnote w:type="continuationSeparator" w:id="0">
    <w:p w14:paraId="0B6F449F" w14:textId="77777777" w:rsidR="00F7405D" w:rsidRDefault="00F7405D" w:rsidP="00F2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9867" w14:textId="77777777" w:rsidR="00F7405D" w:rsidRDefault="00F7405D" w:rsidP="00F26EF7">
      <w:pPr>
        <w:spacing w:after="0" w:line="240" w:lineRule="auto"/>
      </w:pPr>
      <w:r>
        <w:separator/>
      </w:r>
    </w:p>
  </w:footnote>
  <w:footnote w:type="continuationSeparator" w:id="0">
    <w:p w14:paraId="4C8B1BA1" w14:textId="77777777" w:rsidR="00F7405D" w:rsidRDefault="00F7405D" w:rsidP="00F2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1C9F"/>
    <w:multiLevelType w:val="multilevel"/>
    <w:tmpl w:val="7C60E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00C6"/>
    <w:multiLevelType w:val="hybridMultilevel"/>
    <w:tmpl w:val="F0CA0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F2CA8"/>
    <w:multiLevelType w:val="multilevel"/>
    <w:tmpl w:val="B71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C39FD"/>
    <w:multiLevelType w:val="multilevel"/>
    <w:tmpl w:val="A038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E4CF6"/>
    <w:multiLevelType w:val="hybridMultilevel"/>
    <w:tmpl w:val="CBF06320"/>
    <w:lvl w:ilvl="0" w:tplc="98B834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EF81F75"/>
    <w:multiLevelType w:val="hybridMultilevel"/>
    <w:tmpl w:val="9A948714"/>
    <w:lvl w:ilvl="0" w:tplc="040C000B">
      <w:start w:val="9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73932"/>
    <w:multiLevelType w:val="hybridMultilevel"/>
    <w:tmpl w:val="49DABC96"/>
    <w:lvl w:ilvl="0" w:tplc="040C000B">
      <w:start w:val="9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A62AEC"/>
    <w:multiLevelType w:val="multilevel"/>
    <w:tmpl w:val="D3A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F71A4"/>
    <w:multiLevelType w:val="multilevel"/>
    <w:tmpl w:val="FAC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E0BE6"/>
    <w:multiLevelType w:val="multilevel"/>
    <w:tmpl w:val="4498D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15B5F"/>
    <w:multiLevelType w:val="multilevel"/>
    <w:tmpl w:val="3FB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50B34"/>
    <w:multiLevelType w:val="multilevel"/>
    <w:tmpl w:val="FD7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95C37"/>
    <w:multiLevelType w:val="multilevel"/>
    <w:tmpl w:val="E91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A33EB"/>
    <w:multiLevelType w:val="multilevel"/>
    <w:tmpl w:val="FB0A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26487"/>
    <w:multiLevelType w:val="multilevel"/>
    <w:tmpl w:val="D85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F541A"/>
    <w:multiLevelType w:val="multilevel"/>
    <w:tmpl w:val="4440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94F60"/>
    <w:multiLevelType w:val="multilevel"/>
    <w:tmpl w:val="D1B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C724C"/>
    <w:multiLevelType w:val="multilevel"/>
    <w:tmpl w:val="5782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81BC6"/>
    <w:multiLevelType w:val="multilevel"/>
    <w:tmpl w:val="6EE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15A6F"/>
    <w:multiLevelType w:val="multilevel"/>
    <w:tmpl w:val="3E0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E6A97"/>
    <w:multiLevelType w:val="multilevel"/>
    <w:tmpl w:val="DF7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634E7"/>
    <w:multiLevelType w:val="multilevel"/>
    <w:tmpl w:val="72E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870F4E"/>
    <w:multiLevelType w:val="multilevel"/>
    <w:tmpl w:val="C9D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72C9F"/>
    <w:multiLevelType w:val="hybridMultilevel"/>
    <w:tmpl w:val="FC9EE408"/>
    <w:lvl w:ilvl="0" w:tplc="0BA06890">
      <w:start w:val="2"/>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1A34F6"/>
    <w:multiLevelType w:val="multilevel"/>
    <w:tmpl w:val="EAD4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12"/>
  </w:num>
  <w:num w:numId="4">
    <w:abstractNumId w:val="8"/>
  </w:num>
  <w:num w:numId="5">
    <w:abstractNumId w:val="10"/>
  </w:num>
  <w:num w:numId="6">
    <w:abstractNumId w:val="21"/>
  </w:num>
  <w:num w:numId="7">
    <w:abstractNumId w:val="22"/>
  </w:num>
  <w:num w:numId="8">
    <w:abstractNumId w:val="23"/>
  </w:num>
  <w:num w:numId="9">
    <w:abstractNumId w:val="20"/>
  </w:num>
  <w:num w:numId="10">
    <w:abstractNumId w:val="14"/>
  </w:num>
  <w:num w:numId="11">
    <w:abstractNumId w:val="15"/>
  </w:num>
  <w:num w:numId="12">
    <w:abstractNumId w:val="7"/>
  </w:num>
  <w:num w:numId="13">
    <w:abstractNumId w:val="3"/>
  </w:num>
  <w:num w:numId="14">
    <w:abstractNumId w:val="13"/>
  </w:num>
  <w:num w:numId="15">
    <w:abstractNumId w:val="17"/>
  </w:num>
  <w:num w:numId="16">
    <w:abstractNumId w:val="11"/>
  </w:num>
  <w:num w:numId="17">
    <w:abstractNumId w:val="9"/>
  </w:num>
  <w:num w:numId="18">
    <w:abstractNumId w:val="0"/>
  </w:num>
  <w:num w:numId="19">
    <w:abstractNumId w:val="24"/>
  </w:num>
  <w:num w:numId="20">
    <w:abstractNumId w:val="4"/>
  </w:num>
  <w:num w:numId="21">
    <w:abstractNumId w:val="2"/>
  </w:num>
  <w:num w:numId="22">
    <w:abstractNumId w:val="16"/>
  </w:num>
  <w:num w:numId="23">
    <w:abstractNumId w:val="1"/>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28"/>
    <w:rsid w:val="00002107"/>
    <w:rsid w:val="000375B7"/>
    <w:rsid w:val="00040408"/>
    <w:rsid w:val="0007332E"/>
    <w:rsid w:val="000A32F0"/>
    <w:rsid w:val="000C0F79"/>
    <w:rsid w:val="000F79A1"/>
    <w:rsid w:val="00172BC2"/>
    <w:rsid w:val="00173608"/>
    <w:rsid w:val="00182E13"/>
    <w:rsid w:val="0018515F"/>
    <w:rsid w:val="0019623E"/>
    <w:rsid w:val="001A5742"/>
    <w:rsid w:val="001B386F"/>
    <w:rsid w:val="001D6A31"/>
    <w:rsid w:val="001E6F28"/>
    <w:rsid w:val="001F4647"/>
    <w:rsid w:val="001F4813"/>
    <w:rsid w:val="0023248E"/>
    <w:rsid w:val="00236D4E"/>
    <w:rsid w:val="00243B3B"/>
    <w:rsid w:val="00254096"/>
    <w:rsid w:val="0025559E"/>
    <w:rsid w:val="00255727"/>
    <w:rsid w:val="002A10A8"/>
    <w:rsid w:val="002C48D5"/>
    <w:rsid w:val="002E5D8B"/>
    <w:rsid w:val="002E67AE"/>
    <w:rsid w:val="003056C1"/>
    <w:rsid w:val="00311E62"/>
    <w:rsid w:val="00335D9F"/>
    <w:rsid w:val="00336D78"/>
    <w:rsid w:val="00365EDC"/>
    <w:rsid w:val="003709B2"/>
    <w:rsid w:val="00395700"/>
    <w:rsid w:val="003A423E"/>
    <w:rsid w:val="003E28D2"/>
    <w:rsid w:val="003E5BB7"/>
    <w:rsid w:val="0041155D"/>
    <w:rsid w:val="00437909"/>
    <w:rsid w:val="00451F0C"/>
    <w:rsid w:val="0047272D"/>
    <w:rsid w:val="00485380"/>
    <w:rsid w:val="00497921"/>
    <w:rsid w:val="004C2DCC"/>
    <w:rsid w:val="004C321E"/>
    <w:rsid w:val="004F7B93"/>
    <w:rsid w:val="005120E9"/>
    <w:rsid w:val="0051354E"/>
    <w:rsid w:val="005158D5"/>
    <w:rsid w:val="0051638C"/>
    <w:rsid w:val="00516D98"/>
    <w:rsid w:val="00523574"/>
    <w:rsid w:val="005444D0"/>
    <w:rsid w:val="005465D8"/>
    <w:rsid w:val="00557E76"/>
    <w:rsid w:val="005855C9"/>
    <w:rsid w:val="005A49D6"/>
    <w:rsid w:val="005C357C"/>
    <w:rsid w:val="005D280A"/>
    <w:rsid w:val="005E22F7"/>
    <w:rsid w:val="005E7499"/>
    <w:rsid w:val="0061211F"/>
    <w:rsid w:val="00615491"/>
    <w:rsid w:val="00617594"/>
    <w:rsid w:val="006233E5"/>
    <w:rsid w:val="00623D33"/>
    <w:rsid w:val="0064404F"/>
    <w:rsid w:val="00695D93"/>
    <w:rsid w:val="00696EC7"/>
    <w:rsid w:val="006A35F5"/>
    <w:rsid w:val="006A44A3"/>
    <w:rsid w:val="006C367D"/>
    <w:rsid w:val="006C663F"/>
    <w:rsid w:val="006F37DB"/>
    <w:rsid w:val="00713143"/>
    <w:rsid w:val="0072678A"/>
    <w:rsid w:val="00733634"/>
    <w:rsid w:val="0075154D"/>
    <w:rsid w:val="00753E16"/>
    <w:rsid w:val="00772CDB"/>
    <w:rsid w:val="0078643D"/>
    <w:rsid w:val="0079784A"/>
    <w:rsid w:val="007B7712"/>
    <w:rsid w:val="007C6080"/>
    <w:rsid w:val="00800B47"/>
    <w:rsid w:val="008221EA"/>
    <w:rsid w:val="00823D91"/>
    <w:rsid w:val="00853AC9"/>
    <w:rsid w:val="00855301"/>
    <w:rsid w:val="008706ED"/>
    <w:rsid w:val="00886BDF"/>
    <w:rsid w:val="00892B25"/>
    <w:rsid w:val="008A34D0"/>
    <w:rsid w:val="008A5FFA"/>
    <w:rsid w:val="00902B1E"/>
    <w:rsid w:val="00904475"/>
    <w:rsid w:val="00934D6D"/>
    <w:rsid w:val="00964FBF"/>
    <w:rsid w:val="009711D4"/>
    <w:rsid w:val="009A1F47"/>
    <w:rsid w:val="009D446E"/>
    <w:rsid w:val="00A0183C"/>
    <w:rsid w:val="00A11B10"/>
    <w:rsid w:val="00A17174"/>
    <w:rsid w:val="00A425FC"/>
    <w:rsid w:val="00A53CB8"/>
    <w:rsid w:val="00A57A13"/>
    <w:rsid w:val="00A64F65"/>
    <w:rsid w:val="00A76F7D"/>
    <w:rsid w:val="00A96FA3"/>
    <w:rsid w:val="00AA04B8"/>
    <w:rsid w:val="00AC0986"/>
    <w:rsid w:val="00B64DC8"/>
    <w:rsid w:val="00BA303D"/>
    <w:rsid w:val="00BA3B05"/>
    <w:rsid w:val="00BC6C5B"/>
    <w:rsid w:val="00BD5FBB"/>
    <w:rsid w:val="00BE6CCC"/>
    <w:rsid w:val="00BF42A2"/>
    <w:rsid w:val="00C131CF"/>
    <w:rsid w:val="00C32472"/>
    <w:rsid w:val="00C35D3E"/>
    <w:rsid w:val="00C5754C"/>
    <w:rsid w:val="00C770F6"/>
    <w:rsid w:val="00C97B9F"/>
    <w:rsid w:val="00CD209B"/>
    <w:rsid w:val="00CE2615"/>
    <w:rsid w:val="00CF381B"/>
    <w:rsid w:val="00CF6169"/>
    <w:rsid w:val="00D24E5C"/>
    <w:rsid w:val="00D325E1"/>
    <w:rsid w:val="00D423A0"/>
    <w:rsid w:val="00D45D65"/>
    <w:rsid w:val="00D73A30"/>
    <w:rsid w:val="00D9025B"/>
    <w:rsid w:val="00D9147D"/>
    <w:rsid w:val="00D91A75"/>
    <w:rsid w:val="00D92B3C"/>
    <w:rsid w:val="00DC04ED"/>
    <w:rsid w:val="00E10441"/>
    <w:rsid w:val="00E302D8"/>
    <w:rsid w:val="00E55444"/>
    <w:rsid w:val="00E56628"/>
    <w:rsid w:val="00E70691"/>
    <w:rsid w:val="00E76897"/>
    <w:rsid w:val="00E95D45"/>
    <w:rsid w:val="00ED18EA"/>
    <w:rsid w:val="00ED42BC"/>
    <w:rsid w:val="00ED51C3"/>
    <w:rsid w:val="00EF0A9D"/>
    <w:rsid w:val="00F12C08"/>
    <w:rsid w:val="00F214AE"/>
    <w:rsid w:val="00F26EF7"/>
    <w:rsid w:val="00F42983"/>
    <w:rsid w:val="00F7405D"/>
    <w:rsid w:val="00F948D0"/>
    <w:rsid w:val="00FC1294"/>
    <w:rsid w:val="00FC754B"/>
    <w:rsid w:val="00FE2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D6C5"/>
  <w15:chartTrackingRefBased/>
  <w15:docId w15:val="{C5340021-B034-44D0-B9FA-5F20A382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86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6B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86B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2C48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628"/>
    <w:pPr>
      <w:ind w:left="720"/>
      <w:contextualSpacing/>
    </w:pPr>
  </w:style>
  <w:style w:type="character" w:styleId="lev">
    <w:name w:val="Strong"/>
    <w:basedOn w:val="Policepardfaut"/>
    <w:uiPriority w:val="22"/>
    <w:qFormat/>
    <w:rsid w:val="00D24E5C"/>
    <w:rPr>
      <w:b/>
      <w:bCs/>
    </w:rPr>
  </w:style>
  <w:style w:type="paragraph" w:styleId="NormalWeb">
    <w:name w:val="Normal (Web)"/>
    <w:basedOn w:val="Normal"/>
    <w:uiPriority w:val="99"/>
    <w:unhideWhenUsed/>
    <w:rsid w:val="00D24E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24E5C"/>
    <w:rPr>
      <w:color w:val="0000FF"/>
      <w:u w:val="single"/>
    </w:rPr>
  </w:style>
  <w:style w:type="character" w:customStyle="1" w:styleId="nowrap">
    <w:name w:val="nowrap"/>
    <w:basedOn w:val="Policepardfaut"/>
    <w:rsid w:val="00D24E5C"/>
  </w:style>
  <w:style w:type="character" w:customStyle="1" w:styleId="Titre1Car">
    <w:name w:val="Titre 1 Car"/>
    <w:basedOn w:val="Policepardfaut"/>
    <w:link w:val="Titre1"/>
    <w:uiPriority w:val="9"/>
    <w:rsid w:val="00886B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6B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86BDF"/>
    <w:rPr>
      <w:rFonts w:ascii="Times New Roman" w:eastAsia="Times New Roman" w:hAnsi="Times New Roman" w:cs="Times New Roman"/>
      <w:b/>
      <w:bCs/>
      <w:sz w:val="27"/>
      <w:szCs w:val="27"/>
      <w:lang w:eastAsia="fr-FR"/>
    </w:rPr>
  </w:style>
  <w:style w:type="paragraph" w:customStyle="1" w:styleId="css-9eyi4s">
    <w:name w:val="css-9eyi4s"/>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fb7l6r">
    <w:name w:val="css-fb7l6r"/>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886BD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86BD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86BD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86BDF"/>
    <w:rPr>
      <w:rFonts w:ascii="Arial" w:eastAsia="Times New Roman" w:hAnsi="Arial" w:cs="Arial"/>
      <w:vanish/>
      <w:sz w:val="16"/>
      <w:szCs w:val="16"/>
      <w:lang w:eastAsia="fr-FR"/>
    </w:rPr>
  </w:style>
  <w:style w:type="paragraph" w:customStyle="1" w:styleId="css-4anu6l">
    <w:name w:val="css-4anu6l"/>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yline-prefix">
    <w:name w:val="byline-prefix"/>
    <w:basedOn w:val="Policepardfaut"/>
    <w:rsid w:val="00886BDF"/>
  </w:style>
  <w:style w:type="character" w:customStyle="1" w:styleId="css-1baulvz">
    <w:name w:val="css-1baulvz"/>
    <w:basedOn w:val="Policepardfaut"/>
    <w:rsid w:val="00886BDF"/>
  </w:style>
  <w:style w:type="paragraph" w:customStyle="1" w:styleId="css-ccw2r3">
    <w:name w:val="css-ccw2r3"/>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at9mc1">
    <w:name w:val="css-at9mc1"/>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D51C3"/>
    <w:rPr>
      <w:color w:val="605E5C"/>
      <w:shd w:val="clear" w:color="auto" w:fill="E1DFDD"/>
    </w:rPr>
  </w:style>
  <w:style w:type="paragraph" w:customStyle="1" w:styleId="paragraph">
    <w:name w:val="paragraph"/>
    <w:basedOn w:val="Normal"/>
    <w:rsid w:val="00800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26EF7"/>
    <w:pPr>
      <w:tabs>
        <w:tab w:val="center" w:pos="4536"/>
        <w:tab w:val="right" w:pos="9072"/>
      </w:tabs>
      <w:spacing w:after="0" w:line="240" w:lineRule="auto"/>
    </w:pPr>
  </w:style>
  <w:style w:type="character" w:customStyle="1" w:styleId="En-tteCar">
    <w:name w:val="En-tête Car"/>
    <w:basedOn w:val="Policepardfaut"/>
    <w:link w:val="En-tte"/>
    <w:uiPriority w:val="99"/>
    <w:rsid w:val="00F26EF7"/>
  </w:style>
  <w:style w:type="paragraph" w:styleId="Pieddepage">
    <w:name w:val="footer"/>
    <w:basedOn w:val="Normal"/>
    <w:link w:val="PieddepageCar"/>
    <w:uiPriority w:val="99"/>
    <w:unhideWhenUsed/>
    <w:rsid w:val="00F26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EF7"/>
  </w:style>
  <w:style w:type="paragraph" w:customStyle="1" w:styleId="css-1gh9hw8">
    <w:name w:val="css-1gh9hw8"/>
    <w:basedOn w:val="Normal"/>
    <w:rsid w:val="00902B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9ogeoa">
    <w:name w:val="css-9ogeoa"/>
    <w:basedOn w:val="Normal"/>
    <w:rsid w:val="00902B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aianh3">
    <w:name w:val="css-aianh3"/>
    <w:basedOn w:val="Normal"/>
    <w:rsid w:val="00902B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jevhma">
    <w:name w:val="css-jevhma"/>
    <w:basedOn w:val="Policepardfaut"/>
    <w:rsid w:val="00902B1E"/>
  </w:style>
  <w:style w:type="character" w:customStyle="1" w:styleId="css-1u46b97">
    <w:name w:val="css-1u46b97"/>
    <w:basedOn w:val="Policepardfaut"/>
    <w:rsid w:val="00902B1E"/>
  </w:style>
  <w:style w:type="character" w:customStyle="1" w:styleId="css-1ly73wi">
    <w:name w:val="css-1ly73wi"/>
    <w:basedOn w:val="Policepardfaut"/>
    <w:rsid w:val="00902B1E"/>
  </w:style>
  <w:style w:type="table" w:styleId="Grilledutableau">
    <w:name w:val="Table Grid"/>
    <w:basedOn w:val="TableauNormal"/>
    <w:uiPriority w:val="39"/>
    <w:rsid w:val="00ED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1medn6k">
    <w:name w:val="css-1medn6k"/>
    <w:basedOn w:val="Normal"/>
    <w:rsid w:val="00E95D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azx75n">
    <w:name w:val="css-1azx75n"/>
    <w:basedOn w:val="Policepardfaut"/>
    <w:rsid w:val="00E95D45"/>
  </w:style>
  <w:style w:type="character" w:customStyle="1" w:styleId="css-1hvpcve">
    <w:name w:val="css-1hvpcve"/>
    <w:basedOn w:val="Policepardfaut"/>
    <w:rsid w:val="00E95D45"/>
  </w:style>
  <w:style w:type="paragraph" w:customStyle="1" w:styleId="has-no-bottom-margin">
    <w:name w:val="has-no-bottom-margin"/>
    <w:basedOn w:val="Normal"/>
    <w:rsid w:val="004C32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733634"/>
  </w:style>
  <w:style w:type="character" w:customStyle="1" w:styleId="Titre4Car">
    <w:name w:val="Titre 4 Car"/>
    <w:basedOn w:val="Policepardfaut"/>
    <w:link w:val="Titre4"/>
    <w:uiPriority w:val="9"/>
    <w:semiHidden/>
    <w:rsid w:val="002C48D5"/>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2C48D5"/>
    <w:rPr>
      <w:i/>
      <w:iCs/>
    </w:rPr>
  </w:style>
  <w:style w:type="paragraph" w:customStyle="1" w:styleId="field-label">
    <w:name w:val="field-label"/>
    <w:basedOn w:val="Normal"/>
    <w:rsid w:val="002C48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eld-item">
    <w:name w:val="field-item"/>
    <w:basedOn w:val="Normal"/>
    <w:rsid w:val="002C48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12C08"/>
    <w:rPr>
      <w:color w:val="954F72" w:themeColor="followedHyperlink"/>
      <w:u w:val="single"/>
    </w:rPr>
  </w:style>
  <w:style w:type="character" w:customStyle="1" w:styleId="plainlinksneverexpand">
    <w:name w:val="plainlinksneverexpand"/>
    <w:basedOn w:val="Policepardfaut"/>
    <w:rsid w:val="00855301"/>
  </w:style>
  <w:style w:type="character" w:customStyle="1" w:styleId="sr-only">
    <w:name w:val="sr-only"/>
    <w:basedOn w:val="Policepardfaut"/>
    <w:rsid w:val="0085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923">
      <w:bodyDiv w:val="1"/>
      <w:marLeft w:val="0"/>
      <w:marRight w:val="0"/>
      <w:marTop w:val="0"/>
      <w:marBottom w:val="0"/>
      <w:divBdr>
        <w:top w:val="none" w:sz="0" w:space="0" w:color="auto"/>
        <w:left w:val="none" w:sz="0" w:space="0" w:color="auto"/>
        <w:bottom w:val="none" w:sz="0" w:space="0" w:color="auto"/>
        <w:right w:val="none" w:sz="0" w:space="0" w:color="auto"/>
      </w:divBdr>
    </w:div>
    <w:div w:id="405609829">
      <w:bodyDiv w:val="1"/>
      <w:marLeft w:val="0"/>
      <w:marRight w:val="0"/>
      <w:marTop w:val="0"/>
      <w:marBottom w:val="0"/>
      <w:divBdr>
        <w:top w:val="none" w:sz="0" w:space="0" w:color="auto"/>
        <w:left w:val="none" w:sz="0" w:space="0" w:color="auto"/>
        <w:bottom w:val="none" w:sz="0" w:space="0" w:color="auto"/>
        <w:right w:val="none" w:sz="0" w:space="0" w:color="auto"/>
      </w:divBdr>
      <w:divsChild>
        <w:div w:id="99569539">
          <w:marLeft w:val="0"/>
          <w:marRight w:val="0"/>
          <w:marTop w:val="0"/>
          <w:marBottom w:val="0"/>
          <w:divBdr>
            <w:top w:val="none" w:sz="0" w:space="0" w:color="auto"/>
            <w:left w:val="none" w:sz="0" w:space="0" w:color="auto"/>
            <w:bottom w:val="none" w:sz="0" w:space="0" w:color="auto"/>
            <w:right w:val="none" w:sz="0" w:space="0" w:color="auto"/>
          </w:divBdr>
        </w:div>
        <w:div w:id="478349568">
          <w:marLeft w:val="0"/>
          <w:marRight w:val="0"/>
          <w:marTop w:val="0"/>
          <w:marBottom w:val="0"/>
          <w:divBdr>
            <w:top w:val="none" w:sz="0" w:space="0" w:color="auto"/>
            <w:left w:val="none" w:sz="0" w:space="0" w:color="auto"/>
            <w:bottom w:val="none" w:sz="0" w:space="0" w:color="auto"/>
            <w:right w:val="none" w:sz="0" w:space="0" w:color="auto"/>
          </w:divBdr>
          <w:divsChild>
            <w:div w:id="1269506701">
              <w:marLeft w:val="0"/>
              <w:marRight w:val="0"/>
              <w:marTop w:val="0"/>
              <w:marBottom w:val="0"/>
              <w:divBdr>
                <w:top w:val="none" w:sz="0" w:space="0" w:color="auto"/>
                <w:left w:val="none" w:sz="0" w:space="0" w:color="auto"/>
                <w:bottom w:val="none" w:sz="0" w:space="0" w:color="auto"/>
                <w:right w:val="none" w:sz="0" w:space="0" w:color="auto"/>
              </w:divBdr>
            </w:div>
          </w:divsChild>
        </w:div>
        <w:div w:id="802307957">
          <w:marLeft w:val="0"/>
          <w:marRight w:val="0"/>
          <w:marTop w:val="0"/>
          <w:marBottom w:val="0"/>
          <w:divBdr>
            <w:top w:val="none" w:sz="0" w:space="0" w:color="auto"/>
            <w:left w:val="none" w:sz="0" w:space="0" w:color="auto"/>
            <w:bottom w:val="none" w:sz="0" w:space="0" w:color="auto"/>
            <w:right w:val="none" w:sz="0" w:space="0" w:color="auto"/>
          </w:divBdr>
          <w:divsChild>
            <w:div w:id="830293255">
              <w:marLeft w:val="0"/>
              <w:marRight w:val="0"/>
              <w:marTop w:val="0"/>
              <w:marBottom w:val="0"/>
              <w:divBdr>
                <w:top w:val="none" w:sz="0" w:space="0" w:color="auto"/>
                <w:left w:val="none" w:sz="0" w:space="0" w:color="auto"/>
                <w:bottom w:val="none" w:sz="0" w:space="0" w:color="auto"/>
                <w:right w:val="none" w:sz="0" w:space="0" w:color="auto"/>
              </w:divBdr>
              <w:divsChild>
                <w:div w:id="754010116">
                  <w:marLeft w:val="0"/>
                  <w:marRight w:val="0"/>
                  <w:marTop w:val="0"/>
                  <w:marBottom w:val="0"/>
                  <w:divBdr>
                    <w:top w:val="none" w:sz="0" w:space="0" w:color="auto"/>
                    <w:left w:val="none" w:sz="0" w:space="0" w:color="auto"/>
                    <w:bottom w:val="none" w:sz="0" w:space="0" w:color="auto"/>
                    <w:right w:val="none" w:sz="0" w:space="0" w:color="auto"/>
                  </w:divBdr>
                  <w:divsChild>
                    <w:div w:id="1581059518">
                      <w:marLeft w:val="0"/>
                      <w:marRight w:val="0"/>
                      <w:marTop w:val="0"/>
                      <w:marBottom w:val="0"/>
                      <w:divBdr>
                        <w:top w:val="none" w:sz="0" w:space="0" w:color="auto"/>
                        <w:left w:val="none" w:sz="0" w:space="0" w:color="auto"/>
                        <w:bottom w:val="none" w:sz="0" w:space="0" w:color="auto"/>
                        <w:right w:val="none" w:sz="0" w:space="0" w:color="auto"/>
                      </w:divBdr>
                    </w:div>
                  </w:divsChild>
                </w:div>
                <w:div w:id="2225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20408">
          <w:marLeft w:val="0"/>
          <w:marRight w:val="0"/>
          <w:marTop w:val="0"/>
          <w:marBottom w:val="0"/>
          <w:divBdr>
            <w:top w:val="none" w:sz="0" w:space="0" w:color="auto"/>
            <w:left w:val="none" w:sz="0" w:space="0" w:color="auto"/>
            <w:bottom w:val="none" w:sz="0" w:space="0" w:color="auto"/>
            <w:right w:val="none" w:sz="0" w:space="0" w:color="auto"/>
          </w:divBdr>
          <w:divsChild>
            <w:div w:id="314801189">
              <w:marLeft w:val="0"/>
              <w:marRight w:val="0"/>
              <w:marTop w:val="0"/>
              <w:marBottom w:val="0"/>
              <w:divBdr>
                <w:top w:val="none" w:sz="0" w:space="0" w:color="auto"/>
                <w:left w:val="none" w:sz="0" w:space="0" w:color="auto"/>
                <w:bottom w:val="none" w:sz="0" w:space="0" w:color="auto"/>
                <w:right w:val="none" w:sz="0" w:space="0" w:color="auto"/>
              </w:divBdr>
            </w:div>
          </w:divsChild>
        </w:div>
        <w:div w:id="42213896">
          <w:marLeft w:val="0"/>
          <w:marRight w:val="0"/>
          <w:marTop w:val="0"/>
          <w:marBottom w:val="0"/>
          <w:divBdr>
            <w:top w:val="none" w:sz="0" w:space="0" w:color="auto"/>
            <w:left w:val="none" w:sz="0" w:space="0" w:color="auto"/>
            <w:bottom w:val="none" w:sz="0" w:space="0" w:color="auto"/>
            <w:right w:val="none" w:sz="0" w:space="0" w:color="auto"/>
          </w:divBdr>
          <w:divsChild>
            <w:div w:id="1053505499">
              <w:marLeft w:val="0"/>
              <w:marRight w:val="0"/>
              <w:marTop w:val="0"/>
              <w:marBottom w:val="0"/>
              <w:divBdr>
                <w:top w:val="none" w:sz="0" w:space="0" w:color="auto"/>
                <w:left w:val="none" w:sz="0" w:space="0" w:color="auto"/>
                <w:bottom w:val="none" w:sz="0" w:space="0" w:color="auto"/>
                <w:right w:val="none" w:sz="0" w:space="0" w:color="auto"/>
              </w:divBdr>
            </w:div>
            <w:div w:id="178933612">
              <w:marLeft w:val="0"/>
              <w:marRight w:val="0"/>
              <w:marTop w:val="0"/>
              <w:marBottom w:val="0"/>
              <w:divBdr>
                <w:top w:val="none" w:sz="0" w:space="0" w:color="auto"/>
                <w:left w:val="none" w:sz="0" w:space="0" w:color="auto"/>
                <w:bottom w:val="none" w:sz="0" w:space="0" w:color="auto"/>
                <w:right w:val="none" w:sz="0" w:space="0" w:color="auto"/>
              </w:divBdr>
              <w:divsChild>
                <w:div w:id="298344593">
                  <w:marLeft w:val="0"/>
                  <w:marRight w:val="0"/>
                  <w:marTop w:val="0"/>
                  <w:marBottom w:val="0"/>
                  <w:divBdr>
                    <w:top w:val="none" w:sz="0" w:space="0" w:color="auto"/>
                    <w:left w:val="none" w:sz="0" w:space="0" w:color="auto"/>
                    <w:bottom w:val="none" w:sz="0" w:space="0" w:color="auto"/>
                    <w:right w:val="none" w:sz="0" w:space="0" w:color="auto"/>
                  </w:divBdr>
                </w:div>
                <w:div w:id="1281566759">
                  <w:marLeft w:val="0"/>
                  <w:marRight w:val="0"/>
                  <w:marTop w:val="0"/>
                  <w:marBottom w:val="0"/>
                  <w:divBdr>
                    <w:top w:val="none" w:sz="0" w:space="0" w:color="auto"/>
                    <w:left w:val="none" w:sz="0" w:space="0" w:color="auto"/>
                    <w:bottom w:val="none" w:sz="0" w:space="0" w:color="auto"/>
                    <w:right w:val="none" w:sz="0" w:space="0" w:color="auto"/>
                  </w:divBdr>
                </w:div>
                <w:div w:id="164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0137">
          <w:marLeft w:val="0"/>
          <w:marRight w:val="0"/>
          <w:marTop w:val="0"/>
          <w:marBottom w:val="0"/>
          <w:divBdr>
            <w:top w:val="none" w:sz="0" w:space="0" w:color="auto"/>
            <w:left w:val="none" w:sz="0" w:space="0" w:color="auto"/>
            <w:bottom w:val="none" w:sz="0" w:space="0" w:color="auto"/>
            <w:right w:val="none" w:sz="0" w:space="0" w:color="auto"/>
          </w:divBdr>
          <w:divsChild>
            <w:div w:id="769397248">
              <w:marLeft w:val="0"/>
              <w:marRight w:val="0"/>
              <w:marTop w:val="0"/>
              <w:marBottom w:val="0"/>
              <w:divBdr>
                <w:top w:val="none" w:sz="0" w:space="0" w:color="auto"/>
                <w:left w:val="none" w:sz="0" w:space="0" w:color="auto"/>
                <w:bottom w:val="none" w:sz="0" w:space="0" w:color="auto"/>
                <w:right w:val="none" w:sz="0" w:space="0" w:color="auto"/>
              </w:divBdr>
            </w:div>
          </w:divsChild>
        </w:div>
        <w:div w:id="1189687018">
          <w:marLeft w:val="0"/>
          <w:marRight w:val="0"/>
          <w:marTop w:val="0"/>
          <w:marBottom w:val="0"/>
          <w:divBdr>
            <w:top w:val="none" w:sz="0" w:space="0" w:color="auto"/>
            <w:left w:val="none" w:sz="0" w:space="0" w:color="auto"/>
            <w:bottom w:val="none" w:sz="0" w:space="0" w:color="auto"/>
            <w:right w:val="none" w:sz="0" w:space="0" w:color="auto"/>
          </w:divBdr>
          <w:divsChild>
            <w:div w:id="721904008">
              <w:marLeft w:val="0"/>
              <w:marRight w:val="0"/>
              <w:marTop w:val="0"/>
              <w:marBottom w:val="0"/>
              <w:divBdr>
                <w:top w:val="none" w:sz="0" w:space="0" w:color="auto"/>
                <w:left w:val="none" w:sz="0" w:space="0" w:color="auto"/>
                <w:bottom w:val="none" w:sz="0" w:space="0" w:color="auto"/>
                <w:right w:val="none" w:sz="0" w:space="0" w:color="auto"/>
              </w:divBdr>
              <w:divsChild>
                <w:div w:id="641495736">
                  <w:marLeft w:val="0"/>
                  <w:marRight w:val="0"/>
                  <w:marTop w:val="0"/>
                  <w:marBottom w:val="0"/>
                  <w:divBdr>
                    <w:top w:val="none" w:sz="0" w:space="0" w:color="auto"/>
                    <w:left w:val="none" w:sz="0" w:space="0" w:color="auto"/>
                    <w:bottom w:val="none" w:sz="0" w:space="0" w:color="auto"/>
                    <w:right w:val="none" w:sz="0" w:space="0" w:color="auto"/>
                  </w:divBdr>
                  <w:divsChild>
                    <w:div w:id="1158612089">
                      <w:marLeft w:val="0"/>
                      <w:marRight w:val="0"/>
                      <w:marTop w:val="0"/>
                      <w:marBottom w:val="0"/>
                      <w:divBdr>
                        <w:top w:val="none" w:sz="0" w:space="0" w:color="auto"/>
                        <w:left w:val="none" w:sz="0" w:space="0" w:color="auto"/>
                        <w:bottom w:val="none" w:sz="0" w:space="0" w:color="auto"/>
                        <w:right w:val="none" w:sz="0" w:space="0" w:color="auto"/>
                      </w:divBdr>
                      <w:divsChild>
                        <w:div w:id="465634383">
                          <w:marLeft w:val="0"/>
                          <w:marRight w:val="0"/>
                          <w:marTop w:val="0"/>
                          <w:marBottom w:val="0"/>
                          <w:divBdr>
                            <w:top w:val="none" w:sz="0" w:space="0" w:color="auto"/>
                            <w:left w:val="none" w:sz="0" w:space="0" w:color="auto"/>
                            <w:bottom w:val="none" w:sz="0" w:space="0" w:color="auto"/>
                            <w:right w:val="none" w:sz="0" w:space="0" w:color="auto"/>
                          </w:divBdr>
                          <w:divsChild>
                            <w:div w:id="172572864">
                              <w:marLeft w:val="0"/>
                              <w:marRight w:val="0"/>
                              <w:marTop w:val="0"/>
                              <w:marBottom w:val="0"/>
                              <w:divBdr>
                                <w:top w:val="none" w:sz="0" w:space="0" w:color="auto"/>
                                <w:left w:val="none" w:sz="0" w:space="0" w:color="auto"/>
                                <w:bottom w:val="none" w:sz="0" w:space="0" w:color="auto"/>
                                <w:right w:val="none" w:sz="0" w:space="0" w:color="auto"/>
                              </w:divBdr>
                              <w:divsChild>
                                <w:div w:id="1061714446">
                                  <w:marLeft w:val="0"/>
                                  <w:marRight w:val="0"/>
                                  <w:marTop w:val="0"/>
                                  <w:marBottom w:val="0"/>
                                  <w:divBdr>
                                    <w:top w:val="none" w:sz="0" w:space="0" w:color="auto"/>
                                    <w:left w:val="none" w:sz="0" w:space="0" w:color="auto"/>
                                    <w:bottom w:val="none" w:sz="0" w:space="0" w:color="auto"/>
                                    <w:right w:val="none" w:sz="0" w:space="0" w:color="auto"/>
                                  </w:divBdr>
                                  <w:divsChild>
                                    <w:div w:id="557936803">
                                      <w:marLeft w:val="0"/>
                                      <w:marRight w:val="0"/>
                                      <w:marTop w:val="0"/>
                                      <w:marBottom w:val="0"/>
                                      <w:divBdr>
                                        <w:top w:val="none" w:sz="0" w:space="0" w:color="auto"/>
                                        <w:left w:val="none" w:sz="0" w:space="0" w:color="auto"/>
                                        <w:bottom w:val="none" w:sz="0" w:space="0" w:color="auto"/>
                                        <w:right w:val="none" w:sz="0" w:space="0" w:color="auto"/>
                                      </w:divBdr>
                                      <w:divsChild>
                                        <w:div w:id="1449662987">
                                          <w:marLeft w:val="0"/>
                                          <w:marRight w:val="0"/>
                                          <w:marTop w:val="0"/>
                                          <w:marBottom w:val="0"/>
                                          <w:divBdr>
                                            <w:top w:val="none" w:sz="0" w:space="0" w:color="auto"/>
                                            <w:left w:val="none" w:sz="0" w:space="0" w:color="auto"/>
                                            <w:bottom w:val="none" w:sz="0" w:space="0" w:color="auto"/>
                                            <w:right w:val="none" w:sz="0" w:space="0" w:color="auto"/>
                                          </w:divBdr>
                                          <w:divsChild>
                                            <w:div w:id="348219028">
                                              <w:marLeft w:val="0"/>
                                              <w:marRight w:val="0"/>
                                              <w:marTop w:val="0"/>
                                              <w:marBottom w:val="0"/>
                                              <w:divBdr>
                                                <w:top w:val="none" w:sz="0" w:space="0" w:color="auto"/>
                                                <w:left w:val="none" w:sz="0" w:space="0" w:color="auto"/>
                                                <w:bottom w:val="none" w:sz="0" w:space="0" w:color="auto"/>
                                                <w:right w:val="none" w:sz="0" w:space="0" w:color="auto"/>
                                              </w:divBdr>
                                            </w:div>
                                            <w:div w:id="14004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477190">
          <w:marLeft w:val="0"/>
          <w:marRight w:val="0"/>
          <w:marTop w:val="0"/>
          <w:marBottom w:val="0"/>
          <w:divBdr>
            <w:top w:val="none" w:sz="0" w:space="0" w:color="auto"/>
            <w:left w:val="none" w:sz="0" w:space="0" w:color="auto"/>
            <w:bottom w:val="none" w:sz="0" w:space="0" w:color="auto"/>
            <w:right w:val="none" w:sz="0" w:space="0" w:color="auto"/>
          </w:divBdr>
          <w:divsChild>
            <w:div w:id="1803225431">
              <w:marLeft w:val="0"/>
              <w:marRight w:val="0"/>
              <w:marTop w:val="0"/>
              <w:marBottom w:val="0"/>
              <w:divBdr>
                <w:top w:val="none" w:sz="0" w:space="0" w:color="auto"/>
                <w:left w:val="none" w:sz="0" w:space="0" w:color="auto"/>
                <w:bottom w:val="none" w:sz="0" w:space="0" w:color="auto"/>
                <w:right w:val="none" w:sz="0" w:space="0" w:color="auto"/>
              </w:divBdr>
            </w:div>
          </w:divsChild>
        </w:div>
        <w:div w:id="627051326">
          <w:marLeft w:val="0"/>
          <w:marRight w:val="0"/>
          <w:marTop w:val="0"/>
          <w:marBottom w:val="0"/>
          <w:divBdr>
            <w:top w:val="none" w:sz="0" w:space="0" w:color="auto"/>
            <w:left w:val="none" w:sz="0" w:space="0" w:color="auto"/>
            <w:bottom w:val="none" w:sz="0" w:space="0" w:color="auto"/>
            <w:right w:val="none" w:sz="0" w:space="0" w:color="auto"/>
          </w:divBdr>
          <w:divsChild>
            <w:div w:id="2041975737">
              <w:marLeft w:val="0"/>
              <w:marRight w:val="0"/>
              <w:marTop w:val="0"/>
              <w:marBottom w:val="0"/>
              <w:divBdr>
                <w:top w:val="none" w:sz="0" w:space="0" w:color="auto"/>
                <w:left w:val="none" w:sz="0" w:space="0" w:color="auto"/>
                <w:bottom w:val="none" w:sz="0" w:space="0" w:color="auto"/>
                <w:right w:val="none" w:sz="0" w:space="0" w:color="auto"/>
              </w:divBdr>
            </w:div>
          </w:divsChild>
        </w:div>
        <w:div w:id="537470743">
          <w:marLeft w:val="0"/>
          <w:marRight w:val="0"/>
          <w:marTop w:val="0"/>
          <w:marBottom w:val="0"/>
          <w:divBdr>
            <w:top w:val="none" w:sz="0" w:space="0" w:color="auto"/>
            <w:left w:val="none" w:sz="0" w:space="0" w:color="auto"/>
            <w:bottom w:val="none" w:sz="0" w:space="0" w:color="auto"/>
            <w:right w:val="none" w:sz="0" w:space="0" w:color="auto"/>
          </w:divBdr>
          <w:divsChild>
            <w:div w:id="1600214663">
              <w:marLeft w:val="0"/>
              <w:marRight w:val="0"/>
              <w:marTop w:val="0"/>
              <w:marBottom w:val="0"/>
              <w:divBdr>
                <w:top w:val="none" w:sz="0" w:space="0" w:color="auto"/>
                <w:left w:val="none" w:sz="0" w:space="0" w:color="auto"/>
                <w:bottom w:val="none" w:sz="0" w:space="0" w:color="auto"/>
                <w:right w:val="none" w:sz="0" w:space="0" w:color="auto"/>
              </w:divBdr>
            </w:div>
          </w:divsChild>
        </w:div>
        <w:div w:id="1855343595">
          <w:marLeft w:val="0"/>
          <w:marRight w:val="0"/>
          <w:marTop w:val="0"/>
          <w:marBottom w:val="0"/>
          <w:divBdr>
            <w:top w:val="none" w:sz="0" w:space="0" w:color="auto"/>
            <w:left w:val="none" w:sz="0" w:space="0" w:color="auto"/>
            <w:bottom w:val="none" w:sz="0" w:space="0" w:color="auto"/>
            <w:right w:val="none" w:sz="0" w:space="0" w:color="auto"/>
          </w:divBdr>
          <w:divsChild>
            <w:div w:id="560677398">
              <w:marLeft w:val="0"/>
              <w:marRight w:val="0"/>
              <w:marTop w:val="0"/>
              <w:marBottom w:val="0"/>
              <w:divBdr>
                <w:top w:val="none" w:sz="0" w:space="0" w:color="auto"/>
                <w:left w:val="none" w:sz="0" w:space="0" w:color="auto"/>
                <w:bottom w:val="none" w:sz="0" w:space="0" w:color="auto"/>
                <w:right w:val="none" w:sz="0" w:space="0" w:color="auto"/>
              </w:divBdr>
            </w:div>
          </w:divsChild>
        </w:div>
        <w:div w:id="1573733842">
          <w:marLeft w:val="0"/>
          <w:marRight w:val="0"/>
          <w:marTop w:val="0"/>
          <w:marBottom w:val="0"/>
          <w:divBdr>
            <w:top w:val="none" w:sz="0" w:space="0" w:color="auto"/>
            <w:left w:val="none" w:sz="0" w:space="0" w:color="auto"/>
            <w:bottom w:val="none" w:sz="0" w:space="0" w:color="auto"/>
            <w:right w:val="none" w:sz="0" w:space="0" w:color="auto"/>
          </w:divBdr>
          <w:divsChild>
            <w:div w:id="4150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2974">
      <w:bodyDiv w:val="1"/>
      <w:marLeft w:val="0"/>
      <w:marRight w:val="0"/>
      <w:marTop w:val="0"/>
      <w:marBottom w:val="0"/>
      <w:divBdr>
        <w:top w:val="none" w:sz="0" w:space="0" w:color="auto"/>
        <w:left w:val="none" w:sz="0" w:space="0" w:color="auto"/>
        <w:bottom w:val="none" w:sz="0" w:space="0" w:color="auto"/>
        <w:right w:val="none" w:sz="0" w:space="0" w:color="auto"/>
      </w:divBdr>
    </w:div>
    <w:div w:id="476149081">
      <w:bodyDiv w:val="1"/>
      <w:marLeft w:val="0"/>
      <w:marRight w:val="0"/>
      <w:marTop w:val="0"/>
      <w:marBottom w:val="0"/>
      <w:divBdr>
        <w:top w:val="none" w:sz="0" w:space="0" w:color="auto"/>
        <w:left w:val="none" w:sz="0" w:space="0" w:color="auto"/>
        <w:bottom w:val="none" w:sz="0" w:space="0" w:color="auto"/>
        <w:right w:val="none" w:sz="0" w:space="0" w:color="auto"/>
      </w:divBdr>
      <w:divsChild>
        <w:div w:id="1039430022">
          <w:marLeft w:val="0"/>
          <w:marRight w:val="0"/>
          <w:marTop w:val="0"/>
          <w:marBottom w:val="0"/>
          <w:divBdr>
            <w:top w:val="none" w:sz="0" w:space="0" w:color="auto"/>
            <w:left w:val="none" w:sz="0" w:space="0" w:color="auto"/>
            <w:bottom w:val="none" w:sz="0" w:space="0" w:color="auto"/>
            <w:right w:val="none" w:sz="0" w:space="0" w:color="auto"/>
          </w:divBdr>
          <w:divsChild>
            <w:div w:id="734087128">
              <w:marLeft w:val="0"/>
              <w:marRight w:val="0"/>
              <w:marTop w:val="0"/>
              <w:marBottom w:val="0"/>
              <w:divBdr>
                <w:top w:val="none" w:sz="0" w:space="0" w:color="auto"/>
                <w:left w:val="none" w:sz="0" w:space="0" w:color="auto"/>
                <w:bottom w:val="none" w:sz="0" w:space="0" w:color="auto"/>
                <w:right w:val="none" w:sz="0" w:space="0" w:color="auto"/>
              </w:divBdr>
              <w:divsChild>
                <w:div w:id="6435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4427">
          <w:marLeft w:val="0"/>
          <w:marRight w:val="0"/>
          <w:marTop w:val="0"/>
          <w:marBottom w:val="0"/>
          <w:divBdr>
            <w:top w:val="none" w:sz="0" w:space="0" w:color="auto"/>
            <w:left w:val="none" w:sz="0" w:space="0" w:color="auto"/>
            <w:bottom w:val="none" w:sz="0" w:space="0" w:color="auto"/>
            <w:right w:val="none" w:sz="0" w:space="0" w:color="auto"/>
          </w:divBdr>
        </w:div>
        <w:div w:id="211771318">
          <w:marLeft w:val="0"/>
          <w:marRight w:val="0"/>
          <w:marTop w:val="0"/>
          <w:marBottom w:val="0"/>
          <w:divBdr>
            <w:top w:val="none" w:sz="0" w:space="0" w:color="auto"/>
            <w:left w:val="none" w:sz="0" w:space="0" w:color="auto"/>
            <w:bottom w:val="none" w:sz="0" w:space="0" w:color="auto"/>
            <w:right w:val="none" w:sz="0" w:space="0" w:color="auto"/>
          </w:divBdr>
          <w:divsChild>
            <w:div w:id="2086297714">
              <w:marLeft w:val="0"/>
              <w:marRight w:val="0"/>
              <w:marTop w:val="0"/>
              <w:marBottom w:val="0"/>
              <w:divBdr>
                <w:top w:val="none" w:sz="0" w:space="0" w:color="auto"/>
                <w:left w:val="none" w:sz="0" w:space="0" w:color="auto"/>
                <w:bottom w:val="none" w:sz="0" w:space="0" w:color="auto"/>
                <w:right w:val="none" w:sz="0" w:space="0" w:color="auto"/>
              </w:divBdr>
            </w:div>
          </w:divsChild>
        </w:div>
        <w:div w:id="130369915">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422072965">
          <w:marLeft w:val="0"/>
          <w:marRight w:val="0"/>
          <w:marTop w:val="0"/>
          <w:marBottom w:val="0"/>
          <w:divBdr>
            <w:top w:val="none" w:sz="0" w:space="0" w:color="auto"/>
            <w:left w:val="none" w:sz="0" w:space="0" w:color="auto"/>
            <w:bottom w:val="none" w:sz="0" w:space="0" w:color="auto"/>
            <w:right w:val="none" w:sz="0" w:space="0" w:color="auto"/>
          </w:divBdr>
          <w:divsChild>
            <w:div w:id="1386832730">
              <w:marLeft w:val="0"/>
              <w:marRight w:val="0"/>
              <w:marTop w:val="0"/>
              <w:marBottom w:val="0"/>
              <w:divBdr>
                <w:top w:val="none" w:sz="0" w:space="0" w:color="auto"/>
                <w:left w:val="none" w:sz="0" w:space="0" w:color="auto"/>
                <w:bottom w:val="none" w:sz="0" w:space="0" w:color="auto"/>
                <w:right w:val="none" w:sz="0" w:space="0" w:color="auto"/>
              </w:divBdr>
              <w:divsChild>
                <w:div w:id="895363145">
                  <w:marLeft w:val="0"/>
                  <w:marRight w:val="0"/>
                  <w:marTop w:val="0"/>
                  <w:marBottom w:val="0"/>
                  <w:divBdr>
                    <w:top w:val="none" w:sz="0" w:space="0" w:color="auto"/>
                    <w:left w:val="none" w:sz="0" w:space="0" w:color="auto"/>
                    <w:bottom w:val="none" w:sz="0" w:space="0" w:color="auto"/>
                    <w:right w:val="none" w:sz="0" w:space="0" w:color="auto"/>
                  </w:divBdr>
                  <w:divsChild>
                    <w:div w:id="35593883">
                      <w:marLeft w:val="0"/>
                      <w:marRight w:val="0"/>
                      <w:marTop w:val="0"/>
                      <w:marBottom w:val="0"/>
                      <w:divBdr>
                        <w:top w:val="none" w:sz="0" w:space="0" w:color="auto"/>
                        <w:left w:val="none" w:sz="0" w:space="0" w:color="auto"/>
                        <w:bottom w:val="none" w:sz="0" w:space="0" w:color="auto"/>
                        <w:right w:val="none" w:sz="0" w:space="0" w:color="auto"/>
                      </w:divBdr>
                    </w:div>
                  </w:divsChild>
                </w:div>
                <w:div w:id="6977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625">
          <w:marLeft w:val="0"/>
          <w:marRight w:val="0"/>
          <w:marTop w:val="0"/>
          <w:marBottom w:val="0"/>
          <w:divBdr>
            <w:top w:val="none" w:sz="0" w:space="0" w:color="auto"/>
            <w:left w:val="none" w:sz="0" w:space="0" w:color="auto"/>
            <w:bottom w:val="none" w:sz="0" w:space="0" w:color="auto"/>
            <w:right w:val="none" w:sz="0" w:space="0" w:color="auto"/>
          </w:divBdr>
          <w:divsChild>
            <w:div w:id="1700086614">
              <w:marLeft w:val="0"/>
              <w:marRight w:val="0"/>
              <w:marTop w:val="0"/>
              <w:marBottom w:val="0"/>
              <w:divBdr>
                <w:top w:val="none" w:sz="0" w:space="0" w:color="auto"/>
                <w:left w:val="none" w:sz="0" w:space="0" w:color="auto"/>
                <w:bottom w:val="none" w:sz="0" w:space="0" w:color="auto"/>
                <w:right w:val="none" w:sz="0" w:space="0" w:color="auto"/>
              </w:divBdr>
            </w:div>
          </w:divsChild>
        </w:div>
        <w:div w:id="226306518">
          <w:marLeft w:val="0"/>
          <w:marRight w:val="0"/>
          <w:marTop w:val="0"/>
          <w:marBottom w:val="0"/>
          <w:divBdr>
            <w:top w:val="none" w:sz="0" w:space="0" w:color="auto"/>
            <w:left w:val="none" w:sz="0" w:space="0" w:color="auto"/>
            <w:bottom w:val="none" w:sz="0" w:space="0" w:color="auto"/>
            <w:right w:val="none" w:sz="0" w:space="0" w:color="auto"/>
          </w:divBdr>
          <w:divsChild>
            <w:div w:id="683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26">
      <w:bodyDiv w:val="1"/>
      <w:marLeft w:val="0"/>
      <w:marRight w:val="0"/>
      <w:marTop w:val="0"/>
      <w:marBottom w:val="0"/>
      <w:divBdr>
        <w:top w:val="none" w:sz="0" w:space="0" w:color="auto"/>
        <w:left w:val="none" w:sz="0" w:space="0" w:color="auto"/>
        <w:bottom w:val="none" w:sz="0" w:space="0" w:color="auto"/>
        <w:right w:val="none" w:sz="0" w:space="0" w:color="auto"/>
      </w:divBdr>
    </w:div>
    <w:div w:id="739016346">
      <w:bodyDiv w:val="1"/>
      <w:marLeft w:val="0"/>
      <w:marRight w:val="0"/>
      <w:marTop w:val="0"/>
      <w:marBottom w:val="0"/>
      <w:divBdr>
        <w:top w:val="none" w:sz="0" w:space="0" w:color="auto"/>
        <w:left w:val="none" w:sz="0" w:space="0" w:color="auto"/>
        <w:bottom w:val="none" w:sz="0" w:space="0" w:color="auto"/>
        <w:right w:val="none" w:sz="0" w:space="0" w:color="auto"/>
      </w:divBdr>
    </w:div>
    <w:div w:id="745615187">
      <w:bodyDiv w:val="1"/>
      <w:marLeft w:val="0"/>
      <w:marRight w:val="0"/>
      <w:marTop w:val="0"/>
      <w:marBottom w:val="0"/>
      <w:divBdr>
        <w:top w:val="none" w:sz="0" w:space="0" w:color="auto"/>
        <w:left w:val="none" w:sz="0" w:space="0" w:color="auto"/>
        <w:bottom w:val="none" w:sz="0" w:space="0" w:color="auto"/>
        <w:right w:val="none" w:sz="0" w:space="0" w:color="auto"/>
      </w:divBdr>
    </w:div>
    <w:div w:id="773748141">
      <w:bodyDiv w:val="1"/>
      <w:marLeft w:val="0"/>
      <w:marRight w:val="0"/>
      <w:marTop w:val="0"/>
      <w:marBottom w:val="0"/>
      <w:divBdr>
        <w:top w:val="none" w:sz="0" w:space="0" w:color="auto"/>
        <w:left w:val="none" w:sz="0" w:space="0" w:color="auto"/>
        <w:bottom w:val="none" w:sz="0" w:space="0" w:color="auto"/>
        <w:right w:val="none" w:sz="0" w:space="0" w:color="auto"/>
      </w:divBdr>
      <w:divsChild>
        <w:div w:id="1142623221">
          <w:marLeft w:val="0"/>
          <w:marRight w:val="0"/>
          <w:marTop w:val="0"/>
          <w:marBottom w:val="0"/>
          <w:divBdr>
            <w:top w:val="none" w:sz="0" w:space="0" w:color="auto"/>
            <w:left w:val="none" w:sz="0" w:space="0" w:color="auto"/>
            <w:bottom w:val="none" w:sz="0" w:space="0" w:color="auto"/>
            <w:right w:val="none" w:sz="0" w:space="0" w:color="auto"/>
          </w:divBdr>
          <w:divsChild>
            <w:div w:id="1270234939">
              <w:marLeft w:val="0"/>
              <w:marRight w:val="0"/>
              <w:marTop w:val="0"/>
              <w:marBottom w:val="0"/>
              <w:divBdr>
                <w:top w:val="none" w:sz="0" w:space="0" w:color="auto"/>
                <w:left w:val="none" w:sz="0" w:space="0" w:color="auto"/>
                <w:bottom w:val="none" w:sz="0" w:space="0" w:color="auto"/>
                <w:right w:val="none" w:sz="0" w:space="0" w:color="auto"/>
              </w:divBdr>
              <w:divsChild>
                <w:div w:id="844594574">
                  <w:marLeft w:val="0"/>
                  <w:marRight w:val="0"/>
                  <w:marTop w:val="0"/>
                  <w:marBottom w:val="0"/>
                  <w:divBdr>
                    <w:top w:val="none" w:sz="0" w:space="0" w:color="auto"/>
                    <w:left w:val="none" w:sz="0" w:space="0" w:color="auto"/>
                    <w:bottom w:val="none" w:sz="0" w:space="0" w:color="auto"/>
                    <w:right w:val="none" w:sz="0" w:space="0" w:color="auto"/>
                  </w:divBdr>
                  <w:divsChild>
                    <w:div w:id="818375956">
                      <w:marLeft w:val="0"/>
                      <w:marRight w:val="0"/>
                      <w:marTop w:val="0"/>
                      <w:marBottom w:val="0"/>
                      <w:divBdr>
                        <w:top w:val="none" w:sz="0" w:space="0" w:color="auto"/>
                        <w:left w:val="none" w:sz="0" w:space="0" w:color="auto"/>
                        <w:bottom w:val="none" w:sz="0" w:space="0" w:color="auto"/>
                        <w:right w:val="none" w:sz="0" w:space="0" w:color="auto"/>
                      </w:divBdr>
                      <w:divsChild>
                        <w:div w:id="463548260">
                          <w:marLeft w:val="0"/>
                          <w:marRight w:val="0"/>
                          <w:marTop w:val="0"/>
                          <w:marBottom w:val="0"/>
                          <w:divBdr>
                            <w:top w:val="none" w:sz="0" w:space="0" w:color="auto"/>
                            <w:left w:val="none" w:sz="0" w:space="0" w:color="auto"/>
                            <w:bottom w:val="none" w:sz="0" w:space="0" w:color="auto"/>
                            <w:right w:val="none" w:sz="0" w:space="0" w:color="auto"/>
                          </w:divBdr>
                          <w:divsChild>
                            <w:div w:id="2121946355">
                              <w:marLeft w:val="0"/>
                              <w:marRight w:val="0"/>
                              <w:marTop w:val="0"/>
                              <w:marBottom w:val="0"/>
                              <w:divBdr>
                                <w:top w:val="none" w:sz="0" w:space="0" w:color="auto"/>
                                <w:left w:val="none" w:sz="0" w:space="0" w:color="auto"/>
                                <w:bottom w:val="none" w:sz="0" w:space="0" w:color="auto"/>
                                <w:right w:val="none" w:sz="0" w:space="0" w:color="auto"/>
                              </w:divBdr>
                              <w:divsChild>
                                <w:div w:id="1517305276">
                                  <w:marLeft w:val="0"/>
                                  <w:marRight w:val="0"/>
                                  <w:marTop w:val="0"/>
                                  <w:marBottom w:val="0"/>
                                  <w:divBdr>
                                    <w:top w:val="none" w:sz="0" w:space="0" w:color="auto"/>
                                    <w:left w:val="none" w:sz="0" w:space="0" w:color="auto"/>
                                    <w:bottom w:val="none" w:sz="0" w:space="0" w:color="auto"/>
                                    <w:right w:val="none" w:sz="0" w:space="0" w:color="auto"/>
                                  </w:divBdr>
                                  <w:divsChild>
                                    <w:div w:id="2110853060">
                                      <w:marLeft w:val="0"/>
                                      <w:marRight w:val="0"/>
                                      <w:marTop w:val="0"/>
                                      <w:marBottom w:val="0"/>
                                      <w:divBdr>
                                        <w:top w:val="none" w:sz="0" w:space="0" w:color="auto"/>
                                        <w:left w:val="none" w:sz="0" w:space="0" w:color="auto"/>
                                        <w:bottom w:val="none" w:sz="0" w:space="0" w:color="auto"/>
                                        <w:right w:val="none" w:sz="0" w:space="0" w:color="auto"/>
                                      </w:divBdr>
                                      <w:divsChild>
                                        <w:div w:id="1689522454">
                                          <w:marLeft w:val="0"/>
                                          <w:marRight w:val="0"/>
                                          <w:marTop w:val="0"/>
                                          <w:marBottom w:val="0"/>
                                          <w:divBdr>
                                            <w:top w:val="none" w:sz="0" w:space="0" w:color="auto"/>
                                            <w:left w:val="none" w:sz="0" w:space="0" w:color="auto"/>
                                            <w:bottom w:val="none" w:sz="0" w:space="0" w:color="auto"/>
                                            <w:right w:val="none" w:sz="0" w:space="0" w:color="auto"/>
                                          </w:divBdr>
                                          <w:divsChild>
                                            <w:div w:id="4193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50">
                                      <w:marLeft w:val="0"/>
                                      <w:marRight w:val="0"/>
                                      <w:marTop w:val="0"/>
                                      <w:marBottom w:val="0"/>
                                      <w:divBdr>
                                        <w:top w:val="none" w:sz="0" w:space="0" w:color="auto"/>
                                        <w:left w:val="none" w:sz="0" w:space="0" w:color="auto"/>
                                        <w:bottom w:val="none" w:sz="0" w:space="0" w:color="auto"/>
                                        <w:right w:val="none" w:sz="0" w:space="0" w:color="auto"/>
                                      </w:divBdr>
                                      <w:divsChild>
                                        <w:div w:id="1515336855">
                                          <w:marLeft w:val="0"/>
                                          <w:marRight w:val="0"/>
                                          <w:marTop w:val="0"/>
                                          <w:marBottom w:val="0"/>
                                          <w:divBdr>
                                            <w:top w:val="none" w:sz="0" w:space="0" w:color="auto"/>
                                            <w:left w:val="none" w:sz="0" w:space="0" w:color="auto"/>
                                            <w:bottom w:val="none" w:sz="0" w:space="0" w:color="auto"/>
                                            <w:right w:val="none" w:sz="0" w:space="0" w:color="auto"/>
                                          </w:divBdr>
                                          <w:divsChild>
                                            <w:div w:id="14793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2283">
                                      <w:marLeft w:val="0"/>
                                      <w:marRight w:val="0"/>
                                      <w:marTop w:val="0"/>
                                      <w:marBottom w:val="0"/>
                                      <w:divBdr>
                                        <w:top w:val="none" w:sz="0" w:space="0" w:color="auto"/>
                                        <w:left w:val="none" w:sz="0" w:space="0" w:color="auto"/>
                                        <w:bottom w:val="none" w:sz="0" w:space="0" w:color="auto"/>
                                        <w:right w:val="none" w:sz="0" w:space="0" w:color="auto"/>
                                      </w:divBdr>
                                    </w:div>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19896">
          <w:marLeft w:val="0"/>
          <w:marRight w:val="0"/>
          <w:marTop w:val="0"/>
          <w:marBottom w:val="0"/>
          <w:divBdr>
            <w:top w:val="none" w:sz="0" w:space="0" w:color="auto"/>
            <w:left w:val="none" w:sz="0" w:space="0" w:color="auto"/>
            <w:bottom w:val="none" w:sz="0" w:space="0" w:color="auto"/>
            <w:right w:val="none" w:sz="0" w:space="0" w:color="auto"/>
          </w:divBdr>
          <w:divsChild>
            <w:div w:id="1348292341">
              <w:marLeft w:val="0"/>
              <w:marRight w:val="0"/>
              <w:marTop w:val="0"/>
              <w:marBottom w:val="0"/>
              <w:divBdr>
                <w:top w:val="none" w:sz="0" w:space="0" w:color="auto"/>
                <w:left w:val="none" w:sz="0" w:space="0" w:color="auto"/>
                <w:bottom w:val="none" w:sz="0" w:space="0" w:color="auto"/>
                <w:right w:val="none" w:sz="0" w:space="0" w:color="auto"/>
              </w:divBdr>
            </w:div>
            <w:div w:id="7646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7363">
      <w:bodyDiv w:val="1"/>
      <w:marLeft w:val="0"/>
      <w:marRight w:val="0"/>
      <w:marTop w:val="0"/>
      <w:marBottom w:val="0"/>
      <w:divBdr>
        <w:top w:val="none" w:sz="0" w:space="0" w:color="auto"/>
        <w:left w:val="none" w:sz="0" w:space="0" w:color="auto"/>
        <w:bottom w:val="none" w:sz="0" w:space="0" w:color="auto"/>
        <w:right w:val="none" w:sz="0" w:space="0" w:color="auto"/>
      </w:divBdr>
    </w:div>
    <w:div w:id="926116688">
      <w:bodyDiv w:val="1"/>
      <w:marLeft w:val="0"/>
      <w:marRight w:val="0"/>
      <w:marTop w:val="0"/>
      <w:marBottom w:val="0"/>
      <w:divBdr>
        <w:top w:val="none" w:sz="0" w:space="0" w:color="auto"/>
        <w:left w:val="none" w:sz="0" w:space="0" w:color="auto"/>
        <w:bottom w:val="none" w:sz="0" w:space="0" w:color="auto"/>
        <w:right w:val="none" w:sz="0" w:space="0" w:color="auto"/>
      </w:divBdr>
    </w:div>
    <w:div w:id="976254392">
      <w:bodyDiv w:val="1"/>
      <w:marLeft w:val="0"/>
      <w:marRight w:val="0"/>
      <w:marTop w:val="0"/>
      <w:marBottom w:val="0"/>
      <w:divBdr>
        <w:top w:val="none" w:sz="0" w:space="0" w:color="auto"/>
        <w:left w:val="none" w:sz="0" w:space="0" w:color="auto"/>
        <w:bottom w:val="none" w:sz="0" w:space="0" w:color="auto"/>
        <w:right w:val="none" w:sz="0" w:space="0" w:color="auto"/>
      </w:divBdr>
    </w:div>
    <w:div w:id="1053848763">
      <w:bodyDiv w:val="1"/>
      <w:marLeft w:val="0"/>
      <w:marRight w:val="0"/>
      <w:marTop w:val="0"/>
      <w:marBottom w:val="0"/>
      <w:divBdr>
        <w:top w:val="none" w:sz="0" w:space="0" w:color="auto"/>
        <w:left w:val="none" w:sz="0" w:space="0" w:color="auto"/>
        <w:bottom w:val="none" w:sz="0" w:space="0" w:color="auto"/>
        <w:right w:val="none" w:sz="0" w:space="0" w:color="auto"/>
      </w:divBdr>
    </w:div>
    <w:div w:id="1065176903">
      <w:bodyDiv w:val="1"/>
      <w:marLeft w:val="0"/>
      <w:marRight w:val="0"/>
      <w:marTop w:val="0"/>
      <w:marBottom w:val="0"/>
      <w:divBdr>
        <w:top w:val="none" w:sz="0" w:space="0" w:color="auto"/>
        <w:left w:val="none" w:sz="0" w:space="0" w:color="auto"/>
        <w:bottom w:val="none" w:sz="0" w:space="0" w:color="auto"/>
        <w:right w:val="none" w:sz="0" w:space="0" w:color="auto"/>
      </w:divBdr>
      <w:divsChild>
        <w:div w:id="605650842">
          <w:marLeft w:val="0"/>
          <w:marRight w:val="0"/>
          <w:marTop w:val="0"/>
          <w:marBottom w:val="0"/>
          <w:divBdr>
            <w:top w:val="none" w:sz="0" w:space="0" w:color="auto"/>
            <w:left w:val="none" w:sz="0" w:space="0" w:color="auto"/>
            <w:bottom w:val="none" w:sz="0" w:space="0" w:color="auto"/>
            <w:right w:val="none" w:sz="0" w:space="0" w:color="auto"/>
          </w:divBdr>
        </w:div>
        <w:div w:id="1575818764">
          <w:marLeft w:val="0"/>
          <w:marRight w:val="0"/>
          <w:marTop w:val="0"/>
          <w:marBottom w:val="0"/>
          <w:divBdr>
            <w:top w:val="none" w:sz="0" w:space="0" w:color="auto"/>
            <w:left w:val="none" w:sz="0" w:space="0" w:color="auto"/>
            <w:bottom w:val="none" w:sz="0" w:space="0" w:color="auto"/>
            <w:right w:val="none" w:sz="0" w:space="0" w:color="auto"/>
          </w:divBdr>
          <w:divsChild>
            <w:div w:id="470440065">
              <w:marLeft w:val="0"/>
              <w:marRight w:val="0"/>
              <w:marTop w:val="0"/>
              <w:marBottom w:val="0"/>
              <w:divBdr>
                <w:top w:val="none" w:sz="0" w:space="0" w:color="auto"/>
                <w:left w:val="none" w:sz="0" w:space="0" w:color="auto"/>
                <w:bottom w:val="none" w:sz="0" w:space="0" w:color="auto"/>
                <w:right w:val="none" w:sz="0" w:space="0" w:color="auto"/>
              </w:divBdr>
            </w:div>
          </w:divsChild>
        </w:div>
        <w:div w:id="1258636577">
          <w:marLeft w:val="0"/>
          <w:marRight w:val="0"/>
          <w:marTop w:val="0"/>
          <w:marBottom w:val="0"/>
          <w:divBdr>
            <w:top w:val="none" w:sz="0" w:space="0" w:color="auto"/>
            <w:left w:val="none" w:sz="0" w:space="0" w:color="auto"/>
            <w:bottom w:val="none" w:sz="0" w:space="0" w:color="auto"/>
            <w:right w:val="none" w:sz="0" w:space="0" w:color="auto"/>
          </w:divBdr>
          <w:divsChild>
            <w:div w:id="2001035813">
              <w:marLeft w:val="0"/>
              <w:marRight w:val="0"/>
              <w:marTop w:val="0"/>
              <w:marBottom w:val="0"/>
              <w:divBdr>
                <w:top w:val="none" w:sz="0" w:space="0" w:color="auto"/>
                <w:left w:val="none" w:sz="0" w:space="0" w:color="auto"/>
                <w:bottom w:val="none" w:sz="0" w:space="0" w:color="auto"/>
                <w:right w:val="none" w:sz="0" w:space="0" w:color="auto"/>
              </w:divBdr>
              <w:divsChild>
                <w:div w:id="112794955">
                  <w:marLeft w:val="0"/>
                  <w:marRight w:val="0"/>
                  <w:marTop w:val="0"/>
                  <w:marBottom w:val="0"/>
                  <w:divBdr>
                    <w:top w:val="none" w:sz="0" w:space="0" w:color="auto"/>
                    <w:left w:val="none" w:sz="0" w:space="0" w:color="auto"/>
                    <w:bottom w:val="none" w:sz="0" w:space="0" w:color="auto"/>
                    <w:right w:val="none" w:sz="0" w:space="0" w:color="auto"/>
                  </w:divBdr>
                  <w:divsChild>
                    <w:div w:id="1594970742">
                      <w:marLeft w:val="0"/>
                      <w:marRight w:val="0"/>
                      <w:marTop w:val="0"/>
                      <w:marBottom w:val="0"/>
                      <w:divBdr>
                        <w:top w:val="none" w:sz="0" w:space="0" w:color="auto"/>
                        <w:left w:val="none" w:sz="0" w:space="0" w:color="auto"/>
                        <w:bottom w:val="none" w:sz="0" w:space="0" w:color="auto"/>
                        <w:right w:val="none" w:sz="0" w:space="0" w:color="auto"/>
                      </w:divBdr>
                    </w:div>
                  </w:divsChild>
                </w:div>
                <w:div w:id="5565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727">
          <w:marLeft w:val="0"/>
          <w:marRight w:val="0"/>
          <w:marTop w:val="0"/>
          <w:marBottom w:val="0"/>
          <w:divBdr>
            <w:top w:val="none" w:sz="0" w:space="0" w:color="auto"/>
            <w:left w:val="none" w:sz="0" w:space="0" w:color="auto"/>
            <w:bottom w:val="none" w:sz="0" w:space="0" w:color="auto"/>
            <w:right w:val="none" w:sz="0" w:space="0" w:color="auto"/>
          </w:divBdr>
          <w:divsChild>
            <w:div w:id="252402421">
              <w:marLeft w:val="0"/>
              <w:marRight w:val="0"/>
              <w:marTop w:val="0"/>
              <w:marBottom w:val="0"/>
              <w:divBdr>
                <w:top w:val="none" w:sz="0" w:space="0" w:color="auto"/>
                <w:left w:val="none" w:sz="0" w:space="0" w:color="auto"/>
                <w:bottom w:val="none" w:sz="0" w:space="0" w:color="auto"/>
                <w:right w:val="none" w:sz="0" w:space="0" w:color="auto"/>
              </w:divBdr>
            </w:div>
          </w:divsChild>
        </w:div>
        <w:div w:id="84763818">
          <w:marLeft w:val="0"/>
          <w:marRight w:val="0"/>
          <w:marTop w:val="0"/>
          <w:marBottom w:val="0"/>
          <w:divBdr>
            <w:top w:val="none" w:sz="0" w:space="0" w:color="auto"/>
            <w:left w:val="none" w:sz="0" w:space="0" w:color="auto"/>
            <w:bottom w:val="none" w:sz="0" w:space="0" w:color="auto"/>
            <w:right w:val="none" w:sz="0" w:space="0" w:color="auto"/>
          </w:divBdr>
          <w:divsChild>
            <w:div w:id="929509246">
              <w:marLeft w:val="0"/>
              <w:marRight w:val="0"/>
              <w:marTop w:val="0"/>
              <w:marBottom w:val="0"/>
              <w:divBdr>
                <w:top w:val="none" w:sz="0" w:space="0" w:color="auto"/>
                <w:left w:val="none" w:sz="0" w:space="0" w:color="auto"/>
                <w:bottom w:val="none" w:sz="0" w:space="0" w:color="auto"/>
                <w:right w:val="none" w:sz="0" w:space="0" w:color="auto"/>
              </w:divBdr>
            </w:div>
            <w:div w:id="2071926822">
              <w:marLeft w:val="0"/>
              <w:marRight w:val="0"/>
              <w:marTop w:val="0"/>
              <w:marBottom w:val="0"/>
              <w:divBdr>
                <w:top w:val="none" w:sz="0" w:space="0" w:color="auto"/>
                <w:left w:val="none" w:sz="0" w:space="0" w:color="auto"/>
                <w:bottom w:val="none" w:sz="0" w:space="0" w:color="auto"/>
                <w:right w:val="none" w:sz="0" w:space="0" w:color="auto"/>
              </w:divBdr>
              <w:divsChild>
                <w:div w:id="1626153091">
                  <w:marLeft w:val="0"/>
                  <w:marRight w:val="0"/>
                  <w:marTop w:val="0"/>
                  <w:marBottom w:val="0"/>
                  <w:divBdr>
                    <w:top w:val="none" w:sz="0" w:space="0" w:color="auto"/>
                    <w:left w:val="none" w:sz="0" w:space="0" w:color="auto"/>
                    <w:bottom w:val="none" w:sz="0" w:space="0" w:color="auto"/>
                    <w:right w:val="none" w:sz="0" w:space="0" w:color="auto"/>
                  </w:divBdr>
                </w:div>
                <w:div w:id="2143420887">
                  <w:marLeft w:val="0"/>
                  <w:marRight w:val="0"/>
                  <w:marTop w:val="0"/>
                  <w:marBottom w:val="0"/>
                  <w:divBdr>
                    <w:top w:val="none" w:sz="0" w:space="0" w:color="auto"/>
                    <w:left w:val="none" w:sz="0" w:space="0" w:color="auto"/>
                    <w:bottom w:val="none" w:sz="0" w:space="0" w:color="auto"/>
                    <w:right w:val="none" w:sz="0" w:space="0" w:color="auto"/>
                  </w:divBdr>
                </w:div>
                <w:div w:id="675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7">
          <w:marLeft w:val="0"/>
          <w:marRight w:val="0"/>
          <w:marTop w:val="0"/>
          <w:marBottom w:val="0"/>
          <w:divBdr>
            <w:top w:val="none" w:sz="0" w:space="0" w:color="auto"/>
            <w:left w:val="none" w:sz="0" w:space="0" w:color="auto"/>
            <w:bottom w:val="none" w:sz="0" w:space="0" w:color="auto"/>
            <w:right w:val="none" w:sz="0" w:space="0" w:color="auto"/>
          </w:divBdr>
          <w:divsChild>
            <w:div w:id="1789276492">
              <w:marLeft w:val="0"/>
              <w:marRight w:val="0"/>
              <w:marTop w:val="0"/>
              <w:marBottom w:val="0"/>
              <w:divBdr>
                <w:top w:val="none" w:sz="0" w:space="0" w:color="auto"/>
                <w:left w:val="none" w:sz="0" w:space="0" w:color="auto"/>
                <w:bottom w:val="none" w:sz="0" w:space="0" w:color="auto"/>
                <w:right w:val="none" w:sz="0" w:space="0" w:color="auto"/>
              </w:divBdr>
            </w:div>
          </w:divsChild>
        </w:div>
        <w:div w:id="1182403409">
          <w:marLeft w:val="0"/>
          <w:marRight w:val="0"/>
          <w:marTop w:val="0"/>
          <w:marBottom w:val="0"/>
          <w:divBdr>
            <w:top w:val="none" w:sz="0" w:space="0" w:color="auto"/>
            <w:left w:val="none" w:sz="0" w:space="0" w:color="auto"/>
            <w:bottom w:val="none" w:sz="0" w:space="0" w:color="auto"/>
            <w:right w:val="none" w:sz="0" w:space="0" w:color="auto"/>
          </w:divBdr>
          <w:divsChild>
            <w:div w:id="699205441">
              <w:marLeft w:val="0"/>
              <w:marRight w:val="0"/>
              <w:marTop w:val="0"/>
              <w:marBottom w:val="0"/>
              <w:divBdr>
                <w:top w:val="none" w:sz="0" w:space="0" w:color="auto"/>
                <w:left w:val="none" w:sz="0" w:space="0" w:color="auto"/>
                <w:bottom w:val="none" w:sz="0" w:space="0" w:color="auto"/>
                <w:right w:val="none" w:sz="0" w:space="0" w:color="auto"/>
              </w:divBdr>
            </w:div>
          </w:divsChild>
        </w:div>
        <w:div w:id="1392382099">
          <w:marLeft w:val="0"/>
          <w:marRight w:val="0"/>
          <w:marTop w:val="0"/>
          <w:marBottom w:val="0"/>
          <w:divBdr>
            <w:top w:val="none" w:sz="0" w:space="0" w:color="auto"/>
            <w:left w:val="none" w:sz="0" w:space="0" w:color="auto"/>
            <w:bottom w:val="none" w:sz="0" w:space="0" w:color="auto"/>
            <w:right w:val="none" w:sz="0" w:space="0" w:color="auto"/>
          </w:divBdr>
          <w:divsChild>
            <w:div w:id="801575222">
              <w:marLeft w:val="0"/>
              <w:marRight w:val="0"/>
              <w:marTop w:val="0"/>
              <w:marBottom w:val="0"/>
              <w:divBdr>
                <w:top w:val="none" w:sz="0" w:space="0" w:color="auto"/>
                <w:left w:val="none" w:sz="0" w:space="0" w:color="auto"/>
                <w:bottom w:val="none" w:sz="0" w:space="0" w:color="auto"/>
                <w:right w:val="none" w:sz="0" w:space="0" w:color="auto"/>
              </w:divBdr>
            </w:div>
          </w:divsChild>
        </w:div>
        <w:div w:id="1107968191">
          <w:marLeft w:val="0"/>
          <w:marRight w:val="0"/>
          <w:marTop w:val="0"/>
          <w:marBottom w:val="0"/>
          <w:divBdr>
            <w:top w:val="none" w:sz="0" w:space="0" w:color="auto"/>
            <w:left w:val="none" w:sz="0" w:space="0" w:color="auto"/>
            <w:bottom w:val="none" w:sz="0" w:space="0" w:color="auto"/>
            <w:right w:val="none" w:sz="0" w:space="0" w:color="auto"/>
          </w:divBdr>
          <w:divsChild>
            <w:div w:id="1793328367">
              <w:marLeft w:val="0"/>
              <w:marRight w:val="0"/>
              <w:marTop w:val="0"/>
              <w:marBottom w:val="0"/>
              <w:divBdr>
                <w:top w:val="none" w:sz="0" w:space="0" w:color="auto"/>
                <w:left w:val="none" w:sz="0" w:space="0" w:color="auto"/>
                <w:bottom w:val="none" w:sz="0" w:space="0" w:color="auto"/>
                <w:right w:val="none" w:sz="0" w:space="0" w:color="auto"/>
              </w:divBdr>
              <w:divsChild>
                <w:div w:id="206335330">
                  <w:marLeft w:val="0"/>
                  <w:marRight w:val="0"/>
                  <w:marTop w:val="0"/>
                  <w:marBottom w:val="0"/>
                  <w:divBdr>
                    <w:top w:val="none" w:sz="0" w:space="0" w:color="auto"/>
                    <w:left w:val="none" w:sz="0" w:space="0" w:color="auto"/>
                    <w:bottom w:val="none" w:sz="0" w:space="0" w:color="auto"/>
                    <w:right w:val="none" w:sz="0" w:space="0" w:color="auto"/>
                  </w:divBdr>
                  <w:divsChild>
                    <w:div w:id="721976502">
                      <w:marLeft w:val="0"/>
                      <w:marRight w:val="0"/>
                      <w:marTop w:val="0"/>
                      <w:marBottom w:val="0"/>
                      <w:divBdr>
                        <w:top w:val="none" w:sz="0" w:space="0" w:color="auto"/>
                        <w:left w:val="none" w:sz="0" w:space="0" w:color="auto"/>
                        <w:bottom w:val="none" w:sz="0" w:space="0" w:color="auto"/>
                        <w:right w:val="none" w:sz="0" w:space="0" w:color="auto"/>
                      </w:divBdr>
                      <w:divsChild>
                        <w:div w:id="727187904">
                          <w:marLeft w:val="0"/>
                          <w:marRight w:val="0"/>
                          <w:marTop w:val="0"/>
                          <w:marBottom w:val="0"/>
                          <w:divBdr>
                            <w:top w:val="none" w:sz="0" w:space="0" w:color="auto"/>
                            <w:left w:val="none" w:sz="0" w:space="0" w:color="auto"/>
                            <w:bottom w:val="none" w:sz="0" w:space="0" w:color="auto"/>
                            <w:right w:val="none" w:sz="0" w:space="0" w:color="auto"/>
                          </w:divBdr>
                          <w:divsChild>
                            <w:div w:id="1966424790">
                              <w:marLeft w:val="0"/>
                              <w:marRight w:val="0"/>
                              <w:marTop w:val="0"/>
                              <w:marBottom w:val="0"/>
                              <w:divBdr>
                                <w:top w:val="none" w:sz="0" w:space="0" w:color="auto"/>
                                <w:left w:val="none" w:sz="0" w:space="0" w:color="auto"/>
                                <w:bottom w:val="none" w:sz="0" w:space="0" w:color="auto"/>
                                <w:right w:val="none" w:sz="0" w:space="0" w:color="auto"/>
                              </w:divBdr>
                              <w:divsChild>
                                <w:div w:id="2002155838">
                                  <w:marLeft w:val="0"/>
                                  <w:marRight w:val="0"/>
                                  <w:marTop w:val="0"/>
                                  <w:marBottom w:val="0"/>
                                  <w:divBdr>
                                    <w:top w:val="none" w:sz="0" w:space="0" w:color="auto"/>
                                    <w:left w:val="none" w:sz="0" w:space="0" w:color="auto"/>
                                    <w:bottom w:val="none" w:sz="0" w:space="0" w:color="auto"/>
                                    <w:right w:val="none" w:sz="0" w:space="0" w:color="auto"/>
                                  </w:divBdr>
                                  <w:divsChild>
                                    <w:div w:id="329450469">
                                      <w:marLeft w:val="0"/>
                                      <w:marRight w:val="0"/>
                                      <w:marTop w:val="0"/>
                                      <w:marBottom w:val="0"/>
                                      <w:divBdr>
                                        <w:top w:val="none" w:sz="0" w:space="0" w:color="auto"/>
                                        <w:left w:val="none" w:sz="0" w:space="0" w:color="auto"/>
                                        <w:bottom w:val="none" w:sz="0" w:space="0" w:color="auto"/>
                                        <w:right w:val="none" w:sz="0" w:space="0" w:color="auto"/>
                                      </w:divBdr>
                                      <w:divsChild>
                                        <w:div w:id="1122386152">
                                          <w:marLeft w:val="0"/>
                                          <w:marRight w:val="0"/>
                                          <w:marTop w:val="0"/>
                                          <w:marBottom w:val="0"/>
                                          <w:divBdr>
                                            <w:top w:val="none" w:sz="0" w:space="0" w:color="auto"/>
                                            <w:left w:val="none" w:sz="0" w:space="0" w:color="auto"/>
                                            <w:bottom w:val="none" w:sz="0" w:space="0" w:color="auto"/>
                                            <w:right w:val="none" w:sz="0" w:space="0" w:color="auto"/>
                                          </w:divBdr>
                                          <w:divsChild>
                                            <w:div w:id="1753894940">
                                              <w:marLeft w:val="0"/>
                                              <w:marRight w:val="0"/>
                                              <w:marTop w:val="0"/>
                                              <w:marBottom w:val="0"/>
                                              <w:divBdr>
                                                <w:top w:val="none" w:sz="0" w:space="0" w:color="auto"/>
                                                <w:left w:val="none" w:sz="0" w:space="0" w:color="auto"/>
                                                <w:bottom w:val="none" w:sz="0" w:space="0" w:color="auto"/>
                                                <w:right w:val="none" w:sz="0" w:space="0" w:color="auto"/>
                                              </w:divBdr>
                                            </w:div>
                                            <w:div w:id="1955167173">
                                              <w:marLeft w:val="0"/>
                                              <w:marRight w:val="0"/>
                                              <w:marTop w:val="0"/>
                                              <w:marBottom w:val="0"/>
                                              <w:divBdr>
                                                <w:top w:val="none" w:sz="0" w:space="0" w:color="auto"/>
                                                <w:left w:val="none" w:sz="0" w:space="0" w:color="auto"/>
                                                <w:bottom w:val="none" w:sz="0" w:space="0" w:color="auto"/>
                                                <w:right w:val="none" w:sz="0" w:space="0" w:color="auto"/>
                                              </w:divBdr>
                                            </w:div>
                                            <w:div w:id="1399942700">
                                              <w:marLeft w:val="0"/>
                                              <w:marRight w:val="0"/>
                                              <w:marTop w:val="0"/>
                                              <w:marBottom w:val="0"/>
                                              <w:divBdr>
                                                <w:top w:val="none" w:sz="0" w:space="0" w:color="auto"/>
                                                <w:left w:val="none" w:sz="0" w:space="0" w:color="auto"/>
                                                <w:bottom w:val="none" w:sz="0" w:space="0" w:color="auto"/>
                                                <w:right w:val="none" w:sz="0" w:space="0" w:color="auto"/>
                                              </w:divBdr>
                                              <w:divsChild>
                                                <w:div w:id="1895895133">
                                                  <w:marLeft w:val="0"/>
                                                  <w:marRight w:val="0"/>
                                                  <w:marTop w:val="0"/>
                                                  <w:marBottom w:val="0"/>
                                                  <w:divBdr>
                                                    <w:top w:val="none" w:sz="0" w:space="0" w:color="auto"/>
                                                    <w:left w:val="none" w:sz="0" w:space="0" w:color="auto"/>
                                                    <w:bottom w:val="none" w:sz="0" w:space="0" w:color="auto"/>
                                                    <w:right w:val="none" w:sz="0" w:space="0" w:color="auto"/>
                                                  </w:divBdr>
                                                  <w:divsChild>
                                                    <w:div w:id="946739047">
                                                      <w:marLeft w:val="0"/>
                                                      <w:marRight w:val="0"/>
                                                      <w:marTop w:val="0"/>
                                                      <w:marBottom w:val="0"/>
                                                      <w:divBdr>
                                                        <w:top w:val="none" w:sz="0" w:space="0" w:color="auto"/>
                                                        <w:left w:val="none" w:sz="0" w:space="0" w:color="auto"/>
                                                        <w:bottom w:val="none" w:sz="0" w:space="0" w:color="auto"/>
                                                        <w:right w:val="none" w:sz="0" w:space="0" w:color="auto"/>
                                                      </w:divBdr>
                                                    </w:div>
                                                    <w:div w:id="500193879">
                                                      <w:marLeft w:val="0"/>
                                                      <w:marRight w:val="0"/>
                                                      <w:marTop w:val="0"/>
                                                      <w:marBottom w:val="0"/>
                                                      <w:divBdr>
                                                        <w:top w:val="none" w:sz="0" w:space="0" w:color="auto"/>
                                                        <w:left w:val="none" w:sz="0" w:space="0" w:color="auto"/>
                                                        <w:bottom w:val="none" w:sz="0" w:space="0" w:color="auto"/>
                                                        <w:right w:val="none" w:sz="0" w:space="0" w:color="auto"/>
                                                      </w:divBdr>
                                                      <w:divsChild>
                                                        <w:div w:id="828640100">
                                                          <w:marLeft w:val="0"/>
                                                          <w:marRight w:val="0"/>
                                                          <w:marTop w:val="0"/>
                                                          <w:marBottom w:val="0"/>
                                                          <w:divBdr>
                                                            <w:top w:val="none" w:sz="0" w:space="0" w:color="auto"/>
                                                            <w:left w:val="none" w:sz="0" w:space="0" w:color="auto"/>
                                                            <w:bottom w:val="none" w:sz="0" w:space="0" w:color="auto"/>
                                                            <w:right w:val="none" w:sz="0" w:space="0" w:color="auto"/>
                                                          </w:divBdr>
                                                        </w:div>
                                                        <w:div w:id="18428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217626">
          <w:marLeft w:val="0"/>
          <w:marRight w:val="0"/>
          <w:marTop w:val="0"/>
          <w:marBottom w:val="0"/>
          <w:divBdr>
            <w:top w:val="none" w:sz="0" w:space="0" w:color="auto"/>
            <w:left w:val="none" w:sz="0" w:space="0" w:color="auto"/>
            <w:bottom w:val="none" w:sz="0" w:space="0" w:color="auto"/>
            <w:right w:val="none" w:sz="0" w:space="0" w:color="auto"/>
          </w:divBdr>
          <w:divsChild>
            <w:div w:id="1914272075">
              <w:marLeft w:val="0"/>
              <w:marRight w:val="0"/>
              <w:marTop w:val="0"/>
              <w:marBottom w:val="0"/>
              <w:divBdr>
                <w:top w:val="none" w:sz="0" w:space="0" w:color="auto"/>
                <w:left w:val="none" w:sz="0" w:space="0" w:color="auto"/>
                <w:bottom w:val="none" w:sz="0" w:space="0" w:color="auto"/>
                <w:right w:val="none" w:sz="0" w:space="0" w:color="auto"/>
              </w:divBdr>
            </w:div>
          </w:divsChild>
        </w:div>
        <w:div w:id="853807556">
          <w:marLeft w:val="0"/>
          <w:marRight w:val="0"/>
          <w:marTop w:val="0"/>
          <w:marBottom w:val="0"/>
          <w:divBdr>
            <w:top w:val="none" w:sz="0" w:space="0" w:color="auto"/>
            <w:left w:val="none" w:sz="0" w:space="0" w:color="auto"/>
            <w:bottom w:val="none" w:sz="0" w:space="0" w:color="auto"/>
            <w:right w:val="none" w:sz="0" w:space="0" w:color="auto"/>
          </w:divBdr>
          <w:divsChild>
            <w:div w:id="1504054487">
              <w:marLeft w:val="0"/>
              <w:marRight w:val="0"/>
              <w:marTop w:val="0"/>
              <w:marBottom w:val="0"/>
              <w:divBdr>
                <w:top w:val="none" w:sz="0" w:space="0" w:color="auto"/>
                <w:left w:val="none" w:sz="0" w:space="0" w:color="auto"/>
                <w:bottom w:val="none" w:sz="0" w:space="0" w:color="auto"/>
                <w:right w:val="none" w:sz="0" w:space="0" w:color="auto"/>
              </w:divBdr>
            </w:div>
          </w:divsChild>
        </w:div>
        <w:div w:id="896629830">
          <w:marLeft w:val="0"/>
          <w:marRight w:val="0"/>
          <w:marTop w:val="0"/>
          <w:marBottom w:val="0"/>
          <w:divBdr>
            <w:top w:val="none" w:sz="0" w:space="0" w:color="auto"/>
            <w:left w:val="none" w:sz="0" w:space="0" w:color="auto"/>
            <w:bottom w:val="none" w:sz="0" w:space="0" w:color="auto"/>
            <w:right w:val="none" w:sz="0" w:space="0" w:color="auto"/>
          </w:divBdr>
          <w:divsChild>
            <w:div w:id="279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946">
      <w:bodyDiv w:val="1"/>
      <w:marLeft w:val="0"/>
      <w:marRight w:val="0"/>
      <w:marTop w:val="0"/>
      <w:marBottom w:val="0"/>
      <w:divBdr>
        <w:top w:val="none" w:sz="0" w:space="0" w:color="auto"/>
        <w:left w:val="none" w:sz="0" w:space="0" w:color="auto"/>
        <w:bottom w:val="none" w:sz="0" w:space="0" w:color="auto"/>
        <w:right w:val="none" w:sz="0" w:space="0" w:color="auto"/>
      </w:divBdr>
      <w:divsChild>
        <w:div w:id="899679547">
          <w:marLeft w:val="0"/>
          <w:marRight w:val="0"/>
          <w:marTop w:val="0"/>
          <w:marBottom w:val="0"/>
          <w:divBdr>
            <w:top w:val="none" w:sz="0" w:space="0" w:color="auto"/>
            <w:left w:val="none" w:sz="0" w:space="0" w:color="auto"/>
            <w:bottom w:val="none" w:sz="0" w:space="0" w:color="auto"/>
            <w:right w:val="none" w:sz="0" w:space="0" w:color="auto"/>
          </w:divBdr>
        </w:div>
      </w:divsChild>
    </w:div>
    <w:div w:id="1163591936">
      <w:bodyDiv w:val="1"/>
      <w:marLeft w:val="0"/>
      <w:marRight w:val="0"/>
      <w:marTop w:val="0"/>
      <w:marBottom w:val="0"/>
      <w:divBdr>
        <w:top w:val="none" w:sz="0" w:space="0" w:color="auto"/>
        <w:left w:val="none" w:sz="0" w:space="0" w:color="auto"/>
        <w:bottom w:val="none" w:sz="0" w:space="0" w:color="auto"/>
        <w:right w:val="none" w:sz="0" w:space="0" w:color="auto"/>
      </w:divBdr>
    </w:div>
    <w:div w:id="1513379055">
      <w:bodyDiv w:val="1"/>
      <w:marLeft w:val="0"/>
      <w:marRight w:val="0"/>
      <w:marTop w:val="0"/>
      <w:marBottom w:val="0"/>
      <w:divBdr>
        <w:top w:val="none" w:sz="0" w:space="0" w:color="auto"/>
        <w:left w:val="none" w:sz="0" w:space="0" w:color="auto"/>
        <w:bottom w:val="none" w:sz="0" w:space="0" w:color="auto"/>
        <w:right w:val="none" w:sz="0" w:space="0" w:color="auto"/>
      </w:divBdr>
    </w:div>
    <w:div w:id="1545479658">
      <w:bodyDiv w:val="1"/>
      <w:marLeft w:val="0"/>
      <w:marRight w:val="0"/>
      <w:marTop w:val="0"/>
      <w:marBottom w:val="0"/>
      <w:divBdr>
        <w:top w:val="none" w:sz="0" w:space="0" w:color="auto"/>
        <w:left w:val="none" w:sz="0" w:space="0" w:color="auto"/>
        <w:bottom w:val="none" w:sz="0" w:space="0" w:color="auto"/>
        <w:right w:val="none" w:sz="0" w:space="0" w:color="auto"/>
      </w:divBdr>
    </w:div>
    <w:div w:id="1559902088">
      <w:bodyDiv w:val="1"/>
      <w:marLeft w:val="0"/>
      <w:marRight w:val="0"/>
      <w:marTop w:val="0"/>
      <w:marBottom w:val="0"/>
      <w:divBdr>
        <w:top w:val="none" w:sz="0" w:space="0" w:color="auto"/>
        <w:left w:val="none" w:sz="0" w:space="0" w:color="auto"/>
        <w:bottom w:val="none" w:sz="0" w:space="0" w:color="auto"/>
        <w:right w:val="none" w:sz="0" w:space="0" w:color="auto"/>
      </w:divBdr>
    </w:div>
    <w:div w:id="1845047597">
      <w:bodyDiv w:val="1"/>
      <w:marLeft w:val="0"/>
      <w:marRight w:val="0"/>
      <w:marTop w:val="0"/>
      <w:marBottom w:val="0"/>
      <w:divBdr>
        <w:top w:val="none" w:sz="0" w:space="0" w:color="auto"/>
        <w:left w:val="none" w:sz="0" w:space="0" w:color="auto"/>
        <w:bottom w:val="none" w:sz="0" w:space="0" w:color="auto"/>
        <w:right w:val="none" w:sz="0" w:space="0" w:color="auto"/>
      </w:divBdr>
    </w:div>
    <w:div w:id="1921478130">
      <w:bodyDiv w:val="1"/>
      <w:marLeft w:val="0"/>
      <w:marRight w:val="0"/>
      <w:marTop w:val="0"/>
      <w:marBottom w:val="0"/>
      <w:divBdr>
        <w:top w:val="none" w:sz="0" w:space="0" w:color="auto"/>
        <w:left w:val="none" w:sz="0" w:space="0" w:color="auto"/>
        <w:bottom w:val="none" w:sz="0" w:space="0" w:color="auto"/>
        <w:right w:val="none" w:sz="0" w:space="0" w:color="auto"/>
      </w:divBdr>
      <w:divsChild>
        <w:div w:id="208995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bert_A._Lev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raila.org/articles/20190111/background-checks-no-impact-on-crimin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aila.org/why-gun-control-doesn-t-work/" TargetMode="External"/><Relationship Id="rId5" Type="http://schemas.openxmlformats.org/officeDocument/2006/relationships/webSettings" Target="webSettings.xml"/><Relationship Id="rId10" Type="http://schemas.openxmlformats.org/officeDocument/2006/relationships/hyperlink" Target="https://en.wikipedia.org/wiki/Tom_G._Palmer" TargetMode="External"/><Relationship Id="rId4" Type="http://schemas.openxmlformats.org/officeDocument/2006/relationships/settings" Target="settings.xml"/><Relationship Id="rId9" Type="http://schemas.openxmlformats.org/officeDocument/2006/relationships/hyperlink" Target="https://en.wikipedia.org/wiki/Cato_Institu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77CC-043A-4AC0-87E6-ABFA0B08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5</Pages>
  <Words>1768</Words>
  <Characters>9729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8</cp:revision>
  <cp:lastPrinted>2024-03-12T21:44:00Z</cp:lastPrinted>
  <dcterms:created xsi:type="dcterms:W3CDTF">2024-03-26T21:00:00Z</dcterms:created>
  <dcterms:modified xsi:type="dcterms:W3CDTF">2024-04-25T10:29:00Z</dcterms:modified>
</cp:coreProperties>
</file>