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2A14" w14:textId="77777777" w:rsidR="00C07982" w:rsidRPr="004B3F71" w:rsidRDefault="0050396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3F71">
        <w:rPr>
          <w:rFonts w:ascii="Times New Roman" w:hAnsi="Times New Roman" w:cs="Times New Roman"/>
          <w:b/>
          <w:sz w:val="24"/>
          <w:szCs w:val="24"/>
        </w:rPr>
        <w:t>Logistics</w:t>
      </w:r>
      <w:proofErr w:type="spellEnd"/>
      <w:r w:rsidRPr="004B3F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3F71">
        <w:rPr>
          <w:rFonts w:ascii="Times New Roman" w:hAnsi="Times New Roman" w:cs="Times New Roman"/>
          <w:b/>
          <w:sz w:val="24"/>
          <w:szCs w:val="24"/>
        </w:rPr>
        <w:t>vocabulary</w:t>
      </w:r>
      <w:proofErr w:type="spell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624"/>
      </w:tblGrid>
      <w:tr w:rsidR="00406A89" w:rsidRPr="004B3F71" w14:paraId="4D421DA0" w14:textId="77777777" w:rsidTr="004B3F71">
        <w:trPr>
          <w:trHeight w:val="293"/>
        </w:trPr>
        <w:tc>
          <w:tcPr>
            <w:tcW w:w="4624" w:type="dxa"/>
          </w:tcPr>
          <w:p w14:paraId="07013A67" w14:textId="77777777" w:rsidR="00406A89" w:rsidRPr="004B3F71" w:rsidRDefault="00406A89" w:rsidP="004E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Affréteur</w:t>
            </w:r>
          </w:p>
        </w:tc>
        <w:tc>
          <w:tcPr>
            <w:tcW w:w="4624" w:type="dxa"/>
          </w:tcPr>
          <w:p w14:paraId="552A27B5" w14:textId="77777777" w:rsidR="00406A89" w:rsidRPr="004B3F71" w:rsidRDefault="00406A89" w:rsidP="004E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Charterer</w:t>
            </w:r>
            <w:proofErr w:type="spellEnd"/>
          </w:p>
        </w:tc>
      </w:tr>
      <w:tr w:rsidR="00406A89" w:rsidRPr="004B3F71" w14:paraId="1B9D8FB7" w14:textId="77777777" w:rsidTr="004B3F71">
        <w:trPr>
          <w:trHeight w:val="293"/>
        </w:trPr>
        <w:tc>
          <w:tcPr>
            <w:tcW w:w="4624" w:type="dxa"/>
          </w:tcPr>
          <w:p w14:paraId="7C7758EA" w14:textId="77777777" w:rsidR="00406A89" w:rsidRPr="004B3F71" w:rsidRDefault="00406A89" w:rsidP="004E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Allée de circulation</w:t>
            </w:r>
          </w:p>
        </w:tc>
        <w:tc>
          <w:tcPr>
            <w:tcW w:w="4624" w:type="dxa"/>
          </w:tcPr>
          <w:p w14:paraId="099B0864" w14:textId="77777777" w:rsidR="00406A89" w:rsidRPr="004B3F71" w:rsidRDefault="00406A89" w:rsidP="004E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Aisle</w:t>
            </w:r>
            <w:proofErr w:type="spellEnd"/>
          </w:p>
        </w:tc>
      </w:tr>
      <w:tr w:rsidR="00406A89" w:rsidRPr="004B3F71" w14:paraId="61724CB9" w14:textId="77777777" w:rsidTr="00317A27">
        <w:trPr>
          <w:trHeight w:val="293"/>
        </w:trPr>
        <w:tc>
          <w:tcPr>
            <w:tcW w:w="4624" w:type="dxa"/>
          </w:tcPr>
          <w:p w14:paraId="069F197B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Approvisionnement </w:t>
            </w:r>
          </w:p>
        </w:tc>
        <w:tc>
          <w:tcPr>
            <w:tcW w:w="4624" w:type="dxa"/>
          </w:tcPr>
          <w:p w14:paraId="20A1276D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Sourcing</w:t>
            </w:r>
            <w:proofErr w:type="spellEnd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procurement</w:t>
            </w:r>
            <w:proofErr w:type="spellEnd"/>
          </w:p>
        </w:tc>
      </w:tr>
      <w:tr w:rsidR="00406A89" w:rsidRPr="004B3F71" w14:paraId="02D32AD6" w14:textId="77777777" w:rsidTr="00317A27">
        <w:trPr>
          <w:trHeight w:val="293"/>
        </w:trPr>
        <w:tc>
          <w:tcPr>
            <w:tcW w:w="4624" w:type="dxa"/>
          </w:tcPr>
          <w:p w14:paraId="78F64406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Article </w:t>
            </w:r>
          </w:p>
        </w:tc>
        <w:tc>
          <w:tcPr>
            <w:tcW w:w="4624" w:type="dxa"/>
          </w:tcPr>
          <w:p w14:paraId="1A9C8CD3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</w:tr>
      <w:tr w:rsidR="00406A89" w:rsidRPr="004B3F71" w14:paraId="606C3853" w14:textId="77777777" w:rsidTr="00317A27">
        <w:trPr>
          <w:trHeight w:val="293"/>
        </w:trPr>
        <w:tc>
          <w:tcPr>
            <w:tcW w:w="4624" w:type="dxa"/>
          </w:tcPr>
          <w:p w14:paraId="7A1EFF59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Avarie </w:t>
            </w:r>
          </w:p>
        </w:tc>
        <w:tc>
          <w:tcPr>
            <w:tcW w:w="4624" w:type="dxa"/>
          </w:tcPr>
          <w:p w14:paraId="1236EE9A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Damage</w:t>
            </w:r>
          </w:p>
        </w:tc>
      </w:tr>
      <w:tr w:rsidR="00406A89" w:rsidRPr="004B3F71" w14:paraId="180580ED" w14:textId="77777777" w:rsidTr="00317A27">
        <w:trPr>
          <w:trHeight w:val="293"/>
        </w:trPr>
        <w:tc>
          <w:tcPr>
            <w:tcW w:w="4624" w:type="dxa"/>
          </w:tcPr>
          <w:p w14:paraId="32B9B2B4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Barge </w:t>
            </w:r>
          </w:p>
        </w:tc>
        <w:tc>
          <w:tcPr>
            <w:tcW w:w="4624" w:type="dxa"/>
          </w:tcPr>
          <w:p w14:paraId="1909621C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Barge</w:t>
            </w:r>
          </w:p>
        </w:tc>
      </w:tr>
      <w:tr w:rsidR="00406A89" w:rsidRPr="004B3F71" w14:paraId="4FE5BD4A" w14:textId="77777777" w:rsidTr="00317A27">
        <w:trPr>
          <w:trHeight w:val="293"/>
        </w:trPr>
        <w:tc>
          <w:tcPr>
            <w:tcW w:w="4624" w:type="dxa"/>
          </w:tcPr>
          <w:p w14:paraId="262FB2C8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Bon de livraison </w:t>
            </w:r>
          </w:p>
        </w:tc>
        <w:tc>
          <w:tcPr>
            <w:tcW w:w="4624" w:type="dxa"/>
          </w:tcPr>
          <w:p w14:paraId="0EEA5C5B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Delivery </w:t>
            </w: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</w:p>
        </w:tc>
      </w:tr>
      <w:tr w:rsidR="00406A89" w:rsidRPr="004B3F71" w14:paraId="41B22215" w14:textId="77777777" w:rsidTr="00317A27">
        <w:trPr>
          <w:trHeight w:val="293"/>
        </w:trPr>
        <w:tc>
          <w:tcPr>
            <w:tcW w:w="4624" w:type="dxa"/>
          </w:tcPr>
          <w:p w14:paraId="3B9B9C7F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Cahier des charges </w:t>
            </w:r>
          </w:p>
        </w:tc>
        <w:tc>
          <w:tcPr>
            <w:tcW w:w="4624" w:type="dxa"/>
          </w:tcPr>
          <w:p w14:paraId="5BCF7B18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specifications</w:t>
            </w:r>
            <w:proofErr w:type="spellEnd"/>
          </w:p>
        </w:tc>
      </w:tr>
      <w:tr w:rsidR="00406A89" w:rsidRPr="004B3F71" w14:paraId="3CD2CCD0" w14:textId="77777777" w:rsidTr="00317A27">
        <w:trPr>
          <w:trHeight w:val="293"/>
        </w:trPr>
        <w:tc>
          <w:tcPr>
            <w:tcW w:w="4624" w:type="dxa"/>
          </w:tcPr>
          <w:p w14:paraId="69D25BB7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Camion</w:t>
            </w:r>
          </w:p>
        </w:tc>
        <w:tc>
          <w:tcPr>
            <w:tcW w:w="4624" w:type="dxa"/>
          </w:tcPr>
          <w:p w14:paraId="46155E63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Truck (</w:t>
            </w:r>
            <w:proofErr w:type="gram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GB:</w:t>
            </w:r>
            <w:proofErr w:type="gramEnd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 lorry)</w:t>
            </w:r>
          </w:p>
        </w:tc>
      </w:tr>
      <w:tr w:rsidR="00406A89" w:rsidRPr="00406A89" w14:paraId="1258C05F" w14:textId="77777777" w:rsidTr="00317A27">
        <w:trPr>
          <w:trHeight w:val="293"/>
        </w:trPr>
        <w:tc>
          <w:tcPr>
            <w:tcW w:w="4624" w:type="dxa"/>
          </w:tcPr>
          <w:p w14:paraId="7E082106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Camionneur</w:t>
            </w:r>
          </w:p>
        </w:tc>
        <w:tc>
          <w:tcPr>
            <w:tcW w:w="4624" w:type="dxa"/>
          </w:tcPr>
          <w:p w14:paraId="18E7DEBD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Truck driver (GB: lorry driver)</w:t>
            </w:r>
          </w:p>
        </w:tc>
      </w:tr>
      <w:tr w:rsidR="00406A89" w:rsidRPr="004B3F71" w14:paraId="77B9871A" w14:textId="77777777" w:rsidTr="00317A27">
        <w:trPr>
          <w:trHeight w:val="293"/>
        </w:trPr>
        <w:tc>
          <w:tcPr>
            <w:tcW w:w="4624" w:type="dxa"/>
          </w:tcPr>
          <w:p w14:paraId="71D8A977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Carnet de commandes </w:t>
            </w:r>
          </w:p>
        </w:tc>
        <w:tc>
          <w:tcPr>
            <w:tcW w:w="4624" w:type="dxa"/>
          </w:tcPr>
          <w:p w14:paraId="1FEA39D6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 book</w:t>
            </w:r>
          </w:p>
        </w:tc>
      </w:tr>
      <w:tr w:rsidR="00406A89" w:rsidRPr="004B3F71" w14:paraId="27BC0150" w14:textId="77777777" w:rsidTr="00317A27">
        <w:trPr>
          <w:trHeight w:val="293"/>
        </w:trPr>
        <w:tc>
          <w:tcPr>
            <w:tcW w:w="4624" w:type="dxa"/>
          </w:tcPr>
          <w:p w14:paraId="2380F1C6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Centre de distribution </w:t>
            </w:r>
          </w:p>
        </w:tc>
        <w:tc>
          <w:tcPr>
            <w:tcW w:w="4624" w:type="dxa"/>
          </w:tcPr>
          <w:p w14:paraId="24C80030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Distribution center</w:t>
            </w:r>
          </w:p>
        </w:tc>
      </w:tr>
      <w:tr w:rsidR="00406A89" w:rsidRPr="00406A89" w14:paraId="6E884104" w14:textId="77777777" w:rsidTr="00406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728B25AA" w14:textId="77777777" w:rsidR="00406A89" w:rsidRPr="00406A89" w:rsidRDefault="00406A89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89">
              <w:rPr>
                <w:rFonts w:ascii="Times New Roman" w:hAnsi="Times New Roman" w:cs="Times New Roman"/>
                <w:sz w:val="24"/>
                <w:szCs w:val="24"/>
              </w:rPr>
              <w:t>Centre de livraison de colis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5F30CF29" w14:textId="77777777" w:rsidR="00406A89" w:rsidRPr="00406A89" w:rsidRDefault="00406A89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A89">
              <w:rPr>
                <w:rFonts w:ascii="Times New Roman" w:hAnsi="Times New Roman" w:cs="Times New Roman"/>
                <w:sz w:val="24"/>
                <w:szCs w:val="24"/>
              </w:rPr>
              <w:t>Parcel</w:t>
            </w:r>
            <w:proofErr w:type="spellEnd"/>
            <w:r w:rsidRPr="0040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A89"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proofErr w:type="spellEnd"/>
            <w:r w:rsidRPr="00406A89">
              <w:rPr>
                <w:rFonts w:ascii="Times New Roman" w:hAnsi="Times New Roman" w:cs="Times New Roman"/>
                <w:sz w:val="24"/>
                <w:szCs w:val="24"/>
              </w:rPr>
              <w:t xml:space="preserve"> centre</w:t>
            </w:r>
          </w:p>
        </w:tc>
      </w:tr>
      <w:tr w:rsidR="00406A89" w:rsidRPr="004B3F71" w14:paraId="547ABD74" w14:textId="77777777" w:rsidTr="00317A27">
        <w:trPr>
          <w:trHeight w:val="293"/>
        </w:trPr>
        <w:tc>
          <w:tcPr>
            <w:tcW w:w="4624" w:type="dxa"/>
          </w:tcPr>
          <w:p w14:paraId="7C333095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Centre d'expédition </w:t>
            </w:r>
          </w:p>
        </w:tc>
        <w:tc>
          <w:tcPr>
            <w:tcW w:w="4624" w:type="dxa"/>
          </w:tcPr>
          <w:p w14:paraId="52DBC754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Shipping center</w:t>
            </w:r>
          </w:p>
        </w:tc>
      </w:tr>
      <w:tr w:rsidR="00406A89" w:rsidRPr="004B3F71" w14:paraId="6B4BC20D" w14:textId="77777777" w:rsidTr="00317A27">
        <w:trPr>
          <w:trHeight w:val="293"/>
        </w:trPr>
        <w:tc>
          <w:tcPr>
            <w:tcW w:w="4624" w:type="dxa"/>
          </w:tcPr>
          <w:p w14:paraId="03C2E01D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Chaîne d'approvisionnement </w:t>
            </w:r>
          </w:p>
        </w:tc>
        <w:tc>
          <w:tcPr>
            <w:tcW w:w="4624" w:type="dxa"/>
          </w:tcPr>
          <w:p w14:paraId="661C6B42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  <w:proofErr w:type="spellEnd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chain</w:t>
            </w:r>
            <w:proofErr w:type="spellEnd"/>
          </w:p>
        </w:tc>
      </w:tr>
      <w:tr w:rsidR="00406A89" w:rsidRPr="004B3F71" w14:paraId="74982853" w14:textId="77777777" w:rsidTr="00317A27">
        <w:trPr>
          <w:trHeight w:val="293"/>
        </w:trPr>
        <w:tc>
          <w:tcPr>
            <w:tcW w:w="4624" w:type="dxa"/>
          </w:tcPr>
          <w:p w14:paraId="54606F52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Chaîne d'approvisionnement </w:t>
            </w:r>
          </w:p>
        </w:tc>
        <w:tc>
          <w:tcPr>
            <w:tcW w:w="4624" w:type="dxa"/>
          </w:tcPr>
          <w:p w14:paraId="129B8DB6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  <w:proofErr w:type="spellEnd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chain</w:t>
            </w:r>
            <w:proofErr w:type="spellEnd"/>
          </w:p>
        </w:tc>
      </w:tr>
      <w:tr w:rsidR="00406A89" w:rsidRPr="004B3F71" w14:paraId="1420ECAA" w14:textId="77777777" w:rsidTr="00317A27">
        <w:trPr>
          <w:trHeight w:val="293"/>
        </w:trPr>
        <w:tc>
          <w:tcPr>
            <w:tcW w:w="4624" w:type="dxa"/>
          </w:tcPr>
          <w:p w14:paraId="0C4FF49D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Chaîne logistique </w:t>
            </w:r>
          </w:p>
        </w:tc>
        <w:tc>
          <w:tcPr>
            <w:tcW w:w="4624" w:type="dxa"/>
          </w:tcPr>
          <w:p w14:paraId="7267D345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  <w:proofErr w:type="spellEnd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chain</w:t>
            </w:r>
            <w:proofErr w:type="spellEnd"/>
          </w:p>
        </w:tc>
      </w:tr>
      <w:tr w:rsidR="00406A89" w:rsidRPr="004B3F71" w14:paraId="49497B4C" w14:textId="77777777" w:rsidTr="00317A27">
        <w:trPr>
          <w:trHeight w:val="293"/>
        </w:trPr>
        <w:tc>
          <w:tcPr>
            <w:tcW w:w="4624" w:type="dxa"/>
          </w:tcPr>
          <w:p w14:paraId="4E23ED21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Chargement</w:t>
            </w:r>
            <w:proofErr w:type="spellEnd"/>
          </w:p>
        </w:tc>
        <w:tc>
          <w:tcPr>
            <w:tcW w:w="4624" w:type="dxa"/>
          </w:tcPr>
          <w:p w14:paraId="534CEDBE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Load</w:t>
            </w:r>
          </w:p>
        </w:tc>
      </w:tr>
      <w:tr w:rsidR="00406A89" w:rsidRPr="004B3F71" w14:paraId="0B7088B1" w14:textId="77777777" w:rsidTr="00317A27">
        <w:trPr>
          <w:trHeight w:val="293"/>
        </w:trPr>
        <w:tc>
          <w:tcPr>
            <w:tcW w:w="4624" w:type="dxa"/>
          </w:tcPr>
          <w:p w14:paraId="230BF451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Charger </w:t>
            </w:r>
          </w:p>
        </w:tc>
        <w:tc>
          <w:tcPr>
            <w:tcW w:w="4624" w:type="dxa"/>
          </w:tcPr>
          <w:p w14:paraId="1CA89BDF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load</w:t>
            </w:r>
          </w:p>
        </w:tc>
      </w:tr>
      <w:tr w:rsidR="00406A89" w:rsidRPr="004B3F71" w14:paraId="2C25C0A6" w14:textId="77777777" w:rsidTr="00317A27">
        <w:trPr>
          <w:trHeight w:val="293"/>
        </w:trPr>
        <w:tc>
          <w:tcPr>
            <w:tcW w:w="4624" w:type="dxa"/>
          </w:tcPr>
          <w:p w14:paraId="77389722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Chariot </w:t>
            </w: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élévateur</w:t>
            </w:r>
            <w:proofErr w:type="spellEnd"/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frontal </w:t>
            </w:r>
          </w:p>
        </w:tc>
        <w:tc>
          <w:tcPr>
            <w:tcW w:w="4624" w:type="dxa"/>
          </w:tcPr>
          <w:p w14:paraId="510AF354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Fork-lift truck</w:t>
            </w:r>
          </w:p>
        </w:tc>
      </w:tr>
      <w:tr w:rsidR="00406A89" w:rsidRPr="004B3F71" w14:paraId="2720C186" w14:textId="77777777" w:rsidTr="00317A27">
        <w:trPr>
          <w:trHeight w:val="293"/>
        </w:trPr>
        <w:tc>
          <w:tcPr>
            <w:tcW w:w="4624" w:type="dxa"/>
          </w:tcPr>
          <w:p w14:paraId="3F5C5FB2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Client</w:t>
            </w:r>
          </w:p>
        </w:tc>
        <w:tc>
          <w:tcPr>
            <w:tcW w:w="4624" w:type="dxa"/>
          </w:tcPr>
          <w:p w14:paraId="55CFFCC4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Customer </w:t>
            </w:r>
          </w:p>
        </w:tc>
      </w:tr>
      <w:tr w:rsidR="00406A89" w:rsidRPr="004B3F71" w14:paraId="04CFF34A" w14:textId="77777777" w:rsidTr="00317A27">
        <w:trPr>
          <w:trHeight w:val="293"/>
        </w:trPr>
        <w:tc>
          <w:tcPr>
            <w:tcW w:w="4624" w:type="dxa"/>
          </w:tcPr>
          <w:p w14:paraId="2EACEEBF" w14:textId="77777777" w:rsidR="00406A89" w:rsidRPr="004B3F71" w:rsidRDefault="00406A89" w:rsidP="0047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Commande </w:t>
            </w:r>
          </w:p>
        </w:tc>
        <w:tc>
          <w:tcPr>
            <w:tcW w:w="4624" w:type="dxa"/>
          </w:tcPr>
          <w:p w14:paraId="3B4FF0A6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</w:p>
        </w:tc>
      </w:tr>
      <w:tr w:rsidR="00406A89" w:rsidRPr="004B3F71" w14:paraId="2806EF10" w14:textId="77777777" w:rsidTr="00317A27">
        <w:trPr>
          <w:trHeight w:val="293"/>
        </w:trPr>
        <w:tc>
          <w:tcPr>
            <w:tcW w:w="4624" w:type="dxa"/>
          </w:tcPr>
          <w:p w14:paraId="38B50F56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Commissionnaire de transport </w:t>
            </w:r>
          </w:p>
        </w:tc>
        <w:tc>
          <w:tcPr>
            <w:tcW w:w="4624" w:type="dxa"/>
          </w:tcPr>
          <w:p w14:paraId="151A2B97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Freight</w:t>
            </w:r>
            <w:proofErr w:type="spellEnd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 forwarder</w:t>
            </w:r>
          </w:p>
        </w:tc>
      </w:tr>
      <w:tr w:rsidR="00406A89" w:rsidRPr="004B3F71" w14:paraId="5B7B88B4" w14:textId="77777777" w:rsidTr="00317A27">
        <w:trPr>
          <w:trHeight w:val="293"/>
        </w:trPr>
        <w:tc>
          <w:tcPr>
            <w:tcW w:w="4624" w:type="dxa"/>
          </w:tcPr>
          <w:p w14:paraId="2D0DFCEC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Conditionnement </w:t>
            </w:r>
          </w:p>
        </w:tc>
        <w:tc>
          <w:tcPr>
            <w:tcW w:w="4624" w:type="dxa"/>
          </w:tcPr>
          <w:p w14:paraId="0CACC7D9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Packaging</w:t>
            </w:r>
          </w:p>
        </w:tc>
      </w:tr>
      <w:tr w:rsidR="00406A89" w:rsidRPr="004B3F71" w14:paraId="79C012BD" w14:textId="77777777" w:rsidTr="00317A27">
        <w:trPr>
          <w:trHeight w:val="293"/>
        </w:trPr>
        <w:tc>
          <w:tcPr>
            <w:tcW w:w="4624" w:type="dxa"/>
          </w:tcPr>
          <w:p w14:paraId="2D383610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Conditions Internationales de Vente</w:t>
            </w:r>
          </w:p>
        </w:tc>
        <w:tc>
          <w:tcPr>
            <w:tcW w:w="4624" w:type="dxa"/>
          </w:tcPr>
          <w:p w14:paraId="607EC107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International Commercial </w:t>
            </w: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Terms</w:t>
            </w:r>
            <w:proofErr w:type="spellEnd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 (Incoterms)</w:t>
            </w:r>
          </w:p>
        </w:tc>
      </w:tr>
      <w:tr w:rsidR="00406A89" w:rsidRPr="004B3F71" w14:paraId="3F76F5F4" w14:textId="77777777" w:rsidTr="00317A27">
        <w:trPr>
          <w:trHeight w:val="293"/>
        </w:trPr>
        <w:tc>
          <w:tcPr>
            <w:tcW w:w="4624" w:type="dxa"/>
          </w:tcPr>
          <w:p w14:paraId="589BDDC3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Consignataire </w:t>
            </w:r>
          </w:p>
        </w:tc>
        <w:tc>
          <w:tcPr>
            <w:tcW w:w="4624" w:type="dxa"/>
          </w:tcPr>
          <w:p w14:paraId="6E975A7A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Ship's</w:t>
            </w:r>
            <w:proofErr w:type="spellEnd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 agent/</w:t>
            </w: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consignee</w:t>
            </w:r>
            <w:proofErr w:type="spellEnd"/>
          </w:p>
        </w:tc>
      </w:tr>
      <w:tr w:rsidR="00406A89" w:rsidRPr="004B3F71" w14:paraId="5F0887A1" w14:textId="77777777" w:rsidTr="00317A27">
        <w:trPr>
          <w:trHeight w:val="293"/>
        </w:trPr>
        <w:tc>
          <w:tcPr>
            <w:tcW w:w="4624" w:type="dxa"/>
          </w:tcPr>
          <w:p w14:paraId="51C66064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Consignation </w:t>
            </w:r>
          </w:p>
        </w:tc>
        <w:tc>
          <w:tcPr>
            <w:tcW w:w="4624" w:type="dxa"/>
          </w:tcPr>
          <w:p w14:paraId="426CB27F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Consignment</w:t>
            </w:r>
            <w:proofErr w:type="spellEnd"/>
          </w:p>
        </w:tc>
      </w:tr>
      <w:tr w:rsidR="00406A89" w:rsidRPr="004B3F71" w14:paraId="36771BB9" w14:textId="77777777" w:rsidTr="00317A27">
        <w:trPr>
          <w:trHeight w:val="293"/>
        </w:trPr>
        <w:tc>
          <w:tcPr>
            <w:tcW w:w="4624" w:type="dxa"/>
          </w:tcPr>
          <w:p w14:paraId="65480EFE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Conteneur</w:t>
            </w:r>
          </w:p>
        </w:tc>
        <w:tc>
          <w:tcPr>
            <w:tcW w:w="4624" w:type="dxa"/>
          </w:tcPr>
          <w:p w14:paraId="18740882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Container</w:t>
            </w:r>
          </w:p>
        </w:tc>
      </w:tr>
      <w:tr w:rsidR="00406A89" w:rsidRPr="004B3F71" w14:paraId="73924AB3" w14:textId="77777777" w:rsidTr="00317A27">
        <w:trPr>
          <w:trHeight w:val="293"/>
        </w:trPr>
        <w:tc>
          <w:tcPr>
            <w:tcW w:w="4624" w:type="dxa"/>
          </w:tcPr>
          <w:p w14:paraId="126F6067" w14:textId="77777777" w:rsidR="00406A89" w:rsidRPr="004B3F71" w:rsidRDefault="00406A89" w:rsidP="00476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Contrôle de la qualité </w:t>
            </w:r>
          </w:p>
        </w:tc>
        <w:tc>
          <w:tcPr>
            <w:tcW w:w="4624" w:type="dxa"/>
          </w:tcPr>
          <w:p w14:paraId="55D1FAE0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proofErr w:type="spellEnd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 control-QC</w:t>
            </w:r>
          </w:p>
        </w:tc>
      </w:tr>
      <w:tr w:rsidR="00406A89" w:rsidRPr="004B3F71" w14:paraId="31DE89EA" w14:textId="77777777" w:rsidTr="00317A27">
        <w:trPr>
          <w:trHeight w:val="293"/>
        </w:trPr>
        <w:tc>
          <w:tcPr>
            <w:tcW w:w="4624" w:type="dxa"/>
          </w:tcPr>
          <w:p w14:paraId="4E48A160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Contrôle des stocks </w:t>
            </w:r>
          </w:p>
        </w:tc>
        <w:tc>
          <w:tcPr>
            <w:tcW w:w="4624" w:type="dxa"/>
          </w:tcPr>
          <w:p w14:paraId="5363AC87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Inventory control</w:t>
            </w:r>
          </w:p>
        </w:tc>
      </w:tr>
      <w:tr w:rsidR="00406A89" w:rsidRPr="004B3F71" w14:paraId="00437D29" w14:textId="77777777" w:rsidTr="00317A27">
        <w:trPr>
          <w:trHeight w:val="293"/>
        </w:trPr>
        <w:tc>
          <w:tcPr>
            <w:tcW w:w="4624" w:type="dxa"/>
          </w:tcPr>
          <w:p w14:paraId="415DABCD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Convoyage </w:t>
            </w:r>
          </w:p>
        </w:tc>
        <w:tc>
          <w:tcPr>
            <w:tcW w:w="4624" w:type="dxa"/>
          </w:tcPr>
          <w:p w14:paraId="4194B07D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Shipment</w:t>
            </w:r>
            <w:proofErr w:type="spellEnd"/>
          </w:p>
        </w:tc>
      </w:tr>
      <w:tr w:rsidR="00406A89" w:rsidRPr="004B3F71" w14:paraId="07270E57" w14:textId="77777777" w:rsidTr="00317A27">
        <w:trPr>
          <w:trHeight w:val="293"/>
        </w:trPr>
        <w:tc>
          <w:tcPr>
            <w:tcW w:w="4624" w:type="dxa"/>
          </w:tcPr>
          <w:p w14:paraId="382547E4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Convoyeur </w:t>
            </w:r>
          </w:p>
        </w:tc>
        <w:tc>
          <w:tcPr>
            <w:tcW w:w="4624" w:type="dxa"/>
          </w:tcPr>
          <w:p w14:paraId="0943BFF0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Carrier / Forwarder</w:t>
            </w:r>
          </w:p>
        </w:tc>
      </w:tr>
      <w:tr w:rsidR="00406A89" w:rsidRPr="00406A89" w14:paraId="556A21BF" w14:textId="77777777" w:rsidTr="00406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005DE345" w14:textId="77777777" w:rsidR="00406A89" w:rsidRPr="00406A89" w:rsidRDefault="00406A89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89">
              <w:rPr>
                <w:rFonts w:ascii="Times New Roman" w:hAnsi="Times New Roman" w:cs="Times New Roman"/>
                <w:sz w:val="24"/>
                <w:szCs w:val="24"/>
              </w:rPr>
              <w:t>Convoyeur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2CE4825E" w14:textId="77777777" w:rsidR="00406A89" w:rsidRPr="00406A89" w:rsidRDefault="00406A89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A89">
              <w:rPr>
                <w:rFonts w:ascii="Times New Roman" w:hAnsi="Times New Roman" w:cs="Times New Roman"/>
                <w:sz w:val="24"/>
                <w:szCs w:val="24"/>
              </w:rPr>
              <w:t>Conveyor</w:t>
            </w:r>
            <w:proofErr w:type="spellEnd"/>
            <w:r w:rsidRPr="0040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6A89" w:rsidRPr="004B3F71" w14:paraId="3399AA3F" w14:textId="77777777" w:rsidTr="00317A27">
        <w:trPr>
          <w:trHeight w:val="293"/>
        </w:trPr>
        <w:tc>
          <w:tcPr>
            <w:tcW w:w="4624" w:type="dxa"/>
          </w:tcPr>
          <w:p w14:paraId="639D7D31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Coût de maintien des articles en stock </w:t>
            </w:r>
          </w:p>
        </w:tc>
        <w:tc>
          <w:tcPr>
            <w:tcW w:w="4624" w:type="dxa"/>
          </w:tcPr>
          <w:p w14:paraId="2BD8B4B7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Carrying</w:t>
            </w:r>
            <w:proofErr w:type="spellEnd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  <w:proofErr w:type="spellEnd"/>
          </w:p>
        </w:tc>
      </w:tr>
      <w:tr w:rsidR="00406A89" w:rsidRPr="004B3F71" w14:paraId="1B874F00" w14:textId="77777777" w:rsidTr="00317A27">
        <w:trPr>
          <w:trHeight w:val="293"/>
        </w:trPr>
        <w:tc>
          <w:tcPr>
            <w:tcW w:w="4624" w:type="dxa"/>
          </w:tcPr>
          <w:p w14:paraId="2924FD98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Couverture de stock</w:t>
            </w:r>
          </w:p>
        </w:tc>
        <w:tc>
          <w:tcPr>
            <w:tcW w:w="4624" w:type="dxa"/>
          </w:tcPr>
          <w:p w14:paraId="0B21675F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Stock </w:t>
            </w: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coverage</w:t>
            </w:r>
            <w:proofErr w:type="spellEnd"/>
          </w:p>
        </w:tc>
      </w:tr>
      <w:tr w:rsidR="00406A89" w:rsidRPr="00406A89" w14:paraId="69BC8A19" w14:textId="77777777" w:rsidTr="00406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30EE8246" w14:textId="77777777" w:rsidR="00406A89" w:rsidRPr="00406A89" w:rsidRDefault="00406A89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89">
              <w:rPr>
                <w:rFonts w:ascii="Times New Roman" w:hAnsi="Times New Roman" w:cs="Times New Roman"/>
                <w:sz w:val="24"/>
                <w:szCs w:val="24"/>
              </w:rPr>
              <w:t>Cueillette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49089803" w14:textId="77777777" w:rsidR="00406A89" w:rsidRPr="00406A89" w:rsidRDefault="00406A89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89">
              <w:rPr>
                <w:rFonts w:ascii="Times New Roman" w:hAnsi="Times New Roman" w:cs="Times New Roman"/>
                <w:sz w:val="24"/>
                <w:szCs w:val="24"/>
              </w:rPr>
              <w:t>Picking</w:t>
            </w:r>
          </w:p>
        </w:tc>
      </w:tr>
      <w:tr w:rsidR="00406A89" w:rsidRPr="00406A89" w14:paraId="4A71623E" w14:textId="77777777" w:rsidTr="00406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010AC737" w14:textId="77777777" w:rsidR="00406A89" w:rsidRPr="00406A89" w:rsidRDefault="00406A89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89">
              <w:rPr>
                <w:rFonts w:ascii="Times New Roman" w:hAnsi="Times New Roman" w:cs="Times New Roman"/>
                <w:sz w:val="24"/>
                <w:szCs w:val="24"/>
              </w:rPr>
              <w:t>Cueilleur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15892C33" w14:textId="77777777" w:rsidR="00406A89" w:rsidRPr="00406A89" w:rsidRDefault="00406A89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A89">
              <w:rPr>
                <w:rFonts w:ascii="Times New Roman" w:hAnsi="Times New Roman" w:cs="Times New Roman"/>
                <w:sz w:val="24"/>
                <w:szCs w:val="24"/>
              </w:rPr>
              <w:t>Picker</w:t>
            </w:r>
            <w:proofErr w:type="spellEnd"/>
          </w:p>
        </w:tc>
      </w:tr>
      <w:tr w:rsidR="00406A89" w:rsidRPr="004B3F71" w14:paraId="2EB23C94" w14:textId="77777777" w:rsidTr="00317A27">
        <w:trPr>
          <w:trHeight w:val="293"/>
        </w:trPr>
        <w:tc>
          <w:tcPr>
            <w:tcW w:w="4624" w:type="dxa"/>
          </w:tcPr>
          <w:p w14:paraId="7AD2AEF6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Cycle de commande </w:t>
            </w:r>
          </w:p>
        </w:tc>
        <w:tc>
          <w:tcPr>
            <w:tcW w:w="4624" w:type="dxa"/>
          </w:tcPr>
          <w:p w14:paraId="7F8F11FE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 cycle</w:t>
            </w:r>
          </w:p>
        </w:tc>
      </w:tr>
      <w:tr w:rsidR="00406A89" w:rsidRPr="004B3F71" w14:paraId="29F06671" w14:textId="77777777" w:rsidTr="00317A27">
        <w:trPr>
          <w:trHeight w:val="293"/>
        </w:trPr>
        <w:tc>
          <w:tcPr>
            <w:tcW w:w="4624" w:type="dxa"/>
          </w:tcPr>
          <w:p w14:paraId="06CAC49F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Date de réception </w:t>
            </w:r>
          </w:p>
        </w:tc>
        <w:tc>
          <w:tcPr>
            <w:tcW w:w="4624" w:type="dxa"/>
          </w:tcPr>
          <w:p w14:paraId="2BE5CCD9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Delivery date</w:t>
            </w:r>
          </w:p>
        </w:tc>
      </w:tr>
      <w:tr w:rsidR="00406A89" w:rsidRPr="004B3F71" w14:paraId="38FD6A37" w14:textId="77777777" w:rsidTr="00317A27">
        <w:trPr>
          <w:trHeight w:val="293"/>
        </w:trPr>
        <w:tc>
          <w:tcPr>
            <w:tcW w:w="4624" w:type="dxa"/>
          </w:tcPr>
          <w:p w14:paraId="0696CD14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Date d'envoi </w:t>
            </w:r>
          </w:p>
        </w:tc>
        <w:tc>
          <w:tcPr>
            <w:tcW w:w="4624" w:type="dxa"/>
          </w:tcPr>
          <w:p w14:paraId="62462B71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Shipment</w:t>
            </w:r>
            <w:proofErr w:type="spellEnd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 date</w:t>
            </w:r>
          </w:p>
        </w:tc>
      </w:tr>
      <w:tr w:rsidR="00406A89" w:rsidRPr="004B3F71" w14:paraId="23741957" w14:textId="77777777" w:rsidTr="00317A27">
        <w:trPr>
          <w:trHeight w:val="293"/>
        </w:trPr>
        <w:tc>
          <w:tcPr>
            <w:tcW w:w="4624" w:type="dxa"/>
          </w:tcPr>
          <w:p w14:paraId="6CE0837D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Déchargement </w:t>
            </w:r>
          </w:p>
        </w:tc>
        <w:tc>
          <w:tcPr>
            <w:tcW w:w="4624" w:type="dxa"/>
          </w:tcPr>
          <w:p w14:paraId="7C21457F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Unloading</w:t>
            </w:r>
            <w:proofErr w:type="spellEnd"/>
          </w:p>
        </w:tc>
      </w:tr>
      <w:tr w:rsidR="00406A89" w:rsidRPr="004B3F71" w14:paraId="20391C31" w14:textId="77777777" w:rsidTr="00317A27">
        <w:trPr>
          <w:trHeight w:val="293"/>
        </w:trPr>
        <w:tc>
          <w:tcPr>
            <w:tcW w:w="4624" w:type="dxa"/>
          </w:tcPr>
          <w:p w14:paraId="37FCF05A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Décharger</w:t>
            </w:r>
            <w:proofErr w:type="spellEnd"/>
          </w:p>
        </w:tc>
        <w:tc>
          <w:tcPr>
            <w:tcW w:w="4624" w:type="dxa"/>
          </w:tcPr>
          <w:p w14:paraId="7D9D8D0D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unload</w:t>
            </w:r>
          </w:p>
        </w:tc>
      </w:tr>
      <w:tr w:rsidR="00406A89" w:rsidRPr="004B3F71" w14:paraId="2B9FDE8A" w14:textId="77777777" w:rsidTr="00317A27">
        <w:trPr>
          <w:trHeight w:val="293"/>
        </w:trPr>
        <w:tc>
          <w:tcPr>
            <w:tcW w:w="4624" w:type="dxa"/>
          </w:tcPr>
          <w:p w14:paraId="49FB5001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Dédouanement</w:t>
            </w:r>
            <w:proofErr w:type="spellEnd"/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Customs</w:t>
            </w:r>
          </w:p>
        </w:tc>
        <w:tc>
          <w:tcPr>
            <w:tcW w:w="4624" w:type="dxa"/>
          </w:tcPr>
          <w:p w14:paraId="493905C9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Customs clearance</w:t>
            </w:r>
          </w:p>
        </w:tc>
      </w:tr>
      <w:tr w:rsidR="00406A89" w:rsidRPr="004B3F71" w14:paraId="449A84DC" w14:textId="77777777" w:rsidTr="00317A27">
        <w:trPr>
          <w:trHeight w:val="293"/>
        </w:trPr>
        <w:tc>
          <w:tcPr>
            <w:tcW w:w="4624" w:type="dxa"/>
          </w:tcPr>
          <w:p w14:paraId="2F292AE7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Délai </w:t>
            </w:r>
          </w:p>
        </w:tc>
        <w:tc>
          <w:tcPr>
            <w:tcW w:w="4624" w:type="dxa"/>
          </w:tcPr>
          <w:p w14:paraId="595FA06E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Lead-time</w:t>
            </w:r>
          </w:p>
        </w:tc>
      </w:tr>
      <w:tr w:rsidR="00406A89" w:rsidRPr="004B3F71" w14:paraId="241BA983" w14:textId="77777777" w:rsidTr="00317A27">
        <w:trPr>
          <w:trHeight w:val="293"/>
        </w:trPr>
        <w:tc>
          <w:tcPr>
            <w:tcW w:w="4624" w:type="dxa"/>
          </w:tcPr>
          <w:p w14:paraId="76E7D126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Destinataire </w:t>
            </w:r>
          </w:p>
        </w:tc>
        <w:tc>
          <w:tcPr>
            <w:tcW w:w="4624" w:type="dxa"/>
          </w:tcPr>
          <w:p w14:paraId="364F87DB" w14:textId="77777777" w:rsidR="00406A89" w:rsidRPr="004B3F71" w:rsidRDefault="00406A89" w:rsidP="00CA7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Recipient</w:t>
            </w:r>
            <w:proofErr w:type="spellEnd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consignee</w:t>
            </w:r>
            <w:proofErr w:type="spellEnd"/>
          </w:p>
        </w:tc>
      </w:tr>
      <w:tr w:rsidR="00406A89" w:rsidRPr="004B3F71" w14:paraId="180398B8" w14:textId="77777777" w:rsidTr="00317A27">
        <w:trPr>
          <w:trHeight w:val="293"/>
        </w:trPr>
        <w:tc>
          <w:tcPr>
            <w:tcW w:w="4624" w:type="dxa"/>
          </w:tcPr>
          <w:p w14:paraId="5442CEF8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Disponible à promettre / à date </w:t>
            </w:r>
          </w:p>
        </w:tc>
        <w:tc>
          <w:tcPr>
            <w:tcW w:w="4624" w:type="dxa"/>
          </w:tcPr>
          <w:p w14:paraId="220AEBC5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Available</w:t>
            </w:r>
            <w:proofErr w:type="spellEnd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 To Promise – ATP</w:t>
            </w:r>
          </w:p>
        </w:tc>
      </w:tr>
      <w:tr w:rsidR="00406A89" w:rsidRPr="004B3F71" w14:paraId="0FC79DA5" w14:textId="77777777" w:rsidTr="00317A27">
        <w:trPr>
          <w:trHeight w:val="293"/>
        </w:trPr>
        <w:tc>
          <w:tcPr>
            <w:tcW w:w="4624" w:type="dxa"/>
          </w:tcPr>
          <w:p w14:paraId="5D068E81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Douanes</w:t>
            </w:r>
          </w:p>
        </w:tc>
        <w:tc>
          <w:tcPr>
            <w:tcW w:w="4624" w:type="dxa"/>
          </w:tcPr>
          <w:p w14:paraId="5F95C586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Customs</w:t>
            </w:r>
          </w:p>
        </w:tc>
      </w:tr>
      <w:tr w:rsidR="00406A89" w:rsidRPr="00406A89" w14:paraId="052792CA" w14:textId="77777777" w:rsidTr="00406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77F76EFF" w14:textId="77777777" w:rsidR="00406A89" w:rsidRPr="00406A89" w:rsidRDefault="00406A89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89">
              <w:rPr>
                <w:rFonts w:ascii="Times New Roman" w:hAnsi="Times New Roman" w:cs="Times New Roman"/>
                <w:sz w:val="24"/>
                <w:szCs w:val="24"/>
              </w:rPr>
              <w:t>Entrant/sortant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6A6A2558" w14:textId="77777777" w:rsidR="00406A89" w:rsidRPr="00406A89" w:rsidRDefault="00406A89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89">
              <w:rPr>
                <w:rFonts w:ascii="Times New Roman" w:hAnsi="Times New Roman" w:cs="Times New Roman"/>
                <w:sz w:val="24"/>
                <w:szCs w:val="24"/>
              </w:rPr>
              <w:t>Inbound/</w:t>
            </w:r>
            <w:proofErr w:type="spellStart"/>
            <w:r w:rsidRPr="00406A89">
              <w:rPr>
                <w:rFonts w:ascii="Times New Roman" w:hAnsi="Times New Roman" w:cs="Times New Roman"/>
                <w:sz w:val="24"/>
                <w:szCs w:val="24"/>
              </w:rPr>
              <w:t>outbound</w:t>
            </w:r>
            <w:proofErr w:type="spellEnd"/>
          </w:p>
        </w:tc>
      </w:tr>
      <w:tr w:rsidR="00406A89" w:rsidRPr="004B3F71" w14:paraId="53E59A87" w14:textId="77777777" w:rsidTr="00317A27">
        <w:trPr>
          <w:trHeight w:val="293"/>
        </w:trPr>
        <w:tc>
          <w:tcPr>
            <w:tcW w:w="4624" w:type="dxa"/>
          </w:tcPr>
          <w:p w14:paraId="5A36FF7C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Entrepôt </w:t>
            </w:r>
          </w:p>
        </w:tc>
        <w:tc>
          <w:tcPr>
            <w:tcW w:w="4624" w:type="dxa"/>
          </w:tcPr>
          <w:p w14:paraId="0AF4296B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Warehouse</w:t>
            </w:r>
          </w:p>
        </w:tc>
      </w:tr>
      <w:tr w:rsidR="00406A89" w:rsidRPr="004B3F71" w14:paraId="5BF167E3" w14:textId="77777777" w:rsidTr="00317A27">
        <w:trPr>
          <w:trHeight w:val="293"/>
        </w:trPr>
        <w:tc>
          <w:tcPr>
            <w:tcW w:w="4624" w:type="dxa"/>
          </w:tcPr>
          <w:p w14:paraId="2A6610C6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Entrepôt de douane</w:t>
            </w:r>
          </w:p>
        </w:tc>
        <w:tc>
          <w:tcPr>
            <w:tcW w:w="4624" w:type="dxa"/>
          </w:tcPr>
          <w:p w14:paraId="289E4CB4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Bonded</w:t>
            </w:r>
            <w:proofErr w:type="spellEnd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warehouse</w:t>
            </w:r>
            <w:proofErr w:type="spellEnd"/>
          </w:p>
        </w:tc>
      </w:tr>
      <w:tr w:rsidR="00406A89" w:rsidRPr="004B3F71" w14:paraId="6F34CBE1" w14:textId="77777777" w:rsidTr="00317A27">
        <w:trPr>
          <w:trHeight w:val="293"/>
        </w:trPr>
        <w:tc>
          <w:tcPr>
            <w:tcW w:w="4624" w:type="dxa"/>
          </w:tcPr>
          <w:p w14:paraId="572B48C7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Evaluation des stocks </w:t>
            </w:r>
          </w:p>
        </w:tc>
        <w:tc>
          <w:tcPr>
            <w:tcW w:w="4624" w:type="dxa"/>
          </w:tcPr>
          <w:p w14:paraId="3293E7EA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Inventory valuation</w:t>
            </w:r>
          </w:p>
        </w:tc>
      </w:tr>
      <w:tr w:rsidR="00406A89" w:rsidRPr="004B3F71" w14:paraId="007F25BF" w14:textId="77777777" w:rsidTr="00317A27">
        <w:trPr>
          <w:trHeight w:val="293"/>
        </w:trPr>
        <w:tc>
          <w:tcPr>
            <w:tcW w:w="4624" w:type="dxa"/>
          </w:tcPr>
          <w:p w14:paraId="577E68B4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Facture </w:t>
            </w:r>
          </w:p>
        </w:tc>
        <w:tc>
          <w:tcPr>
            <w:tcW w:w="4624" w:type="dxa"/>
          </w:tcPr>
          <w:p w14:paraId="2783A5DF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Invoice</w:t>
            </w:r>
            <w:proofErr w:type="spellEnd"/>
          </w:p>
        </w:tc>
      </w:tr>
      <w:tr w:rsidR="00406A89" w:rsidRPr="004B3F71" w14:paraId="105248C5" w14:textId="77777777" w:rsidTr="00317A27">
        <w:trPr>
          <w:trHeight w:val="293"/>
        </w:trPr>
        <w:tc>
          <w:tcPr>
            <w:tcW w:w="4624" w:type="dxa"/>
          </w:tcPr>
          <w:p w14:paraId="28D7B9AD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Flotte </w:t>
            </w:r>
          </w:p>
        </w:tc>
        <w:tc>
          <w:tcPr>
            <w:tcW w:w="4624" w:type="dxa"/>
          </w:tcPr>
          <w:p w14:paraId="76FAD88B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Fleet</w:t>
            </w:r>
          </w:p>
        </w:tc>
      </w:tr>
      <w:tr w:rsidR="00406A89" w:rsidRPr="004B3F71" w14:paraId="4780BF49" w14:textId="77777777" w:rsidTr="00317A27">
        <w:trPr>
          <w:trHeight w:val="293"/>
        </w:trPr>
        <w:tc>
          <w:tcPr>
            <w:tcW w:w="4624" w:type="dxa"/>
          </w:tcPr>
          <w:p w14:paraId="3FBE579A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Fournisseur </w:t>
            </w:r>
          </w:p>
        </w:tc>
        <w:tc>
          <w:tcPr>
            <w:tcW w:w="4624" w:type="dxa"/>
          </w:tcPr>
          <w:p w14:paraId="043384F8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Supplier / Provider</w:t>
            </w:r>
          </w:p>
        </w:tc>
      </w:tr>
      <w:tr w:rsidR="00406A89" w:rsidRPr="004B3F71" w14:paraId="4E04F1FA" w14:textId="77777777" w:rsidTr="00317A27">
        <w:trPr>
          <w:trHeight w:val="293"/>
        </w:trPr>
        <w:tc>
          <w:tcPr>
            <w:tcW w:w="4624" w:type="dxa"/>
          </w:tcPr>
          <w:p w14:paraId="31373F45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Frais de manutention</w:t>
            </w:r>
          </w:p>
        </w:tc>
        <w:tc>
          <w:tcPr>
            <w:tcW w:w="4624" w:type="dxa"/>
          </w:tcPr>
          <w:p w14:paraId="2F82F530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Handling </w:t>
            </w: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costs</w:t>
            </w:r>
            <w:proofErr w:type="spellEnd"/>
          </w:p>
        </w:tc>
      </w:tr>
      <w:tr w:rsidR="00406A89" w:rsidRPr="00406A89" w14:paraId="3AC0F9D1" w14:textId="77777777" w:rsidTr="00317A27">
        <w:trPr>
          <w:trHeight w:val="293"/>
        </w:trPr>
        <w:tc>
          <w:tcPr>
            <w:tcW w:w="4624" w:type="dxa"/>
          </w:tcPr>
          <w:p w14:paraId="2EC3DEDC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Levage</w:t>
            </w:r>
            <w:proofErr w:type="spellEnd"/>
          </w:p>
        </w:tc>
        <w:tc>
          <w:tcPr>
            <w:tcW w:w="4624" w:type="dxa"/>
          </w:tcPr>
          <w:p w14:paraId="2B496C00" w14:textId="77777777" w:rsidR="00406A89" w:rsidRPr="004B3F71" w:rsidRDefault="00406A89" w:rsidP="00CA7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Lift on/lift off/lo-lo</w:t>
            </w:r>
          </w:p>
        </w:tc>
      </w:tr>
      <w:tr w:rsidR="00406A89" w:rsidRPr="004B3F71" w14:paraId="17BA74F8" w14:textId="77777777" w:rsidTr="00317A27">
        <w:trPr>
          <w:trHeight w:val="293"/>
        </w:trPr>
        <w:tc>
          <w:tcPr>
            <w:tcW w:w="4624" w:type="dxa"/>
          </w:tcPr>
          <w:p w14:paraId="183C9B26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Ligne de commandes </w:t>
            </w:r>
          </w:p>
        </w:tc>
        <w:tc>
          <w:tcPr>
            <w:tcW w:w="4624" w:type="dxa"/>
          </w:tcPr>
          <w:p w14:paraId="6818BA93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 line</w:t>
            </w:r>
          </w:p>
        </w:tc>
      </w:tr>
      <w:tr w:rsidR="00406A89" w:rsidRPr="004B3F71" w14:paraId="26CF207A" w14:textId="77777777" w:rsidTr="00317A27">
        <w:trPr>
          <w:trHeight w:val="293"/>
        </w:trPr>
        <w:tc>
          <w:tcPr>
            <w:tcW w:w="4624" w:type="dxa"/>
          </w:tcPr>
          <w:p w14:paraId="67260038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Livraison </w:t>
            </w:r>
          </w:p>
        </w:tc>
        <w:tc>
          <w:tcPr>
            <w:tcW w:w="4624" w:type="dxa"/>
          </w:tcPr>
          <w:p w14:paraId="37E3520A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</w:p>
        </w:tc>
      </w:tr>
      <w:tr w:rsidR="00406A89" w:rsidRPr="004B3F71" w14:paraId="50BDECED" w14:textId="77777777" w:rsidTr="00317A27">
        <w:trPr>
          <w:trHeight w:val="293"/>
        </w:trPr>
        <w:tc>
          <w:tcPr>
            <w:tcW w:w="4624" w:type="dxa"/>
          </w:tcPr>
          <w:p w14:paraId="731DAFCD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</w:t>
            </w:r>
          </w:p>
        </w:tc>
        <w:tc>
          <w:tcPr>
            <w:tcW w:w="4624" w:type="dxa"/>
          </w:tcPr>
          <w:p w14:paraId="54EE3040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Load</w:t>
            </w:r>
          </w:p>
        </w:tc>
      </w:tr>
      <w:tr w:rsidR="00406A89" w:rsidRPr="004B3F71" w14:paraId="64CB1916" w14:textId="77777777" w:rsidTr="00317A27">
        <w:trPr>
          <w:trHeight w:val="293"/>
        </w:trPr>
        <w:tc>
          <w:tcPr>
            <w:tcW w:w="4624" w:type="dxa"/>
          </w:tcPr>
          <w:p w14:paraId="21372C99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Magasin</w:t>
            </w:r>
            <w:proofErr w:type="spellEnd"/>
          </w:p>
        </w:tc>
        <w:tc>
          <w:tcPr>
            <w:tcW w:w="4624" w:type="dxa"/>
          </w:tcPr>
          <w:p w14:paraId="5CB69DA8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</w:p>
        </w:tc>
      </w:tr>
      <w:tr w:rsidR="00406A89" w:rsidRPr="004B3F71" w14:paraId="11024BE6" w14:textId="77777777" w:rsidTr="00317A27">
        <w:trPr>
          <w:trHeight w:val="293"/>
        </w:trPr>
        <w:tc>
          <w:tcPr>
            <w:tcW w:w="4624" w:type="dxa"/>
          </w:tcPr>
          <w:p w14:paraId="5E8E3FC6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Manutention</w:t>
            </w:r>
          </w:p>
        </w:tc>
        <w:tc>
          <w:tcPr>
            <w:tcW w:w="4624" w:type="dxa"/>
          </w:tcPr>
          <w:p w14:paraId="12318685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Handling</w:t>
            </w:r>
          </w:p>
        </w:tc>
      </w:tr>
      <w:tr w:rsidR="00406A89" w:rsidRPr="00406A89" w14:paraId="16601806" w14:textId="77777777" w:rsidTr="00406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20267725" w14:textId="77777777" w:rsidR="00406A89" w:rsidRPr="00406A89" w:rsidRDefault="00406A89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89">
              <w:rPr>
                <w:rFonts w:ascii="Times New Roman" w:hAnsi="Times New Roman" w:cs="Times New Roman"/>
                <w:sz w:val="24"/>
                <w:szCs w:val="24"/>
              </w:rPr>
              <w:t>Palette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7EB58FF1" w14:textId="77777777" w:rsidR="00406A89" w:rsidRPr="00406A89" w:rsidRDefault="00406A89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89">
              <w:rPr>
                <w:rFonts w:ascii="Times New Roman" w:hAnsi="Times New Roman" w:cs="Times New Roman"/>
                <w:sz w:val="24"/>
                <w:szCs w:val="24"/>
              </w:rPr>
              <w:t xml:space="preserve">Palette </w:t>
            </w:r>
          </w:p>
        </w:tc>
      </w:tr>
      <w:tr w:rsidR="00406A89" w:rsidRPr="00406A89" w14:paraId="6E21BB2F" w14:textId="77777777" w:rsidTr="00406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7F86613D" w14:textId="77777777" w:rsidR="00406A89" w:rsidRPr="00406A89" w:rsidRDefault="00406A89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89">
              <w:rPr>
                <w:rFonts w:ascii="Times New Roman" w:hAnsi="Times New Roman" w:cs="Times New Roman"/>
                <w:sz w:val="24"/>
                <w:szCs w:val="24"/>
              </w:rPr>
              <w:t>Palettiser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614D50CD" w14:textId="77777777" w:rsidR="00406A89" w:rsidRPr="00406A89" w:rsidRDefault="00406A89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A89">
              <w:rPr>
                <w:rFonts w:ascii="Times New Roman" w:hAnsi="Times New Roman" w:cs="Times New Roman"/>
                <w:sz w:val="24"/>
                <w:szCs w:val="24"/>
              </w:rPr>
              <w:t>Palletise</w:t>
            </w:r>
            <w:proofErr w:type="spellEnd"/>
          </w:p>
        </w:tc>
      </w:tr>
      <w:tr w:rsidR="00406A89" w:rsidRPr="004B3F71" w14:paraId="1291AA3A" w14:textId="77777777" w:rsidTr="00317A27">
        <w:trPr>
          <w:trHeight w:val="293"/>
        </w:trPr>
        <w:tc>
          <w:tcPr>
            <w:tcW w:w="4624" w:type="dxa"/>
          </w:tcPr>
          <w:p w14:paraId="1F16FDCD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Portes</w:t>
            </w:r>
            <w:proofErr w:type="spellEnd"/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péage</w:t>
            </w:r>
            <w:proofErr w:type="spellEnd"/>
          </w:p>
        </w:tc>
        <w:tc>
          <w:tcPr>
            <w:tcW w:w="4624" w:type="dxa"/>
          </w:tcPr>
          <w:p w14:paraId="50136189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Tollgates</w:t>
            </w:r>
          </w:p>
        </w:tc>
      </w:tr>
      <w:tr w:rsidR="00406A89" w:rsidRPr="004B3F71" w14:paraId="00B7C414" w14:textId="77777777" w:rsidTr="00317A27">
        <w:trPr>
          <w:trHeight w:val="293"/>
        </w:trPr>
        <w:tc>
          <w:tcPr>
            <w:tcW w:w="4624" w:type="dxa"/>
          </w:tcPr>
          <w:p w14:paraId="793C244C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Prestataire logistique </w:t>
            </w:r>
          </w:p>
        </w:tc>
        <w:tc>
          <w:tcPr>
            <w:tcW w:w="4624" w:type="dxa"/>
          </w:tcPr>
          <w:p w14:paraId="13495E6A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Logistics</w:t>
            </w:r>
            <w:proofErr w:type="spellEnd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 Service Provider</w:t>
            </w:r>
          </w:p>
        </w:tc>
      </w:tr>
      <w:tr w:rsidR="00406A89" w:rsidRPr="004B3F71" w14:paraId="0986A8ED" w14:textId="77777777" w:rsidTr="00317A27">
        <w:trPr>
          <w:trHeight w:val="293"/>
        </w:trPr>
        <w:tc>
          <w:tcPr>
            <w:tcW w:w="4624" w:type="dxa"/>
          </w:tcPr>
          <w:p w14:paraId="24E9F641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Recette </w:t>
            </w:r>
          </w:p>
        </w:tc>
        <w:tc>
          <w:tcPr>
            <w:tcW w:w="4624" w:type="dxa"/>
          </w:tcPr>
          <w:p w14:paraId="3E98DDED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Proceeds</w:t>
            </w:r>
            <w:proofErr w:type="spellEnd"/>
          </w:p>
        </w:tc>
      </w:tr>
      <w:tr w:rsidR="00406A89" w:rsidRPr="004B3F71" w14:paraId="704D16B7" w14:textId="77777777" w:rsidTr="00317A27">
        <w:trPr>
          <w:trHeight w:val="293"/>
        </w:trPr>
        <w:tc>
          <w:tcPr>
            <w:tcW w:w="4624" w:type="dxa"/>
          </w:tcPr>
          <w:p w14:paraId="0E0B4366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Rendement</w:t>
            </w:r>
            <w:proofErr w:type="spellEnd"/>
          </w:p>
        </w:tc>
        <w:tc>
          <w:tcPr>
            <w:tcW w:w="4624" w:type="dxa"/>
          </w:tcPr>
          <w:p w14:paraId="6125557A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Performance yield</w:t>
            </w:r>
          </w:p>
        </w:tc>
      </w:tr>
      <w:tr w:rsidR="00406A89" w:rsidRPr="004B3F71" w14:paraId="15C1F832" w14:textId="77777777" w:rsidTr="00317A27">
        <w:trPr>
          <w:trHeight w:val="293"/>
        </w:trPr>
        <w:tc>
          <w:tcPr>
            <w:tcW w:w="4624" w:type="dxa"/>
          </w:tcPr>
          <w:p w14:paraId="586D4BD0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Réservation</w:t>
            </w:r>
            <w:proofErr w:type="spellEnd"/>
          </w:p>
        </w:tc>
        <w:tc>
          <w:tcPr>
            <w:tcW w:w="4624" w:type="dxa"/>
          </w:tcPr>
          <w:p w14:paraId="7402429A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Booking</w:t>
            </w:r>
          </w:p>
        </w:tc>
      </w:tr>
      <w:tr w:rsidR="00406A89" w:rsidRPr="004B3F71" w14:paraId="658C3AB6" w14:textId="77777777" w:rsidTr="00317A27">
        <w:trPr>
          <w:trHeight w:val="293"/>
        </w:trPr>
        <w:tc>
          <w:tcPr>
            <w:tcW w:w="4624" w:type="dxa"/>
          </w:tcPr>
          <w:p w14:paraId="4D5B5F85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Rotation des stocks</w:t>
            </w:r>
          </w:p>
        </w:tc>
        <w:tc>
          <w:tcPr>
            <w:tcW w:w="4624" w:type="dxa"/>
          </w:tcPr>
          <w:p w14:paraId="456C447D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Inventory turnover</w:t>
            </w:r>
          </w:p>
        </w:tc>
      </w:tr>
      <w:tr w:rsidR="00406A89" w:rsidRPr="004B3F71" w14:paraId="4B0FE283" w14:textId="77777777" w:rsidTr="00317A27">
        <w:trPr>
          <w:trHeight w:val="293"/>
        </w:trPr>
        <w:tc>
          <w:tcPr>
            <w:tcW w:w="4624" w:type="dxa"/>
          </w:tcPr>
          <w:p w14:paraId="4FB54703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Rupture de charge</w:t>
            </w:r>
          </w:p>
        </w:tc>
        <w:tc>
          <w:tcPr>
            <w:tcW w:w="4624" w:type="dxa"/>
          </w:tcPr>
          <w:p w14:paraId="78721155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Load break</w:t>
            </w:r>
          </w:p>
        </w:tc>
      </w:tr>
      <w:tr w:rsidR="00406A89" w:rsidRPr="004B3F71" w14:paraId="371D6550" w14:textId="77777777" w:rsidTr="00317A27">
        <w:trPr>
          <w:trHeight w:val="293"/>
        </w:trPr>
        <w:tc>
          <w:tcPr>
            <w:tcW w:w="4624" w:type="dxa"/>
          </w:tcPr>
          <w:p w14:paraId="3B71A683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Rupture de stock</w:t>
            </w:r>
          </w:p>
        </w:tc>
        <w:tc>
          <w:tcPr>
            <w:tcW w:w="4624" w:type="dxa"/>
          </w:tcPr>
          <w:p w14:paraId="120DD126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Inventory shortage</w:t>
            </w:r>
          </w:p>
        </w:tc>
      </w:tr>
      <w:tr w:rsidR="00406A89" w:rsidRPr="004B3F71" w14:paraId="4917AA95" w14:textId="77777777" w:rsidTr="00317A27">
        <w:trPr>
          <w:trHeight w:val="293"/>
        </w:trPr>
        <w:tc>
          <w:tcPr>
            <w:tcW w:w="4624" w:type="dxa"/>
          </w:tcPr>
          <w:p w14:paraId="7DC484FA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Semi-</w:t>
            </w: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remorque</w:t>
            </w:r>
            <w:proofErr w:type="spellEnd"/>
          </w:p>
        </w:tc>
        <w:tc>
          <w:tcPr>
            <w:tcW w:w="4624" w:type="dxa"/>
          </w:tcPr>
          <w:p w14:paraId="772E5FA1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trailer</w:t>
            </w:r>
          </w:p>
        </w:tc>
      </w:tr>
      <w:tr w:rsidR="00406A89" w:rsidRPr="004B3F71" w14:paraId="101BF29B" w14:textId="77777777" w:rsidTr="00317A27">
        <w:trPr>
          <w:trHeight w:val="293"/>
        </w:trPr>
        <w:tc>
          <w:tcPr>
            <w:tcW w:w="4624" w:type="dxa"/>
          </w:tcPr>
          <w:p w14:paraId="2BF80327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Stock disponible</w:t>
            </w:r>
          </w:p>
        </w:tc>
        <w:tc>
          <w:tcPr>
            <w:tcW w:w="4624" w:type="dxa"/>
          </w:tcPr>
          <w:p w14:paraId="649DADA8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Available Inventory</w:t>
            </w:r>
          </w:p>
        </w:tc>
      </w:tr>
      <w:tr w:rsidR="00406A89" w:rsidRPr="004B3F71" w14:paraId="1EF225A6" w14:textId="77777777" w:rsidTr="00317A27">
        <w:trPr>
          <w:trHeight w:val="293"/>
        </w:trPr>
        <w:tc>
          <w:tcPr>
            <w:tcW w:w="4624" w:type="dxa"/>
          </w:tcPr>
          <w:p w14:paraId="1B36DF5B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Stockage</w:t>
            </w:r>
          </w:p>
        </w:tc>
        <w:tc>
          <w:tcPr>
            <w:tcW w:w="4624" w:type="dxa"/>
          </w:tcPr>
          <w:p w14:paraId="23235EA2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Storage</w:t>
            </w:r>
          </w:p>
        </w:tc>
      </w:tr>
      <w:tr w:rsidR="00406A89" w:rsidRPr="00406A89" w14:paraId="198FBBA4" w14:textId="77777777" w:rsidTr="00406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4A9B1F01" w14:textId="77777777" w:rsidR="00406A89" w:rsidRPr="00406A89" w:rsidRDefault="00406A89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89">
              <w:rPr>
                <w:rFonts w:ascii="Times New Roman" w:hAnsi="Times New Roman" w:cs="Times New Roman"/>
                <w:sz w:val="24"/>
                <w:szCs w:val="24"/>
              </w:rPr>
              <w:t>Stockage de masse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14:paraId="3C015111" w14:textId="77777777" w:rsidR="00406A89" w:rsidRPr="00406A89" w:rsidRDefault="00406A89" w:rsidP="00C4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89">
              <w:rPr>
                <w:rFonts w:ascii="Times New Roman" w:hAnsi="Times New Roman" w:cs="Times New Roman"/>
                <w:sz w:val="24"/>
                <w:szCs w:val="24"/>
              </w:rPr>
              <w:t xml:space="preserve">Bulk </w:t>
            </w:r>
            <w:proofErr w:type="spellStart"/>
            <w:r w:rsidRPr="00406A89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</w:tr>
      <w:tr w:rsidR="00406A89" w:rsidRPr="004B3F71" w14:paraId="4A21BB6A" w14:textId="77777777" w:rsidTr="00317A27">
        <w:trPr>
          <w:trHeight w:val="293"/>
        </w:trPr>
        <w:tc>
          <w:tcPr>
            <w:tcW w:w="4624" w:type="dxa"/>
          </w:tcPr>
          <w:p w14:paraId="3A1E3A7A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Transbordement </w:t>
            </w:r>
          </w:p>
        </w:tc>
        <w:tc>
          <w:tcPr>
            <w:tcW w:w="4624" w:type="dxa"/>
          </w:tcPr>
          <w:p w14:paraId="34B62121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Cross </w:t>
            </w: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docking</w:t>
            </w:r>
            <w:proofErr w:type="spellEnd"/>
          </w:p>
        </w:tc>
      </w:tr>
      <w:tr w:rsidR="00406A89" w:rsidRPr="004B3F71" w14:paraId="561BB372" w14:textId="77777777" w:rsidTr="00317A27">
        <w:trPr>
          <w:trHeight w:val="293"/>
        </w:trPr>
        <w:tc>
          <w:tcPr>
            <w:tcW w:w="4624" w:type="dxa"/>
          </w:tcPr>
          <w:p w14:paraId="0B1FB5D7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Transitaire </w:t>
            </w:r>
          </w:p>
        </w:tc>
        <w:tc>
          <w:tcPr>
            <w:tcW w:w="4624" w:type="dxa"/>
          </w:tcPr>
          <w:p w14:paraId="5A8FB4E6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Forwarding</w:t>
            </w:r>
            <w:proofErr w:type="spellEnd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 agent</w:t>
            </w:r>
          </w:p>
        </w:tc>
      </w:tr>
      <w:tr w:rsidR="00406A89" w:rsidRPr="004B3F71" w14:paraId="12ED8961" w14:textId="77777777" w:rsidTr="00317A27">
        <w:trPr>
          <w:trHeight w:val="293"/>
        </w:trPr>
        <w:tc>
          <w:tcPr>
            <w:tcW w:w="4624" w:type="dxa"/>
          </w:tcPr>
          <w:p w14:paraId="7FBFF8B9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Transport combiné </w:t>
            </w:r>
          </w:p>
        </w:tc>
        <w:tc>
          <w:tcPr>
            <w:tcW w:w="4624" w:type="dxa"/>
          </w:tcPr>
          <w:p w14:paraId="02B5C905" w14:textId="77777777" w:rsidR="00406A89" w:rsidRPr="004B3F71" w:rsidRDefault="00406A89" w:rsidP="00E329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Combined</w:t>
            </w:r>
            <w:proofErr w:type="spellEnd"/>
            <w:r w:rsidRPr="004B3F71">
              <w:rPr>
                <w:rFonts w:ascii="Times New Roman" w:hAnsi="Times New Roman" w:cs="Times New Roman"/>
                <w:sz w:val="24"/>
                <w:szCs w:val="24"/>
              </w:rPr>
              <w:t xml:space="preserve"> transport</w:t>
            </w:r>
          </w:p>
        </w:tc>
      </w:tr>
      <w:tr w:rsidR="00406A89" w:rsidRPr="004B3F71" w14:paraId="58061397" w14:textId="77777777" w:rsidTr="00406A89">
        <w:trPr>
          <w:trHeight w:val="293"/>
        </w:trPr>
        <w:tc>
          <w:tcPr>
            <w:tcW w:w="4624" w:type="dxa"/>
          </w:tcPr>
          <w:p w14:paraId="3DBC096F" w14:textId="77777777" w:rsidR="00406A89" w:rsidRPr="004B3F71" w:rsidRDefault="00406A89" w:rsidP="00E3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Unité de stockage </w:t>
            </w:r>
          </w:p>
        </w:tc>
        <w:tc>
          <w:tcPr>
            <w:tcW w:w="4624" w:type="dxa"/>
          </w:tcPr>
          <w:p w14:paraId="71C2C4D5" w14:textId="77777777" w:rsidR="00406A89" w:rsidRPr="004B3F71" w:rsidRDefault="00406A89" w:rsidP="00E3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F71">
              <w:rPr>
                <w:rFonts w:ascii="Times New Roman" w:hAnsi="Times New Roman" w:cs="Times New Roman"/>
                <w:sz w:val="24"/>
                <w:szCs w:val="24"/>
              </w:rPr>
              <w:t>Stock unit</w:t>
            </w:r>
          </w:p>
        </w:tc>
      </w:tr>
    </w:tbl>
    <w:p w14:paraId="7D0AFF5D" w14:textId="77777777" w:rsidR="00317A27" w:rsidRPr="00317A27" w:rsidRDefault="00317A2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C4625AC" w14:textId="3DBE9E59" w:rsidR="0047614E" w:rsidRPr="00317A27" w:rsidRDefault="00870D1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Dominique et all. 2021-2022</w:t>
      </w:r>
    </w:p>
    <w:p w14:paraId="4A200782" w14:textId="77777777" w:rsidR="0047614E" w:rsidRPr="00317A27" w:rsidRDefault="0047614E">
      <w:pPr>
        <w:rPr>
          <w:lang w:val="en-US"/>
        </w:rPr>
      </w:pPr>
    </w:p>
    <w:sectPr w:rsidR="0047614E" w:rsidRPr="00317A27" w:rsidSect="007A4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14E"/>
    <w:rsid w:val="00114B22"/>
    <w:rsid w:val="001E5D0E"/>
    <w:rsid w:val="00243DFE"/>
    <w:rsid w:val="00317A27"/>
    <w:rsid w:val="00406A89"/>
    <w:rsid w:val="0047614E"/>
    <w:rsid w:val="004B3F71"/>
    <w:rsid w:val="00503962"/>
    <w:rsid w:val="005931A3"/>
    <w:rsid w:val="007A429F"/>
    <w:rsid w:val="00870D1C"/>
    <w:rsid w:val="0087335D"/>
    <w:rsid w:val="00917CFA"/>
    <w:rsid w:val="00CA7AC5"/>
    <w:rsid w:val="00E60051"/>
    <w:rsid w:val="00F6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3E5D"/>
  <w15:docId w15:val="{0C1B631E-7225-419C-823F-C38AA0C0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2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UP1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nicholas sowels</cp:lastModifiedBy>
  <cp:revision>6</cp:revision>
  <dcterms:created xsi:type="dcterms:W3CDTF">2021-11-05T11:38:00Z</dcterms:created>
  <dcterms:modified xsi:type="dcterms:W3CDTF">2021-11-05T12:47:00Z</dcterms:modified>
</cp:coreProperties>
</file>