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1BFF" w:rsidRPr="00192E57" w:rsidRDefault="00DC1BFF" w:rsidP="00DC1BFF">
      <w:pPr>
        <w:rPr>
          <w:rFonts w:ascii="Arial" w:hAnsi="Arial" w:cs="Arial"/>
          <w:b/>
          <w:bCs/>
          <w:sz w:val="22"/>
          <w:szCs w:val="22"/>
          <w:lang w:val="en-US"/>
        </w:rPr>
      </w:pPr>
      <w:r w:rsidRPr="00192E57">
        <w:rPr>
          <w:rFonts w:ascii="Arial" w:hAnsi="Arial" w:cs="Arial"/>
          <w:b/>
          <w:bCs/>
          <w:sz w:val="22"/>
          <w:szCs w:val="22"/>
          <w:lang w:val="en-US"/>
        </w:rPr>
        <w:t xml:space="preserve">Spot the mistakes! </w:t>
      </w:r>
    </w:p>
    <w:p w:rsidR="00DC1BFF" w:rsidRDefault="00DC1BFF" w:rsidP="00DC1BFF">
      <w:pPr>
        <w:rPr>
          <w:rFonts w:ascii="Arial" w:hAnsi="Arial" w:cs="Arial"/>
          <w:sz w:val="22"/>
          <w:szCs w:val="22"/>
          <w:lang w:val="en-US"/>
        </w:rPr>
      </w:pPr>
    </w:p>
    <w:p w:rsidR="00DC1BFF" w:rsidRDefault="00DC1BFF" w:rsidP="00DC1BFF">
      <w:pPr>
        <w:rPr>
          <w:rFonts w:ascii="Arial" w:hAnsi="Arial" w:cs="Arial"/>
          <w:sz w:val="22"/>
          <w:szCs w:val="22"/>
          <w:lang w:val="en-US"/>
        </w:rPr>
      </w:pPr>
      <w:r>
        <w:rPr>
          <w:rFonts w:ascii="Arial" w:hAnsi="Arial" w:cs="Arial"/>
          <w:sz w:val="22"/>
          <w:szCs w:val="22"/>
          <w:lang w:val="en-US"/>
        </w:rPr>
        <w:t xml:space="preserve">Have you found it? I have been looking for this report on FTX </w:t>
      </w:r>
      <w:proofErr w:type="gramStart"/>
      <w:r>
        <w:rPr>
          <w:rFonts w:ascii="Arial" w:hAnsi="Arial" w:cs="Arial"/>
          <w:sz w:val="22"/>
          <w:szCs w:val="22"/>
          <w:lang w:val="en-US"/>
        </w:rPr>
        <w:t>since</w:t>
      </w:r>
      <w:proofErr w:type="gramEnd"/>
      <w:r>
        <w:rPr>
          <w:rFonts w:ascii="Arial" w:hAnsi="Arial" w:cs="Arial"/>
          <w:sz w:val="22"/>
          <w:szCs w:val="22"/>
          <w:lang w:val="en-US"/>
        </w:rPr>
        <w:t xml:space="preserve"> two days! </w:t>
      </w:r>
    </w:p>
    <w:p w:rsidR="00DC1BFF" w:rsidRDefault="00DC1BFF" w:rsidP="00DC1BFF">
      <w:pPr>
        <w:rPr>
          <w:rFonts w:ascii="Arial" w:hAnsi="Arial" w:cs="Arial"/>
          <w:sz w:val="22"/>
          <w:szCs w:val="22"/>
          <w:lang w:val="en-US"/>
        </w:rPr>
      </w:pPr>
    </w:p>
    <w:p w:rsidR="00DC1BFF" w:rsidRDefault="00DC1BFF" w:rsidP="00DC1BFF">
      <w:pPr>
        <w:rPr>
          <w:rFonts w:ascii="Arial" w:hAnsi="Arial" w:cs="Arial"/>
          <w:sz w:val="22"/>
          <w:szCs w:val="22"/>
          <w:lang w:val="en-US"/>
        </w:rPr>
      </w:pPr>
      <w:r>
        <w:rPr>
          <w:rFonts w:ascii="Arial" w:hAnsi="Arial" w:cs="Arial"/>
          <w:sz w:val="22"/>
          <w:szCs w:val="22"/>
          <w:lang w:val="en-US"/>
        </w:rPr>
        <w:t xml:space="preserve">We really look forward to </w:t>
      </w:r>
      <w:proofErr w:type="gramStart"/>
      <w:r>
        <w:rPr>
          <w:rFonts w:ascii="Arial" w:hAnsi="Arial" w:cs="Arial"/>
          <w:sz w:val="22"/>
          <w:szCs w:val="22"/>
          <w:lang w:val="en-US"/>
        </w:rPr>
        <w:t>hear</w:t>
      </w:r>
      <w:proofErr w:type="gramEnd"/>
      <w:r>
        <w:rPr>
          <w:rFonts w:ascii="Arial" w:hAnsi="Arial" w:cs="Arial"/>
          <w:sz w:val="22"/>
          <w:szCs w:val="22"/>
          <w:lang w:val="en-US"/>
        </w:rPr>
        <w:t xml:space="preserve"> what regulators have to say on this topic. </w:t>
      </w:r>
    </w:p>
    <w:p w:rsidR="00DC1BFF" w:rsidRDefault="00DC1BFF" w:rsidP="00DC1BFF">
      <w:pPr>
        <w:rPr>
          <w:rFonts w:ascii="Arial" w:hAnsi="Arial" w:cs="Arial"/>
          <w:sz w:val="22"/>
          <w:szCs w:val="22"/>
          <w:lang w:val="en-US"/>
        </w:rPr>
      </w:pPr>
    </w:p>
    <w:p w:rsidR="00DC1BFF" w:rsidRDefault="00DC1BFF" w:rsidP="00067E18">
      <w:pPr>
        <w:rPr>
          <w:rFonts w:ascii="Arial" w:hAnsi="Arial" w:cs="Arial"/>
          <w:sz w:val="22"/>
          <w:szCs w:val="22"/>
          <w:lang w:val="en-US"/>
        </w:rPr>
      </w:pPr>
      <w:r w:rsidRPr="00BE7706">
        <w:rPr>
          <w:rFonts w:ascii="Arial" w:hAnsi="Arial" w:cs="Arial"/>
          <w:sz w:val="22"/>
          <w:szCs w:val="22"/>
          <w:lang w:val="en-US"/>
        </w:rPr>
        <w:t xml:space="preserve">A lot of people got interested by cryptocurrencies at the time of the pandemic. </w:t>
      </w:r>
    </w:p>
    <w:p w:rsidR="00067E18" w:rsidRDefault="00067E18" w:rsidP="00067E18">
      <w:pPr>
        <w:rPr>
          <w:rFonts w:ascii="Arial" w:hAnsi="Arial" w:cs="Arial"/>
          <w:sz w:val="22"/>
          <w:szCs w:val="22"/>
          <w:lang w:val="en-US"/>
        </w:rPr>
      </w:pPr>
    </w:p>
    <w:p w:rsidR="00DC1BFF" w:rsidRPr="002D7B47" w:rsidRDefault="00067E18" w:rsidP="00067E18">
      <w:pPr>
        <w:pStyle w:val="NormalWeb"/>
        <w:jc w:val="both"/>
        <w:rPr>
          <w:rFonts w:ascii="Arial" w:hAnsi="Arial" w:cs="Arial"/>
          <w:b/>
          <w:bCs/>
          <w:color w:val="000000" w:themeColor="text1"/>
          <w:sz w:val="22"/>
          <w:szCs w:val="22"/>
          <w:lang w:val="en-GB"/>
        </w:rPr>
      </w:pPr>
      <w:r w:rsidRPr="00067E18">
        <w:rPr>
          <w:rFonts w:ascii="Arial" w:hAnsi="Arial" w:cs="Arial"/>
          <w:b/>
          <w:bCs/>
          <w:color w:val="000000" w:themeColor="text1"/>
          <w:sz w:val="22"/>
          <w:szCs w:val="22"/>
          <w:lang w:val="en-US"/>
        </w:rPr>
        <w:sym w:font="Wingdings" w:char="F0E0"/>
      </w:r>
      <w:r>
        <w:rPr>
          <w:rFonts w:ascii="Arial" w:hAnsi="Arial" w:cs="Arial"/>
          <w:b/>
          <w:bCs/>
          <w:color w:val="000000" w:themeColor="text1"/>
          <w:sz w:val="22"/>
          <w:szCs w:val="22"/>
          <w:lang w:val="en-US"/>
        </w:rPr>
        <w:t xml:space="preserve"> </w:t>
      </w:r>
      <w:r w:rsidR="00DC1BFF">
        <w:rPr>
          <w:rFonts w:ascii="Arial" w:hAnsi="Arial" w:cs="Arial"/>
          <w:b/>
          <w:bCs/>
          <w:color w:val="000000" w:themeColor="text1"/>
          <w:sz w:val="22"/>
          <w:szCs w:val="22"/>
          <w:lang w:val="en-GB"/>
        </w:rPr>
        <w:t xml:space="preserve">Crypto: will the bitcoin dream </w:t>
      </w:r>
      <w:proofErr w:type="gramStart"/>
      <w:r w:rsidR="00DC1BFF">
        <w:rPr>
          <w:rFonts w:ascii="Arial" w:hAnsi="Arial" w:cs="Arial"/>
          <w:b/>
          <w:bCs/>
          <w:color w:val="000000" w:themeColor="text1"/>
          <w:sz w:val="22"/>
          <w:szCs w:val="22"/>
          <w:lang w:val="en-GB"/>
        </w:rPr>
        <w:t>succeed?,</w:t>
      </w:r>
      <w:proofErr w:type="gramEnd"/>
      <w:r w:rsidR="00DC1BFF">
        <w:rPr>
          <w:rFonts w:ascii="Arial" w:hAnsi="Arial" w:cs="Arial"/>
          <w:b/>
          <w:bCs/>
          <w:color w:val="000000" w:themeColor="text1"/>
          <w:sz w:val="22"/>
          <w:szCs w:val="22"/>
          <w:lang w:val="en-GB"/>
        </w:rPr>
        <w:t xml:space="preserve"> </w:t>
      </w:r>
      <w:r w:rsidR="00DC1BFF" w:rsidRPr="000F422A">
        <w:rPr>
          <w:rFonts w:ascii="Arial" w:hAnsi="Arial" w:cs="Arial"/>
          <w:b/>
          <w:bCs/>
          <w:i/>
          <w:iCs/>
          <w:color w:val="000000" w:themeColor="text1"/>
          <w:sz w:val="22"/>
          <w:szCs w:val="22"/>
          <w:lang w:val="en-GB"/>
        </w:rPr>
        <w:t>The Economist</w:t>
      </w:r>
      <w:r w:rsidR="00DC1BFF">
        <w:rPr>
          <w:rFonts w:ascii="Arial" w:hAnsi="Arial" w:cs="Arial"/>
          <w:b/>
          <w:bCs/>
          <w:color w:val="000000" w:themeColor="text1"/>
          <w:sz w:val="22"/>
          <w:szCs w:val="22"/>
          <w:lang w:val="en-GB"/>
        </w:rPr>
        <w:t xml:space="preserve">, 2021 </w:t>
      </w:r>
      <w:r w:rsidR="00DC1BFF" w:rsidRPr="002D7B47">
        <w:rPr>
          <w:rFonts w:ascii="Arial" w:hAnsi="Arial" w:cs="Arial"/>
          <w:b/>
          <w:bCs/>
          <w:color w:val="000000" w:themeColor="text1"/>
          <w:sz w:val="22"/>
          <w:szCs w:val="22"/>
          <w:lang w:val="en-GB"/>
        </w:rPr>
        <w:t xml:space="preserve">(from 06:05 to 10:26) </w:t>
      </w:r>
    </w:p>
    <w:p w:rsidR="00DC1BFF" w:rsidRDefault="00DC1BFF" w:rsidP="00DC1BFF">
      <w:pPr>
        <w:pStyle w:val="NormalWeb"/>
        <w:spacing w:line="360" w:lineRule="auto"/>
        <w:jc w:val="both"/>
        <w:rPr>
          <w:rFonts w:ascii="Arial" w:hAnsi="Arial" w:cs="Arial"/>
          <w:color w:val="000000" w:themeColor="text1"/>
          <w:sz w:val="22"/>
          <w:szCs w:val="22"/>
          <w:lang w:val="en-GB"/>
        </w:rPr>
      </w:pPr>
      <w:r w:rsidRPr="0093647E">
        <w:rPr>
          <w:rFonts w:ascii="Arial" w:hAnsi="Arial" w:cs="Arial"/>
          <w:color w:val="000000" w:themeColor="text1"/>
          <w:sz w:val="22"/>
          <w:szCs w:val="22"/>
          <w:lang w:val="en-GB"/>
        </w:rPr>
        <w:t xml:space="preserve">1) </w:t>
      </w:r>
      <w:r>
        <w:rPr>
          <w:rFonts w:ascii="Arial" w:hAnsi="Arial" w:cs="Arial"/>
          <w:color w:val="000000" w:themeColor="text1"/>
          <w:sz w:val="22"/>
          <w:szCs w:val="22"/>
          <w:lang w:val="en-GB"/>
        </w:rPr>
        <w:t xml:space="preserve">Why doesn’t bitcoin really work as a way of paying for things? </w:t>
      </w:r>
    </w:p>
    <w:p w:rsidR="00DC1BFF" w:rsidRPr="0093647E" w:rsidRDefault="00DC1BFF" w:rsidP="00DC1BFF">
      <w:pPr>
        <w:pStyle w:val="NormalWeb"/>
        <w:spacing w:line="360" w:lineRule="auto"/>
        <w:jc w:val="both"/>
        <w:rPr>
          <w:rFonts w:ascii="Arial" w:hAnsi="Arial" w:cs="Arial"/>
          <w:color w:val="000000" w:themeColor="text1"/>
          <w:sz w:val="22"/>
          <w:szCs w:val="22"/>
          <w:lang w:val="en-GB"/>
        </w:rPr>
      </w:pPr>
      <w:r w:rsidRPr="0093647E">
        <w:rPr>
          <w:rFonts w:ascii="Arial" w:hAnsi="Arial" w:cs="Arial"/>
          <w:color w:val="000000" w:themeColor="text1"/>
          <w:sz w:val="22"/>
          <w:szCs w:val="22"/>
          <w:lang w:val="en-GB"/>
        </w:rPr>
        <w:t xml:space="preserve">2) </w:t>
      </w:r>
      <w:r>
        <w:rPr>
          <w:rFonts w:ascii="Arial" w:hAnsi="Arial" w:cs="Arial"/>
          <w:color w:val="000000" w:themeColor="text1"/>
          <w:sz w:val="22"/>
          <w:szCs w:val="22"/>
          <w:lang w:val="en-GB"/>
        </w:rPr>
        <w:t xml:space="preserve">What happened in 2013 in Wales? </w:t>
      </w:r>
    </w:p>
    <w:p w:rsidR="00DC1BFF" w:rsidRPr="0093647E" w:rsidRDefault="00DC1BFF" w:rsidP="00DC1BFF">
      <w:pPr>
        <w:pStyle w:val="NormalWeb"/>
        <w:spacing w:line="360" w:lineRule="auto"/>
        <w:jc w:val="both"/>
        <w:rPr>
          <w:rFonts w:ascii="Arial" w:hAnsi="Arial" w:cs="Arial"/>
          <w:color w:val="000000" w:themeColor="text1"/>
          <w:sz w:val="22"/>
          <w:szCs w:val="22"/>
          <w:lang w:val="en-GB"/>
        </w:rPr>
      </w:pPr>
      <w:r w:rsidRPr="0093647E">
        <w:rPr>
          <w:rFonts w:ascii="Arial" w:hAnsi="Arial" w:cs="Arial"/>
          <w:color w:val="000000" w:themeColor="text1"/>
          <w:sz w:val="22"/>
          <w:szCs w:val="22"/>
          <w:lang w:val="en-GB"/>
        </w:rPr>
        <w:t xml:space="preserve">3) </w:t>
      </w:r>
      <w:r>
        <w:rPr>
          <w:rFonts w:ascii="Arial" w:hAnsi="Arial" w:cs="Arial"/>
          <w:color w:val="000000" w:themeColor="text1"/>
          <w:sz w:val="22"/>
          <w:szCs w:val="22"/>
          <w:lang w:val="en-GB"/>
        </w:rPr>
        <w:t xml:space="preserve">Why are regulators wary (= suspicious)? </w:t>
      </w:r>
    </w:p>
    <w:p w:rsidR="00DC1BFF" w:rsidRDefault="00DC1BFF" w:rsidP="00DC1BFF">
      <w:pPr>
        <w:pStyle w:val="NormalWeb"/>
        <w:spacing w:line="360" w:lineRule="auto"/>
        <w:rPr>
          <w:rFonts w:ascii="Arial" w:hAnsi="Arial" w:cs="Arial"/>
          <w:color w:val="000000" w:themeColor="text1"/>
          <w:sz w:val="22"/>
          <w:szCs w:val="22"/>
          <w:lang w:val="en-GB"/>
        </w:rPr>
      </w:pPr>
      <w:r w:rsidRPr="0093647E">
        <w:rPr>
          <w:rFonts w:ascii="Arial" w:hAnsi="Arial" w:cs="Arial"/>
          <w:color w:val="000000" w:themeColor="text1"/>
          <w:sz w:val="22"/>
          <w:szCs w:val="22"/>
          <w:lang w:val="en-GB"/>
        </w:rPr>
        <w:t>4)</w:t>
      </w:r>
      <w:r>
        <w:rPr>
          <w:rFonts w:ascii="Arial" w:hAnsi="Arial" w:cs="Arial"/>
          <w:color w:val="000000" w:themeColor="text1"/>
          <w:sz w:val="22"/>
          <w:szCs w:val="22"/>
          <w:lang w:val="en-GB"/>
        </w:rPr>
        <w:t xml:space="preserve"> “Leading economists have warned ……………………………………………………………</w:t>
      </w:r>
      <w:proofErr w:type="gramStart"/>
      <w:r>
        <w:rPr>
          <w:rFonts w:ascii="Arial" w:hAnsi="Arial" w:cs="Arial"/>
          <w:color w:val="000000" w:themeColor="text1"/>
          <w:sz w:val="22"/>
          <w:szCs w:val="22"/>
          <w:lang w:val="en-GB"/>
        </w:rPr>
        <w:t>…..</w:t>
      </w:r>
      <w:proofErr w:type="gramEnd"/>
    </w:p>
    <w:p w:rsidR="00DC1BFF" w:rsidRPr="0093647E" w:rsidRDefault="00DC1BFF" w:rsidP="00DC1BFF">
      <w:pPr>
        <w:pStyle w:val="NormalWeb"/>
        <w:spacing w:line="360" w:lineRule="auto"/>
        <w:rPr>
          <w:rFonts w:ascii="Arial" w:hAnsi="Arial" w:cs="Arial"/>
          <w:color w:val="000000" w:themeColor="text1"/>
          <w:sz w:val="22"/>
          <w:szCs w:val="22"/>
          <w:lang w:val="en-GB"/>
        </w:rPr>
      </w:pPr>
      <w:r>
        <w:rPr>
          <w:rFonts w:ascii="Arial" w:hAnsi="Arial" w:cs="Arial"/>
          <w:color w:val="000000" w:themeColor="text1"/>
          <w:sz w:val="22"/>
          <w:szCs w:val="22"/>
          <w:lang w:val="en-GB"/>
        </w:rPr>
        <w:t>…………………………………………………………………….…………………….. investments.”</w:t>
      </w:r>
    </w:p>
    <w:p w:rsidR="00DC1BFF" w:rsidRDefault="00DC1BFF" w:rsidP="00DC1BFF">
      <w:pPr>
        <w:pStyle w:val="NormalWeb"/>
        <w:spacing w:line="360" w:lineRule="auto"/>
        <w:jc w:val="both"/>
        <w:rPr>
          <w:rFonts w:ascii="Arial" w:hAnsi="Arial" w:cs="Arial"/>
          <w:color w:val="000000" w:themeColor="text1"/>
          <w:sz w:val="22"/>
          <w:szCs w:val="22"/>
          <w:lang w:val="en-GB"/>
        </w:rPr>
      </w:pPr>
      <w:r w:rsidRPr="0093647E">
        <w:rPr>
          <w:rFonts w:ascii="Arial" w:hAnsi="Arial" w:cs="Arial"/>
          <w:color w:val="000000" w:themeColor="text1"/>
          <w:sz w:val="22"/>
          <w:szCs w:val="22"/>
          <w:lang w:val="en-GB"/>
        </w:rPr>
        <w:t xml:space="preserve">5) </w:t>
      </w:r>
      <w:r>
        <w:rPr>
          <w:rFonts w:ascii="Arial" w:hAnsi="Arial" w:cs="Arial"/>
          <w:color w:val="000000" w:themeColor="text1"/>
          <w:sz w:val="22"/>
          <w:szCs w:val="22"/>
          <w:lang w:val="en-GB"/>
        </w:rPr>
        <w:t xml:space="preserve">Pick up two examples of historic bubbles. </w:t>
      </w:r>
    </w:p>
    <w:p w:rsidR="00DC1BFF" w:rsidRDefault="00DC1BFF" w:rsidP="00DC1BFF">
      <w:pPr>
        <w:pStyle w:val="NormalWeb"/>
        <w:spacing w:line="360" w:lineRule="auto"/>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6) What is for certain? </w:t>
      </w:r>
    </w:p>
    <w:p w:rsidR="00CB0344" w:rsidRPr="00067E18" w:rsidRDefault="00CB0344">
      <w:pPr>
        <w:rPr>
          <w:lang w:val="en-US"/>
        </w:rPr>
      </w:pPr>
    </w:p>
    <w:p w:rsidR="00067E18" w:rsidRPr="00067E18" w:rsidRDefault="00067E18" w:rsidP="00067E18">
      <w:pPr>
        <w:rPr>
          <w:rFonts w:ascii="Arial" w:hAnsi="Arial" w:cs="Arial"/>
          <w:b/>
          <w:bCs/>
          <w:sz w:val="22"/>
          <w:szCs w:val="22"/>
          <w:lang w:val="en-US"/>
        </w:rPr>
      </w:pPr>
      <w:r w:rsidRPr="00067E18">
        <w:rPr>
          <w:rFonts w:ascii="Arial" w:hAnsi="Arial" w:cs="Arial"/>
          <w:b/>
          <w:bCs/>
          <w:sz w:val="22"/>
          <w:szCs w:val="22"/>
          <w:lang w:val="en-US"/>
        </w:rPr>
        <w:sym w:font="Wingdings" w:char="F0E0"/>
      </w:r>
      <w:r>
        <w:rPr>
          <w:rFonts w:ascii="Arial" w:hAnsi="Arial" w:cs="Arial"/>
          <w:b/>
          <w:bCs/>
          <w:sz w:val="22"/>
          <w:szCs w:val="22"/>
          <w:lang w:val="en-US"/>
        </w:rPr>
        <w:t xml:space="preserve"> </w:t>
      </w:r>
      <w:r w:rsidRPr="00067E18">
        <w:rPr>
          <w:rFonts w:ascii="Arial" w:hAnsi="Arial" w:cs="Arial"/>
          <w:b/>
          <w:bCs/>
          <w:sz w:val="22"/>
          <w:szCs w:val="22"/>
          <w:lang w:val="en-US"/>
        </w:rPr>
        <w:t xml:space="preserve">Infinitive or gerund? </w:t>
      </w:r>
    </w:p>
    <w:p w:rsidR="00067E18" w:rsidRPr="00067E18" w:rsidRDefault="00067E18" w:rsidP="00067E18">
      <w:pPr>
        <w:rPr>
          <w:rFonts w:ascii="Arial" w:hAnsi="Arial" w:cs="Arial"/>
          <w:b/>
          <w:bCs/>
          <w:sz w:val="22"/>
          <w:szCs w:val="22"/>
          <w:lang w:val="en-US"/>
        </w:rPr>
      </w:pPr>
    </w:p>
    <w:p w:rsidR="00DC1BFF" w:rsidRPr="003C6AFA" w:rsidRDefault="00DC1BFF" w:rsidP="00DC1BFF">
      <w:pPr>
        <w:spacing w:line="360" w:lineRule="auto"/>
        <w:jc w:val="both"/>
        <w:rPr>
          <w:rFonts w:ascii="Arial" w:hAnsi="Arial" w:cs="Arial"/>
          <w:b/>
          <w:bCs/>
          <w:sz w:val="10"/>
          <w:szCs w:val="10"/>
          <w:lang w:val="en-US"/>
        </w:rPr>
      </w:pPr>
    </w:p>
    <w:p w:rsidR="00DC1BFF" w:rsidRPr="003C6AFA" w:rsidRDefault="00DC1BFF" w:rsidP="00DC1BFF">
      <w:pPr>
        <w:spacing w:line="276" w:lineRule="auto"/>
        <w:jc w:val="both"/>
        <w:rPr>
          <w:rFonts w:ascii="Arial" w:hAnsi="Arial" w:cs="Arial"/>
          <w:sz w:val="22"/>
          <w:szCs w:val="22"/>
          <w:lang w:val="en-US"/>
        </w:rPr>
      </w:pPr>
      <w:r>
        <w:rPr>
          <w:rFonts w:ascii="Arial" w:hAnsi="Arial" w:cs="Arial"/>
          <w:sz w:val="22"/>
          <w:szCs w:val="22"/>
          <w:lang w:val="en-US"/>
        </w:rPr>
        <w:t xml:space="preserve">1) </w:t>
      </w:r>
      <w:r w:rsidRPr="003C6AFA">
        <w:rPr>
          <w:rFonts w:ascii="Arial" w:hAnsi="Arial" w:cs="Arial"/>
          <w:sz w:val="22"/>
          <w:szCs w:val="22"/>
          <w:lang w:val="en-US"/>
        </w:rPr>
        <w:t>Sky</w:t>
      </w:r>
      <w:r>
        <w:rPr>
          <w:rFonts w:ascii="Arial" w:hAnsi="Arial" w:cs="Arial"/>
          <w:sz w:val="22"/>
          <w:szCs w:val="22"/>
          <w:lang w:val="en-US"/>
        </w:rPr>
        <w:t xml:space="preserve"> News</w:t>
      </w:r>
      <w:r w:rsidRPr="003C6AFA">
        <w:rPr>
          <w:rFonts w:ascii="Arial" w:hAnsi="Arial" w:cs="Arial"/>
          <w:sz w:val="22"/>
          <w:szCs w:val="22"/>
          <w:lang w:val="en-US"/>
        </w:rPr>
        <w:t xml:space="preserve"> has been ordered </w:t>
      </w:r>
      <w:r w:rsidRPr="003C6AFA">
        <w:rPr>
          <w:rFonts w:ascii="Arial" w:hAnsi="Arial" w:cs="Arial"/>
          <w:i/>
          <w:iCs/>
          <w:sz w:val="22"/>
          <w:szCs w:val="22"/>
          <w:lang w:val="en-US"/>
        </w:rPr>
        <w:t>to sell / selling</w:t>
      </w:r>
      <w:r w:rsidRPr="003C6AFA">
        <w:rPr>
          <w:rFonts w:ascii="Arial" w:hAnsi="Arial" w:cs="Arial"/>
          <w:sz w:val="22"/>
          <w:szCs w:val="22"/>
          <w:lang w:val="en-US"/>
        </w:rPr>
        <w:t xml:space="preserve"> part of its stake in ITV. </w:t>
      </w:r>
    </w:p>
    <w:p w:rsidR="00DC1BFF" w:rsidRPr="003C6AFA" w:rsidRDefault="00DC1BFF" w:rsidP="00DC1BFF">
      <w:pPr>
        <w:spacing w:line="276" w:lineRule="auto"/>
        <w:jc w:val="both"/>
        <w:rPr>
          <w:rFonts w:ascii="Arial" w:hAnsi="Arial" w:cs="Arial"/>
          <w:sz w:val="22"/>
          <w:szCs w:val="22"/>
          <w:lang w:val="en-US"/>
        </w:rPr>
      </w:pPr>
      <w:r w:rsidRPr="003C6AFA">
        <w:rPr>
          <w:rFonts w:ascii="Arial" w:hAnsi="Arial" w:cs="Arial"/>
          <w:sz w:val="22"/>
          <w:szCs w:val="22"/>
          <w:lang w:val="en-US"/>
        </w:rPr>
        <w:t>2</w:t>
      </w:r>
      <w:r>
        <w:rPr>
          <w:rFonts w:ascii="Arial" w:hAnsi="Arial" w:cs="Arial"/>
          <w:sz w:val="22"/>
          <w:szCs w:val="22"/>
          <w:lang w:val="en-US"/>
        </w:rPr>
        <w:t xml:space="preserve">) </w:t>
      </w:r>
      <w:r w:rsidRPr="003C6AFA">
        <w:rPr>
          <w:rFonts w:ascii="Arial" w:hAnsi="Arial" w:cs="Arial"/>
          <w:sz w:val="22"/>
          <w:szCs w:val="22"/>
          <w:lang w:val="en-US"/>
        </w:rPr>
        <w:t xml:space="preserve">Our team is not very good at </w:t>
      </w:r>
      <w:r w:rsidRPr="003C6AFA">
        <w:rPr>
          <w:rFonts w:ascii="Arial" w:hAnsi="Arial" w:cs="Arial"/>
          <w:i/>
          <w:iCs/>
          <w:sz w:val="22"/>
          <w:szCs w:val="22"/>
          <w:lang w:val="en-US"/>
        </w:rPr>
        <w:t>make / making</w:t>
      </w:r>
      <w:r w:rsidRPr="003C6AFA">
        <w:rPr>
          <w:rFonts w:ascii="Arial" w:hAnsi="Arial" w:cs="Arial"/>
          <w:sz w:val="22"/>
          <w:szCs w:val="22"/>
          <w:lang w:val="en-US"/>
        </w:rPr>
        <w:t xml:space="preserve"> </w:t>
      </w:r>
      <w:r>
        <w:rPr>
          <w:rFonts w:ascii="Arial" w:hAnsi="Arial" w:cs="Arial"/>
          <w:sz w:val="22"/>
          <w:szCs w:val="22"/>
          <w:lang w:val="en-US"/>
        </w:rPr>
        <w:t xml:space="preserve">Zoom </w:t>
      </w:r>
      <w:r w:rsidRPr="003C6AFA">
        <w:rPr>
          <w:rFonts w:ascii="Arial" w:hAnsi="Arial" w:cs="Arial"/>
          <w:sz w:val="22"/>
          <w:szCs w:val="22"/>
          <w:lang w:val="en-US"/>
        </w:rPr>
        <w:t xml:space="preserve">presentations. </w:t>
      </w:r>
    </w:p>
    <w:p w:rsidR="00DC1BFF" w:rsidRPr="003C6AFA" w:rsidRDefault="00DC1BFF" w:rsidP="00DC1BFF">
      <w:pPr>
        <w:spacing w:line="276" w:lineRule="auto"/>
        <w:jc w:val="both"/>
        <w:rPr>
          <w:rFonts w:ascii="Arial" w:hAnsi="Arial" w:cs="Arial"/>
          <w:sz w:val="22"/>
          <w:szCs w:val="22"/>
          <w:lang w:val="en-US"/>
        </w:rPr>
      </w:pPr>
      <w:r w:rsidRPr="003C6AFA">
        <w:rPr>
          <w:rFonts w:ascii="Arial" w:hAnsi="Arial" w:cs="Arial"/>
          <w:sz w:val="22"/>
          <w:szCs w:val="22"/>
          <w:lang w:val="en-US"/>
        </w:rPr>
        <w:t>3</w:t>
      </w:r>
      <w:r>
        <w:rPr>
          <w:rFonts w:ascii="Arial" w:hAnsi="Arial" w:cs="Arial"/>
          <w:sz w:val="22"/>
          <w:szCs w:val="22"/>
          <w:lang w:val="en-US"/>
        </w:rPr>
        <w:t>)</w:t>
      </w:r>
      <w:r w:rsidRPr="003C6AFA">
        <w:rPr>
          <w:rFonts w:ascii="Arial" w:hAnsi="Arial" w:cs="Arial"/>
          <w:sz w:val="22"/>
          <w:szCs w:val="22"/>
          <w:lang w:val="en-US"/>
        </w:rPr>
        <w:t xml:space="preserve"> </w:t>
      </w:r>
      <w:r>
        <w:rPr>
          <w:rFonts w:ascii="Arial" w:hAnsi="Arial" w:cs="Arial"/>
          <w:sz w:val="22"/>
          <w:szCs w:val="22"/>
          <w:lang w:val="en-US"/>
        </w:rPr>
        <w:t xml:space="preserve">We </w:t>
      </w:r>
      <w:r w:rsidRPr="003C6AFA">
        <w:rPr>
          <w:rFonts w:ascii="Arial" w:hAnsi="Arial" w:cs="Arial"/>
          <w:sz w:val="22"/>
          <w:szCs w:val="22"/>
          <w:lang w:val="en-US"/>
        </w:rPr>
        <w:t xml:space="preserve">regret </w:t>
      </w:r>
      <w:r w:rsidRPr="003C6AFA">
        <w:rPr>
          <w:rFonts w:ascii="Arial" w:hAnsi="Arial" w:cs="Arial"/>
          <w:i/>
          <w:iCs/>
          <w:sz w:val="22"/>
          <w:szCs w:val="22"/>
          <w:lang w:val="en-US"/>
        </w:rPr>
        <w:t>to tell / telling</w:t>
      </w:r>
      <w:r w:rsidRPr="003C6AFA">
        <w:rPr>
          <w:rFonts w:ascii="Arial" w:hAnsi="Arial" w:cs="Arial"/>
          <w:sz w:val="22"/>
          <w:szCs w:val="22"/>
          <w:lang w:val="en-US"/>
        </w:rPr>
        <w:t xml:space="preserve"> you that we are cancelling our contract immediately. </w:t>
      </w:r>
    </w:p>
    <w:p w:rsidR="00DC1BFF" w:rsidRPr="003C6AFA" w:rsidRDefault="00DC1BFF" w:rsidP="00DC1BFF">
      <w:pPr>
        <w:spacing w:line="276" w:lineRule="auto"/>
        <w:jc w:val="both"/>
        <w:rPr>
          <w:rFonts w:ascii="Arial" w:hAnsi="Arial" w:cs="Arial"/>
          <w:sz w:val="22"/>
          <w:szCs w:val="22"/>
          <w:lang w:val="en-US"/>
        </w:rPr>
      </w:pPr>
      <w:r w:rsidRPr="003C6AFA">
        <w:rPr>
          <w:rFonts w:ascii="Arial" w:hAnsi="Arial" w:cs="Arial"/>
          <w:sz w:val="22"/>
          <w:szCs w:val="22"/>
          <w:lang w:val="en-US"/>
        </w:rPr>
        <w:t>4</w:t>
      </w:r>
      <w:r>
        <w:rPr>
          <w:rFonts w:ascii="Arial" w:hAnsi="Arial" w:cs="Arial"/>
          <w:sz w:val="22"/>
          <w:szCs w:val="22"/>
          <w:lang w:val="en-US"/>
        </w:rPr>
        <w:t>)</w:t>
      </w:r>
      <w:r w:rsidRPr="003C6AFA">
        <w:rPr>
          <w:rFonts w:ascii="Arial" w:hAnsi="Arial" w:cs="Arial"/>
          <w:sz w:val="22"/>
          <w:szCs w:val="22"/>
          <w:lang w:val="en-US"/>
        </w:rPr>
        <w:t xml:space="preserve"> I forgot </w:t>
      </w:r>
      <w:r w:rsidRPr="003C6AFA">
        <w:rPr>
          <w:rFonts w:ascii="Arial" w:hAnsi="Arial" w:cs="Arial"/>
          <w:i/>
          <w:iCs/>
          <w:sz w:val="22"/>
          <w:szCs w:val="22"/>
          <w:lang w:val="en-US"/>
        </w:rPr>
        <w:t>to send / sending</w:t>
      </w:r>
      <w:r w:rsidRPr="003C6AFA">
        <w:rPr>
          <w:rFonts w:ascii="Arial" w:hAnsi="Arial" w:cs="Arial"/>
          <w:sz w:val="22"/>
          <w:szCs w:val="22"/>
          <w:lang w:val="en-US"/>
        </w:rPr>
        <w:t xml:space="preserve"> an email to our client so he wasn’t too pleased. </w:t>
      </w:r>
    </w:p>
    <w:p w:rsidR="00DC1BFF" w:rsidRPr="003C6AFA" w:rsidRDefault="00DC1BFF" w:rsidP="00DC1BFF">
      <w:pPr>
        <w:spacing w:line="276" w:lineRule="auto"/>
        <w:jc w:val="both"/>
        <w:rPr>
          <w:rFonts w:ascii="Arial" w:hAnsi="Arial" w:cs="Arial"/>
          <w:sz w:val="22"/>
          <w:szCs w:val="22"/>
          <w:lang w:val="en-US"/>
        </w:rPr>
      </w:pPr>
      <w:r w:rsidRPr="003C6AFA">
        <w:rPr>
          <w:rFonts w:ascii="Arial" w:hAnsi="Arial" w:cs="Arial"/>
          <w:sz w:val="22"/>
          <w:szCs w:val="22"/>
          <w:lang w:val="en-US"/>
        </w:rPr>
        <w:t xml:space="preserve">5) When I tried </w:t>
      </w:r>
      <w:r w:rsidRPr="003C6AFA">
        <w:rPr>
          <w:rFonts w:ascii="Arial" w:hAnsi="Arial" w:cs="Arial"/>
          <w:i/>
          <w:iCs/>
          <w:sz w:val="22"/>
          <w:szCs w:val="22"/>
          <w:lang w:val="en-US"/>
        </w:rPr>
        <w:t>to speak / speaking</w:t>
      </w:r>
      <w:r w:rsidRPr="003C6AFA">
        <w:rPr>
          <w:rFonts w:ascii="Arial" w:hAnsi="Arial" w:cs="Arial"/>
          <w:sz w:val="22"/>
          <w:szCs w:val="22"/>
          <w:lang w:val="en-US"/>
        </w:rPr>
        <w:t xml:space="preserve"> to the customer service, they didn’t do anything</w:t>
      </w:r>
      <w:r>
        <w:rPr>
          <w:rFonts w:ascii="Arial" w:hAnsi="Arial" w:cs="Arial"/>
          <w:sz w:val="22"/>
          <w:szCs w:val="22"/>
          <w:lang w:val="en-US"/>
        </w:rPr>
        <w:t xml:space="preserve"> at all!</w:t>
      </w:r>
    </w:p>
    <w:p w:rsidR="00DC1BFF" w:rsidRPr="003C6AFA" w:rsidRDefault="00DC1BFF" w:rsidP="00DC1BFF">
      <w:pPr>
        <w:spacing w:line="276" w:lineRule="auto"/>
        <w:jc w:val="both"/>
        <w:rPr>
          <w:rFonts w:ascii="Arial" w:hAnsi="Arial" w:cs="Arial"/>
          <w:sz w:val="22"/>
          <w:szCs w:val="22"/>
          <w:lang w:val="en-US"/>
        </w:rPr>
      </w:pPr>
      <w:r w:rsidRPr="003C6AFA">
        <w:rPr>
          <w:rFonts w:ascii="Arial" w:hAnsi="Arial" w:cs="Arial"/>
          <w:sz w:val="22"/>
          <w:szCs w:val="22"/>
          <w:lang w:val="en-US"/>
        </w:rPr>
        <w:t xml:space="preserve">6) Have you considered </w:t>
      </w:r>
      <w:r w:rsidRPr="003C6AFA">
        <w:rPr>
          <w:rFonts w:ascii="Arial" w:hAnsi="Arial" w:cs="Arial"/>
          <w:i/>
          <w:iCs/>
          <w:sz w:val="22"/>
          <w:szCs w:val="22"/>
          <w:lang w:val="en-US"/>
        </w:rPr>
        <w:t>to apply / applying</w:t>
      </w:r>
      <w:r w:rsidRPr="003C6AFA">
        <w:rPr>
          <w:rFonts w:ascii="Arial" w:hAnsi="Arial" w:cs="Arial"/>
          <w:sz w:val="22"/>
          <w:szCs w:val="22"/>
          <w:lang w:val="en-US"/>
        </w:rPr>
        <w:t xml:space="preserve"> for a promotion? </w:t>
      </w:r>
    </w:p>
    <w:p w:rsidR="00DC1BFF" w:rsidRPr="003C6AFA" w:rsidRDefault="00DC1BFF" w:rsidP="00DC1BFF">
      <w:pPr>
        <w:spacing w:line="276" w:lineRule="auto"/>
        <w:jc w:val="both"/>
        <w:rPr>
          <w:rFonts w:ascii="Arial" w:hAnsi="Arial" w:cs="Arial"/>
          <w:sz w:val="22"/>
          <w:szCs w:val="22"/>
          <w:lang w:val="en-US"/>
        </w:rPr>
      </w:pPr>
      <w:r w:rsidRPr="003C6AFA">
        <w:rPr>
          <w:rFonts w:ascii="Arial" w:hAnsi="Arial" w:cs="Arial"/>
          <w:sz w:val="22"/>
          <w:szCs w:val="22"/>
          <w:lang w:val="en-US"/>
        </w:rPr>
        <w:t xml:space="preserve">7) There are reports that Vodafone plans </w:t>
      </w:r>
      <w:r w:rsidRPr="003C6AFA">
        <w:rPr>
          <w:rFonts w:ascii="Arial" w:hAnsi="Arial" w:cs="Arial"/>
          <w:i/>
          <w:iCs/>
          <w:sz w:val="22"/>
          <w:szCs w:val="22"/>
          <w:lang w:val="en-US"/>
        </w:rPr>
        <w:t>to target / targeting</w:t>
      </w:r>
      <w:r w:rsidRPr="003C6AFA">
        <w:rPr>
          <w:rFonts w:ascii="Arial" w:hAnsi="Arial" w:cs="Arial"/>
          <w:sz w:val="22"/>
          <w:szCs w:val="22"/>
          <w:lang w:val="en-US"/>
        </w:rPr>
        <w:t xml:space="preserve"> </w:t>
      </w:r>
      <w:r>
        <w:rPr>
          <w:rFonts w:ascii="Arial" w:hAnsi="Arial" w:cs="Arial"/>
          <w:sz w:val="22"/>
          <w:szCs w:val="22"/>
          <w:lang w:val="en-US"/>
        </w:rPr>
        <w:t>this</w:t>
      </w:r>
      <w:r w:rsidRPr="003C6AFA">
        <w:rPr>
          <w:rFonts w:ascii="Arial" w:hAnsi="Arial" w:cs="Arial"/>
          <w:sz w:val="22"/>
          <w:szCs w:val="22"/>
          <w:lang w:val="en-US"/>
        </w:rPr>
        <w:t xml:space="preserve"> company for takeover. </w:t>
      </w:r>
    </w:p>
    <w:p w:rsidR="00DC1BFF" w:rsidRPr="003C6AFA" w:rsidRDefault="00DC1BFF" w:rsidP="00DC1BFF">
      <w:pPr>
        <w:spacing w:line="276" w:lineRule="auto"/>
        <w:jc w:val="both"/>
        <w:rPr>
          <w:rFonts w:ascii="Arial" w:hAnsi="Arial" w:cs="Arial"/>
          <w:sz w:val="22"/>
          <w:szCs w:val="22"/>
          <w:lang w:val="en-US"/>
        </w:rPr>
      </w:pPr>
      <w:r w:rsidRPr="003C6AFA">
        <w:rPr>
          <w:rFonts w:ascii="Arial" w:hAnsi="Arial" w:cs="Arial"/>
          <w:sz w:val="22"/>
          <w:szCs w:val="22"/>
          <w:lang w:val="en-US"/>
        </w:rPr>
        <w:t xml:space="preserve">8) We stopped trying </w:t>
      </w:r>
      <w:r w:rsidRPr="003C6AFA">
        <w:rPr>
          <w:rFonts w:ascii="Arial" w:hAnsi="Arial" w:cs="Arial"/>
          <w:i/>
          <w:iCs/>
          <w:sz w:val="22"/>
          <w:szCs w:val="22"/>
          <w:lang w:val="en-US"/>
        </w:rPr>
        <w:t>to break / breaking</w:t>
      </w:r>
      <w:r w:rsidRPr="003C6AFA">
        <w:rPr>
          <w:rFonts w:ascii="Arial" w:hAnsi="Arial" w:cs="Arial"/>
          <w:sz w:val="22"/>
          <w:szCs w:val="22"/>
          <w:lang w:val="en-US"/>
        </w:rPr>
        <w:t xml:space="preserve"> into the US market because of the recession. </w:t>
      </w:r>
    </w:p>
    <w:p w:rsidR="00DC1BFF" w:rsidRPr="003C6AFA" w:rsidRDefault="00DC1BFF" w:rsidP="00DC1BFF">
      <w:pPr>
        <w:spacing w:line="276" w:lineRule="auto"/>
        <w:jc w:val="both"/>
        <w:rPr>
          <w:rFonts w:ascii="Arial" w:hAnsi="Arial" w:cs="Arial"/>
          <w:sz w:val="22"/>
          <w:szCs w:val="22"/>
          <w:lang w:val="en-US"/>
        </w:rPr>
      </w:pPr>
      <w:r w:rsidRPr="003C6AFA">
        <w:rPr>
          <w:rFonts w:ascii="Arial" w:hAnsi="Arial" w:cs="Arial"/>
          <w:sz w:val="22"/>
          <w:szCs w:val="22"/>
          <w:lang w:val="en-US"/>
        </w:rPr>
        <w:t xml:space="preserve">9) They denied </w:t>
      </w:r>
      <w:r w:rsidRPr="003C6AFA">
        <w:rPr>
          <w:rFonts w:ascii="Arial" w:hAnsi="Arial" w:cs="Arial"/>
          <w:i/>
          <w:iCs/>
          <w:sz w:val="22"/>
          <w:szCs w:val="22"/>
          <w:lang w:val="en-US"/>
        </w:rPr>
        <w:t>to buy / buying</w:t>
      </w:r>
      <w:r w:rsidRPr="003C6AFA">
        <w:rPr>
          <w:rFonts w:ascii="Arial" w:hAnsi="Arial" w:cs="Arial"/>
          <w:sz w:val="22"/>
          <w:szCs w:val="22"/>
          <w:lang w:val="en-US"/>
        </w:rPr>
        <w:t xml:space="preserve"> the shares using insider knowledge. </w:t>
      </w:r>
    </w:p>
    <w:p w:rsidR="00DC1BFF" w:rsidRPr="003C6AFA" w:rsidRDefault="00DC1BFF" w:rsidP="00DC1BFF">
      <w:pPr>
        <w:spacing w:line="276" w:lineRule="auto"/>
        <w:jc w:val="both"/>
        <w:rPr>
          <w:rFonts w:ascii="Arial" w:hAnsi="Arial" w:cs="Arial"/>
          <w:sz w:val="22"/>
          <w:szCs w:val="22"/>
          <w:lang w:val="en-US"/>
        </w:rPr>
      </w:pPr>
      <w:r w:rsidRPr="003C6AFA">
        <w:rPr>
          <w:rFonts w:ascii="Arial" w:hAnsi="Arial" w:cs="Arial"/>
          <w:sz w:val="22"/>
          <w:szCs w:val="22"/>
          <w:lang w:val="en-US"/>
        </w:rPr>
        <w:t xml:space="preserve">10) Our partners are very capable and deserve </w:t>
      </w:r>
      <w:r w:rsidRPr="003C6AFA">
        <w:rPr>
          <w:rFonts w:ascii="Arial" w:hAnsi="Arial" w:cs="Arial"/>
          <w:i/>
          <w:iCs/>
          <w:sz w:val="22"/>
          <w:szCs w:val="22"/>
          <w:lang w:val="en-US"/>
        </w:rPr>
        <w:t>to be / being</w:t>
      </w:r>
      <w:r w:rsidRPr="003C6AFA">
        <w:rPr>
          <w:rFonts w:ascii="Arial" w:hAnsi="Arial" w:cs="Arial"/>
          <w:sz w:val="22"/>
          <w:szCs w:val="22"/>
          <w:lang w:val="en-US"/>
        </w:rPr>
        <w:t xml:space="preserve"> given more responsibilities. </w:t>
      </w:r>
    </w:p>
    <w:p w:rsidR="00067E18" w:rsidRDefault="00067E18" w:rsidP="00067E18">
      <w:pPr>
        <w:rPr>
          <w:rFonts w:ascii="Arial" w:hAnsi="Arial" w:cs="Arial"/>
          <w:b/>
          <w:bCs/>
          <w:sz w:val="22"/>
          <w:szCs w:val="22"/>
          <w:lang w:val="en-US"/>
        </w:rPr>
      </w:pPr>
    </w:p>
    <w:p w:rsidR="00067E18" w:rsidRDefault="00067E18" w:rsidP="00067E18">
      <w:pPr>
        <w:rPr>
          <w:rFonts w:ascii="Arial" w:hAnsi="Arial" w:cs="Arial"/>
          <w:b/>
          <w:bCs/>
          <w:sz w:val="22"/>
          <w:szCs w:val="22"/>
          <w:lang w:val="en-US"/>
        </w:rPr>
      </w:pPr>
    </w:p>
    <w:p w:rsidR="00067E18" w:rsidRPr="00A936EE" w:rsidRDefault="00067E18" w:rsidP="00067E18">
      <w:pPr>
        <w:spacing w:line="276" w:lineRule="auto"/>
        <w:rPr>
          <w:rFonts w:ascii="Arial" w:hAnsi="Arial" w:cs="Arial"/>
          <w:sz w:val="22"/>
          <w:szCs w:val="22"/>
          <w:lang w:val="en-US"/>
        </w:rPr>
      </w:pPr>
      <w:r w:rsidRPr="00A936EE">
        <w:rPr>
          <w:rFonts w:ascii="Arial" w:hAnsi="Arial" w:cs="Arial"/>
          <w:sz w:val="22"/>
          <w:szCs w:val="22"/>
          <w:lang w:val="en-US"/>
        </w:rPr>
        <w:t>a)</w:t>
      </w:r>
      <w:r>
        <w:rPr>
          <w:rFonts w:ascii="Arial" w:hAnsi="Arial" w:cs="Arial"/>
          <w:sz w:val="22"/>
          <w:szCs w:val="22"/>
          <w:lang w:val="en-US"/>
        </w:rPr>
        <w:t xml:space="preserve"> They </w:t>
      </w:r>
      <w:r w:rsidRPr="001D6005">
        <w:rPr>
          <w:rFonts w:ascii="Arial" w:hAnsi="Arial" w:cs="Arial"/>
          <w:b/>
          <w:bCs/>
          <w:sz w:val="22"/>
          <w:szCs w:val="22"/>
          <w:lang w:val="en-US"/>
        </w:rPr>
        <w:t>intended</w:t>
      </w:r>
      <w:r>
        <w:rPr>
          <w:rFonts w:ascii="Arial" w:hAnsi="Arial" w:cs="Arial"/>
          <w:sz w:val="22"/>
          <w:szCs w:val="22"/>
          <w:lang w:val="en-US"/>
        </w:rPr>
        <w:t xml:space="preserve"> (to leave)</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the office at 6:30 to meet friends afterwards. </w:t>
      </w:r>
    </w:p>
    <w:p w:rsidR="00067E18" w:rsidRPr="00A936EE" w:rsidRDefault="00067E18" w:rsidP="00067E18">
      <w:pPr>
        <w:spacing w:line="276" w:lineRule="auto"/>
        <w:rPr>
          <w:rFonts w:ascii="Arial" w:hAnsi="Arial" w:cs="Arial"/>
          <w:sz w:val="22"/>
          <w:szCs w:val="22"/>
          <w:lang w:val="en-US"/>
        </w:rPr>
      </w:pPr>
      <w:r w:rsidRPr="00A936EE">
        <w:rPr>
          <w:rFonts w:ascii="Arial" w:hAnsi="Arial" w:cs="Arial"/>
          <w:sz w:val="22"/>
          <w:szCs w:val="22"/>
          <w:lang w:val="en-US"/>
        </w:rPr>
        <w:t>b)</w:t>
      </w:r>
      <w:r>
        <w:rPr>
          <w:rFonts w:ascii="Arial" w:hAnsi="Arial" w:cs="Arial"/>
          <w:sz w:val="22"/>
          <w:szCs w:val="22"/>
          <w:lang w:val="en-US"/>
        </w:rPr>
        <w:t xml:space="preserve"> Our colleagues </w:t>
      </w:r>
      <w:r w:rsidRPr="001D6005">
        <w:rPr>
          <w:rFonts w:ascii="Arial" w:hAnsi="Arial" w:cs="Arial"/>
          <w:b/>
          <w:bCs/>
          <w:sz w:val="22"/>
          <w:szCs w:val="22"/>
          <w:lang w:val="en-US"/>
        </w:rPr>
        <w:t>mentioned</w:t>
      </w:r>
      <w:r>
        <w:rPr>
          <w:rFonts w:ascii="Arial" w:hAnsi="Arial" w:cs="Arial"/>
          <w:sz w:val="22"/>
          <w:szCs w:val="22"/>
          <w:lang w:val="en-US"/>
        </w:rPr>
        <w:t xml:space="preserve"> (to attend)</w:t>
      </w:r>
      <w:r>
        <w:rPr>
          <w:rFonts w:ascii="Arial" w:hAnsi="Arial" w:cs="Arial"/>
          <w:sz w:val="22"/>
          <w:szCs w:val="22"/>
          <w:lang w:val="en-US"/>
        </w:rPr>
        <w:tab/>
      </w:r>
      <w:r>
        <w:rPr>
          <w:rFonts w:ascii="Arial" w:hAnsi="Arial" w:cs="Arial"/>
          <w:sz w:val="22"/>
          <w:szCs w:val="22"/>
          <w:lang w:val="en-US"/>
        </w:rPr>
        <w:tab/>
        <w:t xml:space="preserve">         an interesting talk on FTX last week. </w:t>
      </w:r>
    </w:p>
    <w:p w:rsidR="00067E18" w:rsidRPr="00A936EE" w:rsidRDefault="00067E18" w:rsidP="00067E18">
      <w:pPr>
        <w:spacing w:line="276" w:lineRule="auto"/>
        <w:rPr>
          <w:rFonts w:ascii="Arial" w:hAnsi="Arial" w:cs="Arial"/>
          <w:sz w:val="22"/>
          <w:szCs w:val="22"/>
          <w:lang w:val="en-US"/>
        </w:rPr>
      </w:pPr>
      <w:r w:rsidRPr="00A936EE">
        <w:rPr>
          <w:rFonts w:ascii="Arial" w:hAnsi="Arial" w:cs="Arial"/>
          <w:sz w:val="22"/>
          <w:szCs w:val="22"/>
          <w:lang w:val="en-US"/>
        </w:rPr>
        <w:t>c)</w:t>
      </w:r>
      <w:r>
        <w:rPr>
          <w:rFonts w:ascii="Arial" w:hAnsi="Arial" w:cs="Arial"/>
          <w:sz w:val="22"/>
          <w:szCs w:val="22"/>
          <w:lang w:val="en-US"/>
        </w:rPr>
        <w:t xml:space="preserve"> Our clients </w:t>
      </w:r>
      <w:r w:rsidRPr="001D6005">
        <w:rPr>
          <w:rFonts w:ascii="Arial" w:hAnsi="Arial" w:cs="Arial"/>
          <w:b/>
          <w:bCs/>
          <w:sz w:val="22"/>
          <w:szCs w:val="22"/>
          <w:lang w:val="en-US"/>
        </w:rPr>
        <w:t>insisted on</w:t>
      </w:r>
      <w:r>
        <w:rPr>
          <w:rFonts w:ascii="Arial" w:hAnsi="Arial" w:cs="Arial"/>
          <w:sz w:val="22"/>
          <w:szCs w:val="22"/>
          <w:lang w:val="en-US"/>
        </w:rPr>
        <w:t xml:space="preserve"> (to invite)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us for lunch after the meeting. </w:t>
      </w:r>
    </w:p>
    <w:p w:rsidR="00067E18" w:rsidRPr="00A936EE" w:rsidRDefault="00067E18" w:rsidP="00067E18">
      <w:pPr>
        <w:spacing w:line="276" w:lineRule="auto"/>
        <w:rPr>
          <w:rFonts w:ascii="Arial" w:hAnsi="Arial" w:cs="Arial"/>
          <w:sz w:val="22"/>
          <w:szCs w:val="22"/>
          <w:lang w:val="en-US"/>
        </w:rPr>
      </w:pPr>
      <w:r w:rsidRPr="00A936EE">
        <w:rPr>
          <w:rFonts w:ascii="Arial" w:hAnsi="Arial" w:cs="Arial"/>
          <w:sz w:val="22"/>
          <w:szCs w:val="22"/>
          <w:lang w:val="en-US"/>
        </w:rPr>
        <w:t>d)</w:t>
      </w:r>
      <w:r>
        <w:rPr>
          <w:rFonts w:ascii="Arial" w:hAnsi="Arial" w:cs="Arial"/>
          <w:sz w:val="22"/>
          <w:szCs w:val="22"/>
          <w:lang w:val="en-US"/>
        </w:rPr>
        <w:t xml:space="preserve"> The jury is still out so we would </w:t>
      </w:r>
      <w:r w:rsidRPr="007A58A8">
        <w:rPr>
          <w:rFonts w:ascii="Arial" w:hAnsi="Arial" w:cs="Arial"/>
          <w:b/>
          <w:bCs/>
          <w:sz w:val="22"/>
          <w:szCs w:val="22"/>
          <w:lang w:val="en-US"/>
        </w:rPr>
        <w:t>encourage</w:t>
      </w:r>
      <w:r>
        <w:rPr>
          <w:rFonts w:ascii="Arial" w:hAnsi="Arial" w:cs="Arial"/>
          <w:sz w:val="22"/>
          <w:szCs w:val="22"/>
          <w:lang w:val="en-US"/>
        </w:rPr>
        <w:t xml:space="preserve"> you (to wait for)</w:t>
      </w:r>
      <w:r>
        <w:rPr>
          <w:rFonts w:ascii="Arial" w:hAnsi="Arial" w:cs="Arial"/>
          <w:sz w:val="22"/>
          <w:szCs w:val="22"/>
          <w:lang w:val="en-US"/>
        </w:rPr>
        <w:tab/>
      </w:r>
      <w:r>
        <w:rPr>
          <w:rFonts w:ascii="Arial" w:hAnsi="Arial" w:cs="Arial"/>
          <w:sz w:val="22"/>
          <w:szCs w:val="22"/>
          <w:lang w:val="en-US"/>
        </w:rPr>
        <w:tab/>
        <w:t xml:space="preserve">    the final decision. </w:t>
      </w:r>
    </w:p>
    <w:p w:rsidR="00067E18" w:rsidRDefault="00067E18" w:rsidP="00067E18">
      <w:pPr>
        <w:spacing w:line="276" w:lineRule="auto"/>
        <w:rPr>
          <w:rFonts w:ascii="Arial" w:hAnsi="Arial" w:cs="Arial"/>
          <w:sz w:val="22"/>
          <w:szCs w:val="22"/>
          <w:lang w:val="en-US"/>
        </w:rPr>
      </w:pPr>
      <w:r w:rsidRPr="00A936EE">
        <w:rPr>
          <w:rFonts w:ascii="Arial" w:hAnsi="Arial" w:cs="Arial"/>
          <w:sz w:val="22"/>
          <w:szCs w:val="22"/>
          <w:lang w:val="en-US"/>
        </w:rPr>
        <w:t>e)</w:t>
      </w:r>
      <w:r>
        <w:rPr>
          <w:rFonts w:ascii="Arial" w:hAnsi="Arial" w:cs="Arial"/>
          <w:sz w:val="22"/>
          <w:szCs w:val="22"/>
          <w:lang w:val="en-US"/>
        </w:rPr>
        <w:t xml:space="preserve"> Do you </w:t>
      </w:r>
      <w:r w:rsidRPr="001D6005">
        <w:rPr>
          <w:rFonts w:ascii="Arial" w:hAnsi="Arial" w:cs="Arial"/>
          <w:b/>
          <w:bCs/>
          <w:sz w:val="22"/>
          <w:szCs w:val="22"/>
          <w:lang w:val="en-US"/>
        </w:rPr>
        <w:t>want</w:t>
      </w:r>
      <w:r>
        <w:rPr>
          <w:rFonts w:ascii="Arial" w:hAnsi="Arial" w:cs="Arial"/>
          <w:sz w:val="22"/>
          <w:szCs w:val="22"/>
          <w:lang w:val="en-US"/>
        </w:rPr>
        <w:t xml:space="preserve"> him (to call)</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you back when he gets to the office? </w:t>
      </w:r>
    </w:p>
    <w:p w:rsidR="00067E18" w:rsidRDefault="00067E18" w:rsidP="00067E18">
      <w:pPr>
        <w:spacing w:line="276" w:lineRule="auto"/>
        <w:rPr>
          <w:rFonts w:ascii="Arial" w:hAnsi="Arial" w:cs="Arial"/>
          <w:sz w:val="22"/>
          <w:szCs w:val="22"/>
          <w:lang w:val="en-US"/>
        </w:rPr>
      </w:pPr>
      <w:r>
        <w:rPr>
          <w:rFonts w:ascii="Arial" w:hAnsi="Arial" w:cs="Arial"/>
          <w:sz w:val="22"/>
          <w:szCs w:val="22"/>
          <w:lang w:val="en-US"/>
        </w:rPr>
        <w:t xml:space="preserve">f) The boss </w:t>
      </w:r>
      <w:r w:rsidRPr="001D6005">
        <w:rPr>
          <w:rFonts w:ascii="Arial" w:hAnsi="Arial" w:cs="Arial"/>
          <w:b/>
          <w:bCs/>
          <w:sz w:val="22"/>
          <w:szCs w:val="22"/>
          <w:lang w:val="en-US"/>
        </w:rPr>
        <w:t>is hoping</w:t>
      </w:r>
      <w:r>
        <w:rPr>
          <w:rFonts w:ascii="Arial" w:hAnsi="Arial" w:cs="Arial"/>
          <w:sz w:val="22"/>
          <w:szCs w:val="22"/>
          <w:lang w:val="en-US"/>
        </w:rPr>
        <w:t xml:space="preserve"> (to get)</w:t>
      </w:r>
      <w:r>
        <w:rPr>
          <w:rFonts w:ascii="Arial" w:hAnsi="Arial" w:cs="Arial"/>
          <w:sz w:val="22"/>
          <w:szCs w:val="22"/>
          <w:lang w:val="en-US"/>
        </w:rPr>
        <w:tab/>
      </w:r>
      <w:r>
        <w:rPr>
          <w:rFonts w:ascii="Arial" w:hAnsi="Arial" w:cs="Arial"/>
          <w:sz w:val="22"/>
          <w:szCs w:val="22"/>
          <w:lang w:val="en-US"/>
        </w:rPr>
        <w:tab/>
        <w:t xml:space="preserve"> </w:t>
      </w:r>
      <w:r>
        <w:rPr>
          <w:rFonts w:ascii="Arial" w:hAnsi="Arial" w:cs="Arial"/>
          <w:sz w:val="22"/>
          <w:szCs w:val="22"/>
          <w:lang w:val="en-US"/>
        </w:rPr>
        <w:tab/>
        <w:t xml:space="preserve">          a new loan from the bank next year. </w:t>
      </w:r>
    </w:p>
    <w:p w:rsidR="00DC1BFF" w:rsidRDefault="00067E18" w:rsidP="00067E18">
      <w:pPr>
        <w:spacing w:line="276" w:lineRule="auto"/>
        <w:rPr>
          <w:rFonts w:ascii="Arial" w:hAnsi="Arial" w:cs="Arial"/>
          <w:sz w:val="22"/>
          <w:szCs w:val="22"/>
          <w:lang w:val="en-US"/>
        </w:rPr>
      </w:pPr>
      <w:r>
        <w:rPr>
          <w:rFonts w:ascii="Arial" w:hAnsi="Arial" w:cs="Arial"/>
          <w:sz w:val="22"/>
          <w:szCs w:val="22"/>
          <w:lang w:val="en-US"/>
        </w:rPr>
        <w:t xml:space="preserve">g) I </w:t>
      </w:r>
      <w:r w:rsidRPr="007A58A8">
        <w:rPr>
          <w:rFonts w:ascii="Arial" w:hAnsi="Arial" w:cs="Arial"/>
          <w:b/>
          <w:bCs/>
          <w:sz w:val="22"/>
          <w:szCs w:val="22"/>
          <w:lang w:val="en-US"/>
        </w:rPr>
        <w:t>have stopped</w:t>
      </w:r>
      <w:r>
        <w:rPr>
          <w:rFonts w:ascii="Arial" w:hAnsi="Arial" w:cs="Arial"/>
          <w:sz w:val="22"/>
          <w:szCs w:val="22"/>
          <w:lang w:val="en-US"/>
        </w:rPr>
        <w:t xml:space="preserve"> (to try)</w:t>
      </w:r>
      <w:r>
        <w:rPr>
          <w:rFonts w:ascii="Arial" w:hAnsi="Arial" w:cs="Arial"/>
          <w:sz w:val="22"/>
          <w:szCs w:val="22"/>
          <w:lang w:val="en-US"/>
        </w:rPr>
        <w:tab/>
      </w:r>
      <w:r>
        <w:rPr>
          <w:rFonts w:ascii="Arial" w:hAnsi="Arial" w:cs="Arial"/>
          <w:sz w:val="22"/>
          <w:szCs w:val="22"/>
          <w:lang w:val="en-US"/>
        </w:rPr>
        <w:tab/>
        <w:t xml:space="preserve">    to persuade them to work for us. They are impossible!</w:t>
      </w:r>
    </w:p>
    <w:p w:rsidR="00067E18" w:rsidRDefault="00067E18" w:rsidP="00DC1BFF">
      <w:pPr>
        <w:pStyle w:val="NormalWeb"/>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lastRenderedPageBreak/>
        <w:t>A) Oral presentations</w:t>
      </w:r>
    </w:p>
    <w:p w:rsidR="00067E18" w:rsidRPr="00067E18" w:rsidRDefault="00067E18" w:rsidP="00067E18">
      <w:pPr>
        <w:rPr>
          <w:rFonts w:ascii="Arial" w:hAnsi="Arial" w:cs="Arial"/>
          <w:b/>
          <w:bCs/>
          <w:sz w:val="22"/>
          <w:szCs w:val="22"/>
          <w:lang w:val="en-US"/>
        </w:rPr>
      </w:pPr>
      <w:r>
        <w:rPr>
          <w:rFonts w:ascii="Arial" w:hAnsi="Arial" w:cs="Arial"/>
          <w:b/>
          <w:bCs/>
          <w:color w:val="000000" w:themeColor="text1"/>
          <w:sz w:val="22"/>
          <w:szCs w:val="22"/>
          <w:lang w:val="en-US"/>
        </w:rPr>
        <w:t xml:space="preserve">B) </w:t>
      </w:r>
      <w:r>
        <w:rPr>
          <w:rFonts w:ascii="Arial" w:hAnsi="Arial" w:cs="Arial"/>
          <w:b/>
          <w:bCs/>
          <w:sz w:val="22"/>
          <w:szCs w:val="22"/>
          <w:lang w:val="en-US"/>
        </w:rPr>
        <w:t>Grammar exercise p. 48-49</w:t>
      </w:r>
    </w:p>
    <w:p w:rsidR="00887746" w:rsidRDefault="00067E18" w:rsidP="00DC1BFF">
      <w:pPr>
        <w:pStyle w:val="NormalWeb"/>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C</w:t>
      </w:r>
      <w:r w:rsidR="00DC1BFF">
        <w:rPr>
          <w:rFonts w:ascii="Arial" w:hAnsi="Arial" w:cs="Arial"/>
          <w:b/>
          <w:bCs/>
          <w:color w:val="000000" w:themeColor="text1"/>
          <w:sz w:val="22"/>
          <w:szCs w:val="22"/>
          <w:lang w:val="en-US"/>
        </w:rPr>
        <w:t>) Vocabulary</w:t>
      </w:r>
      <w:r w:rsidR="004A0C9E">
        <w:rPr>
          <w:rFonts w:ascii="Arial" w:hAnsi="Arial" w:cs="Arial"/>
          <w:b/>
          <w:bCs/>
          <w:color w:val="000000" w:themeColor="text1"/>
          <w:sz w:val="22"/>
          <w:szCs w:val="22"/>
          <w:lang w:val="en-US"/>
        </w:rPr>
        <w:t xml:space="preserve"> A &amp; B</w:t>
      </w:r>
      <w:r w:rsidR="00DC1BFF">
        <w:rPr>
          <w:rFonts w:ascii="Arial" w:hAnsi="Arial" w:cs="Arial"/>
          <w:b/>
          <w:bCs/>
          <w:color w:val="000000" w:themeColor="text1"/>
          <w:sz w:val="22"/>
          <w:szCs w:val="22"/>
          <w:lang w:val="en-US"/>
        </w:rPr>
        <w:t xml:space="preserve"> p. 47-48</w:t>
      </w:r>
    </w:p>
    <w:p w:rsidR="00887746" w:rsidRPr="00887746" w:rsidRDefault="00887746" w:rsidP="00DC1BFF">
      <w:pPr>
        <w:pStyle w:val="NormalWeb"/>
        <w:jc w:val="both"/>
        <w:rPr>
          <w:rFonts w:ascii="Arial" w:hAnsi="Arial" w:cs="Arial"/>
          <w:b/>
          <w:bCs/>
          <w:color w:val="000000" w:themeColor="text1"/>
          <w:sz w:val="22"/>
          <w:szCs w:val="22"/>
          <w:lang w:val="en-US"/>
        </w:rPr>
      </w:pPr>
    </w:p>
    <w:p w:rsidR="00887746" w:rsidRDefault="00887746" w:rsidP="00DC1BFF">
      <w:pPr>
        <w:pStyle w:val="NormalWeb"/>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D) Quick revision</w:t>
      </w:r>
      <w:r w:rsidR="005F771B">
        <w:rPr>
          <w:rFonts w:ascii="Arial" w:hAnsi="Arial" w:cs="Arial"/>
          <w:b/>
          <w:bCs/>
          <w:color w:val="000000" w:themeColor="text1"/>
          <w:sz w:val="22"/>
          <w:szCs w:val="22"/>
          <w:lang w:val="en-US"/>
        </w:rPr>
        <w:t xml:space="preserve">s </w:t>
      </w:r>
      <w:r w:rsidR="005F771B" w:rsidRPr="005F771B">
        <w:rPr>
          <w:rFonts w:ascii="Arial" w:hAnsi="Arial" w:cs="Arial"/>
          <w:b/>
          <w:bCs/>
          <w:color w:val="000000" w:themeColor="text1"/>
          <w:sz w:val="22"/>
          <w:szCs w:val="22"/>
          <w:lang w:val="en-US"/>
        </w:rPr>
        <w:sym w:font="Wingdings" w:char="F04A"/>
      </w:r>
    </w:p>
    <w:p w:rsidR="003F7809" w:rsidRDefault="003F7809" w:rsidP="003F7809">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1</w:t>
      </w:r>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Mr</w:t>
      </w:r>
      <w:proofErr w:type="spellEnd"/>
      <w:r>
        <w:rPr>
          <w:rFonts w:ascii="Arial" w:hAnsi="Arial" w:cs="Arial"/>
          <w:color w:val="000000" w:themeColor="text1"/>
          <w:sz w:val="22"/>
          <w:szCs w:val="22"/>
          <w:lang w:val="en-US"/>
        </w:rPr>
        <w:t xml:space="preserve"> Goa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the proposal before he looked at the guidelines. </w:t>
      </w:r>
    </w:p>
    <w:p w:rsidR="003F7809" w:rsidRDefault="003F7809" w:rsidP="003F7809">
      <w:pPr>
        <w:pStyle w:val="NormalWeb"/>
        <w:numPr>
          <w:ilvl w:val="0"/>
          <w:numId w:val="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writes</w:t>
      </w:r>
    </w:p>
    <w:p w:rsidR="003F7809" w:rsidRDefault="003F7809" w:rsidP="003F7809">
      <w:pPr>
        <w:pStyle w:val="NormalWeb"/>
        <w:numPr>
          <w:ilvl w:val="0"/>
          <w:numId w:val="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had written</w:t>
      </w:r>
    </w:p>
    <w:p w:rsidR="003F7809" w:rsidRDefault="003F7809" w:rsidP="003F7809">
      <w:pPr>
        <w:pStyle w:val="NormalWeb"/>
        <w:numPr>
          <w:ilvl w:val="0"/>
          <w:numId w:val="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has written</w:t>
      </w:r>
    </w:p>
    <w:p w:rsidR="003F7809" w:rsidRPr="003F7809" w:rsidRDefault="003F7809" w:rsidP="00DC1BFF">
      <w:pPr>
        <w:pStyle w:val="NormalWeb"/>
        <w:numPr>
          <w:ilvl w:val="0"/>
          <w:numId w:val="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will write</w:t>
      </w:r>
    </w:p>
    <w:p w:rsidR="004A0C9E" w:rsidRPr="003F7809" w:rsidRDefault="003F7809" w:rsidP="00DC1BFF">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2</w:t>
      </w:r>
      <w:r w:rsidRPr="003F7809">
        <w:rPr>
          <w:rFonts w:ascii="Arial" w:hAnsi="Arial" w:cs="Arial"/>
          <w:color w:val="000000" w:themeColor="text1"/>
          <w:sz w:val="22"/>
          <w:szCs w:val="22"/>
          <w:lang w:val="en-US"/>
        </w:rPr>
        <w:t xml:space="preserve">- Salary increases will not be higher than the cost </w:t>
      </w:r>
      <w:proofErr w:type="gramStart"/>
      <w:r w:rsidRPr="003F7809">
        <w:rPr>
          <w:rFonts w:ascii="Arial" w:hAnsi="Arial" w:cs="Arial"/>
          <w:color w:val="000000" w:themeColor="text1"/>
          <w:sz w:val="22"/>
          <w:szCs w:val="22"/>
          <w:lang w:val="en-US"/>
        </w:rPr>
        <w:t xml:space="preserve">of  </w:t>
      </w:r>
      <w:r w:rsidRPr="003F7809">
        <w:rPr>
          <w:rFonts w:ascii="Arial" w:hAnsi="Arial" w:cs="Arial"/>
          <w:color w:val="000000" w:themeColor="text1"/>
          <w:sz w:val="22"/>
          <w:szCs w:val="22"/>
          <w:highlight w:val="yellow"/>
          <w:lang w:val="en-US"/>
        </w:rPr>
        <w:tab/>
      </w:r>
      <w:proofErr w:type="gramEnd"/>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lang w:val="en-US"/>
        </w:rPr>
        <w:t xml:space="preserve">. </w:t>
      </w:r>
    </w:p>
    <w:p w:rsidR="003F7809" w:rsidRPr="003F7809" w:rsidRDefault="003F7809" w:rsidP="003F7809">
      <w:pPr>
        <w:pStyle w:val="NormalWeb"/>
        <w:numPr>
          <w:ilvl w:val="0"/>
          <w:numId w:val="8"/>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life</w:t>
      </w:r>
    </w:p>
    <w:p w:rsidR="003F7809" w:rsidRPr="003F7809" w:rsidRDefault="003F7809" w:rsidP="003F7809">
      <w:pPr>
        <w:pStyle w:val="NormalWeb"/>
        <w:numPr>
          <w:ilvl w:val="0"/>
          <w:numId w:val="8"/>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live</w:t>
      </w:r>
    </w:p>
    <w:p w:rsidR="003F7809" w:rsidRPr="003F7809" w:rsidRDefault="003F7809" w:rsidP="003F7809">
      <w:pPr>
        <w:pStyle w:val="NormalWeb"/>
        <w:numPr>
          <w:ilvl w:val="0"/>
          <w:numId w:val="8"/>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 xml:space="preserve">living </w:t>
      </w:r>
    </w:p>
    <w:p w:rsidR="003F7809" w:rsidRDefault="003F7809" w:rsidP="003F7809">
      <w:pPr>
        <w:pStyle w:val="NormalWeb"/>
        <w:numPr>
          <w:ilvl w:val="0"/>
          <w:numId w:val="8"/>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lived</w:t>
      </w:r>
    </w:p>
    <w:p w:rsidR="003F7809" w:rsidRDefault="003F7809" w:rsidP="003F7809">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3- Inflation reduces the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power of consumers. </w:t>
      </w:r>
    </w:p>
    <w:p w:rsidR="003F7809" w:rsidRDefault="003F7809" w:rsidP="003F7809">
      <w:pPr>
        <w:pStyle w:val="NormalWeb"/>
        <w:numPr>
          <w:ilvl w:val="0"/>
          <w:numId w:val="10"/>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consuming</w:t>
      </w:r>
    </w:p>
    <w:p w:rsidR="003F7809" w:rsidRDefault="003F7809" w:rsidP="003F7809">
      <w:pPr>
        <w:pStyle w:val="NormalWeb"/>
        <w:numPr>
          <w:ilvl w:val="0"/>
          <w:numId w:val="10"/>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buying</w:t>
      </w:r>
    </w:p>
    <w:p w:rsidR="003F7809" w:rsidRDefault="003F7809" w:rsidP="003F7809">
      <w:pPr>
        <w:pStyle w:val="NormalWeb"/>
        <w:numPr>
          <w:ilvl w:val="0"/>
          <w:numId w:val="10"/>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affording</w:t>
      </w:r>
    </w:p>
    <w:p w:rsidR="003F7809" w:rsidRDefault="003F7809" w:rsidP="003F7809">
      <w:pPr>
        <w:pStyle w:val="NormalWeb"/>
        <w:numPr>
          <w:ilvl w:val="0"/>
          <w:numId w:val="10"/>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purchasing</w:t>
      </w:r>
    </w:p>
    <w:p w:rsidR="003F7809" w:rsidRDefault="003F7809" w:rsidP="003F7809">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4- Matthew was not hired since he didn’t have the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experience. </w:t>
      </w:r>
    </w:p>
    <w:p w:rsidR="003F7809" w:rsidRDefault="003F7809" w:rsidP="003F7809">
      <w:pPr>
        <w:pStyle w:val="NormalWeb"/>
        <w:numPr>
          <w:ilvl w:val="0"/>
          <w:numId w:val="12"/>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available</w:t>
      </w:r>
    </w:p>
    <w:p w:rsidR="003F7809" w:rsidRDefault="003F7809" w:rsidP="003F7809">
      <w:pPr>
        <w:pStyle w:val="NormalWeb"/>
        <w:numPr>
          <w:ilvl w:val="0"/>
          <w:numId w:val="12"/>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avoidable</w:t>
      </w:r>
    </w:p>
    <w:p w:rsidR="003F7809" w:rsidRDefault="003F7809" w:rsidP="003F7809">
      <w:pPr>
        <w:pStyle w:val="NormalWeb"/>
        <w:numPr>
          <w:ilvl w:val="0"/>
          <w:numId w:val="12"/>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requited</w:t>
      </w:r>
    </w:p>
    <w:p w:rsidR="003F7809" w:rsidRDefault="003F7809" w:rsidP="003F7809">
      <w:pPr>
        <w:pStyle w:val="NormalWeb"/>
        <w:numPr>
          <w:ilvl w:val="0"/>
          <w:numId w:val="12"/>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requisite</w:t>
      </w:r>
    </w:p>
    <w:p w:rsidR="003F7809" w:rsidRDefault="003F7809" w:rsidP="003F7809">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5- </w:t>
      </w:r>
      <w:r w:rsidR="009B2AC5">
        <w:rPr>
          <w:rFonts w:ascii="Arial" w:hAnsi="Arial" w:cs="Arial"/>
          <w:color w:val="000000" w:themeColor="text1"/>
          <w:sz w:val="22"/>
          <w:szCs w:val="22"/>
          <w:lang w:val="en-US"/>
        </w:rPr>
        <w:t xml:space="preserve">Simon </w:t>
      </w:r>
      <w:r>
        <w:rPr>
          <w:rFonts w:ascii="Arial" w:hAnsi="Arial" w:cs="Arial"/>
          <w:color w:val="000000" w:themeColor="text1"/>
          <w:sz w:val="22"/>
          <w:szCs w:val="22"/>
          <w:lang w:val="en-US"/>
        </w:rPr>
        <w:t>kindly</w:t>
      </w:r>
      <w:r w:rsidR="009B2AC5">
        <w:rPr>
          <w:rFonts w:ascii="Arial" w:hAnsi="Arial" w:cs="Arial"/>
          <w:color w:val="000000" w:themeColor="text1"/>
          <w:sz w:val="22"/>
          <w:szCs w:val="22"/>
          <w:lang w:val="en-US"/>
        </w:rPr>
        <w:t xml:space="preserve">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w:t>
      </w:r>
      <w:r w:rsidR="009B2AC5">
        <w:rPr>
          <w:rFonts w:ascii="Arial" w:hAnsi="Arial" w:cs="Arial"/>
          <w:color w:val="000000" w:themeColor="text1"/>
          <w:sz w:val="22"/>
          <w:szCs w:val="22"/>
          <w:lang w:val="en-US"/>
        </w:rPr>
        <w:t xml:space="preserve">to </w:t>
      </w:r>
      <w:r>
        <w:rPr>
          <w:rFonts w:ascii="Arial" w:hAnsi="Arial" w:cs="Arial"/>
          <w:color w:val="000000" w:themeColor="text1"/>
          <w:sz w:val="22"/>
          <w:szCs w:val="22"/>
          <w:lang w:val="en-US"/>
        </w:rPr>
        <w:t xml:space="preserve">pay for my ticket as I was short of money. </w:t>
      </w:r>
    </w:p>
    <w:p w:rsidR="003F7809" w:rsidRDefault="003F7809" w:rsidP="003F7809">
      <w:pPr>
        <w:pStyle w:val="NormalWeb"/>
        <w:numPr>
          <w:ilvl w:val="0"/>
          <w:numId w:val="13"/>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borrow</w:t>
      </w:r>
      <w:r w:rsidR="009B2AC5">
        <w:rPr>
          <w:rFonts w:ascii="Arial" w:hAnsi="Arial" w:cs="Arial"/>
          <w:color w:val="000000" w:themeColor="text1"/>
          <w:sz w:val="22"/>
          <w:szCs w:val="22"/>
          <w:lang w:val="en-US"/>
        </w:rPr>
        <w:t>ed</w:t>
      </w:r>
    </w:p>
    <w:p w:rsidR="003F7809" w:rsidRDefault="003F7809" w:rsidP="003F7809">
      <w:pPr>
        <w:pStyle w:val="NormalWeb"/>
        <w:numPr>
          <w:ilvl w:val="0"/>
          <w:numId w:val="13"/>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offer</w:t>
      </w:r>
      <w:r w:rsidR="009B2AC5">
        <w:rPr>
          <w:rFonts w:ascii="Arial" w:hAnsi="Arial" w:cs="Arial"/>
          <w:color w:val="000000" w:themeColor="text1"/>
          <w:sz w:val="22"/>
          <w:szCs w:val="22"/>
          <w:lang w:val="en-US"/>
        </w:rPr>
        <w:t>ed</w:t>
      </w:r>
    </w:p>
    <w:p w:rsidR="003F7809" w:rsidRDefault="003F7809" w:rsidP="003F7809">
      <w:pPr>
        <w:pStyle w:val="NormalWeb"/>
        <w:numPr>
          <w:ilvl w:val="0"/>
          <w:numId w:val="13"/>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lent</w:t>
      </w:r>
    </w:p>
    <w:p w:rsidR="003F7809" w:rsidRPr="003F7809" w:rsidRDefault="003F7809" w:rsidP="003F7809">
      <w:pPr>
        <w:pStyle w:val="NormalWeb"/>
        <w:numPr>
          <w:ilvl w:val="0"/>
          <w:numId w:val="13"/>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purchased</w:t>
      </w:r>
    </w:p>
    <w:p w:rsidR="003F7809" w:rsidRDefault="003F7809" w:rsidP="003F7809">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6- The financing deal is expected to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in a matter of weeks. </w:t>
      </w:r>
    </w:p>
    <w:p w:rsidR="003F7809" w:rsidRDefault="003F7809" w:rsidP="003F7809">
      <w:pPr>
        <w:pStyle w:val="NormalWeb"/>
        <w:numPr>
          <w:ilvl w:val="0"/>
          <w:numId w:val="14"/>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go up</w:t>
      </w:r>
    </w:p>
    <w:p w:rsidR="003F7809" w:rsidRDefault="003F7809" w:rsidP="003F7809">
      <w:pPr>
        <w:pStyle w:val="NormalWeb"/>
        <w:numPr>
          <w:ilvl w:val="0"/>
          <w:numId w:val="14"/>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go out</w:t>
      </w:r>
    </w:p>
    <w:p w:rsidR="003F7809" w:rsidRDefault="003F7809" w:rsidP="003F7809">
      <w:pPr>
        <w:pStyle w:val="NormalWeb"/>
        <w:numPr>
          <w:ilvl w:val="0"/>
          <w:numId w:val="14"/>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go through</w:t>
      </w:r>
    </w:p>
    <w:p w:rsidR="003F7809" w:rsidRDefault="003F7809" w:rsidP="003F7809">
      <w:pPr>
        <w:pStyle w:val="NormalWeb"/>
        <w:numPr>
          <w:ilvl w:val="0"/>
          <w:numId w:val="14"/>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go beyond</w:t>
      </w:r>
    </w:p>
    <w:p w:rsidR="009B2AC5" w:rsidRDefault="009B2AC5" w:rsidP="009B2AC5">
      <w:pPr>
        <w:pStyle w:val="NormalWeb"/>
        <w:ind w:left="720"/>
        <w:jc w:val="both"/>
        <w:rPr>
          <w:rFonts w:ascii="Arial" w:hAnsi="Arial" w:cs="Arial"/>
          <w:color w:val="000000" w:themeColor="text1"/>
          <w:sz w:val="22"/>
          <w:szCs w:val="22"/>
          <w:lang w:val="en-US"/>
        </w:rPr>
      </w:pPr>
    </w:p>
    <w:p w:rsidR="003F7809" w:rsidRDefault="003F7809" w:rsidP="003F7809">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lastRenderedPageBreak/>
        <w:t xml:space="preserve">7- </w:t>
      </w:r>
      <w:proofErr w:type="spellStart"/>
      <w:r>
        <w:rPr>
          <w:rFonts w:ascii="Arial" w:hAnsi="Arial" w:cs="Arial"/>
          <w:color w:val="000000" w:themeColor="text1"/>
          <w:sz w:val="22"/>
          <w:szCs w:val="22"/>
          <w:lang w:val="en-US"/>
        </w:rPr>
        <w:t>Mr</w:t>
      </w:r>
      <w:proofErr w:type="spellEnd"/>
      <w:r>
        <w:rPr>
          <w:rFonts w:ascii="Arial" w:hAnsi="Arial" w:cs="Arial"/>
          <w:color w:val="000000" w:themeColor="text1"/>
          <w:sz w:val="22"/>
          <w:szCs w:val="22"/>
          <w:lang w:val="en-US"/>
        </w:rPr>
        <w:t xml:space="preserve"> Simms is very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and can always be depended on to fulfill her missions.</w:t>
      </w:r>
    </w:p>
    <w:p w:rsidR="003F7809" w:rsidRPr="003F7809" w:rsidRDefault="003F7809" w:rsidP="003F7809">
      <w:pPr>
        <w:pStyle w:val="NormalWeb"/>
        <w:numPr>
          <w:ilvl w:val="0"/>
          <w:numId w:val="15"/>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reluctant</w:t>
      </w:r>
    </w:p>
    <w:p w:rsidR="003F7809" w:rsidRPr="003F7809" w:rsidRDefault="003F7809" w:rsidP="003F7809">
      <w:pPr>
        <w:pStyle w:val="NormalWeb"/>
        <w:numPr>
          <w:ilvl w:val="0"/>
          <w:numId w:val="15"/>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relievable</w:t>
      </w:r>
    </w:p>
    <w:p w:rsidR="003F7809" w:rsidRPr="003F7809" w:rsidRDefault="003F7809" w:rsidP="003F7809">
      <w:pPr>
        <w:pStyle w:val="NormalWeb"/>
        <w:numPr>
          <w:ilvl w:val="0"/>
          <w:numId w:val="15"/>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reliable</w:t>
      </w:r>
    </w:p>
    <w:p w:rsidR="003F7809" w:rsidRDefault="003F7809" w:rsidP="003F7809">
      <w:pPr>
        <w:pStyle w:val="NormalWeb"/>
        <w:numPr>
          <w:ilvl w:val="0"/>
          <w:numId w:val="15"/>
        </w:numPr>
        <w:jc w:val="both"/>
        <w:rPr>
          <w:rFonts w:ascii="Arial" w:hAnsi="Arial" w:cs="Arial"/>
          <w:color w:val="000000" w:themeColor="text1"/>
          <w:sz w:val="22"/>
          <w:szCs w:val="22"/>
          <w:lang w:val="en-US"/>
        </w:rPr>
      </w:pPr>
      <w:r w:rsidRPr="003F7809">
        <w:rPr>
          <w:rFonts w:ascii="Arial" w:hAnsi="Arial" w:cs="Arial"/>
          <w:color w:val="000000" w:themeColor="text1"/>
          <w:sz w:val="22"/>
          <w:szCs w:val="22"/>
          <w:lang w:val="en-US"/>
        </w:rPr>
        <w:t>relevant</w:t>
      </w:r>
    </w:p>
    <w:p w:rsidR="003F7809" w:rsidRDefault="003F7809" w:rsidP="003F7809">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8- Before the meeting, a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was held to verify information. </w:t>
      </w:r>
    </w:p>
    <w:p w:rsidR="003F7809" w:rsidRDefault="003F7809" w:rsidP="003F7809">
      <w:pPr>
        <w:pStyle w:val="NormalWeb"/>
        <w:numPr>
          <w:ilvl w:val="0"/>
          <w:numId w:val="17"/>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briefing</w:t>
      </w:r>
    </w:p>
    <w:p w:rsidR="003F7809" w:rsidRDefault="003F7809" w:rsidP="003F7809">
      <w:pPr>
        <w:pStyle w:val="NormalWeb"/>
        <w:numPr>
          <w:ilvl w:val="0"/>
          <w:numId w:val="17"/>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brief</w:t>
      </w:r>
    </w:p>
    <w:p w:rsidR="003F7809" w:rsidRDefault="003F7809" w:rsidP="003F7809">
      <w:pPr>
        <w:pStyle w:val="NormalWeb"/>
        <w:numPr>
          <w:ilvl w:val="0"/>
          <w:numId w:val="17"/>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briefed </w:t>
      </w:r>
    </w:p>
    <w:p w:rsidR="003F7809" w:rsidRDefault="003F7809" w:rsidP="003F7809">
      <w:pPr>
        <w:pStyle w:val="NormalWeb"/>
        <w:numPr>
          <w:ilvl w:val="0"/>
          <w:numId w:val="17"/>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briefly</w:t>
      </w:r>
    </w:p>
    <w:p w:rsidR="009B2AC5" w:rsidRDefault="003F7809" w:rsidP="003F7809">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9- </w:t>
      </w:r>
      <w:r w:rsidR="009B2AC5">
        <w:rPr>
          <w:rFonts w:ascii="Arial" w:hAnsi="Arial" w:cs="Arial"/>
          <w:color w:val="000000" w:themeColor="text1"/>
          <w:sz w:val="22"/>
          <w:szCs w:val="22"/>
          <w:lang w:val="en-US"/>
        </w:rPr>
        <w:t xml:space="preserve">The privacy question is high on the </w:t>
      </w:r>
      <w:r w:rsidR="009B2AC5" w:rsidRPr="003F7809">
        <w:rPr>
          <w:rFonts w:ascii="Arial" w:hAnsi="Arial" w:cs="Arial"/>
          <w:color w:val="000000" w:themeColor="text1"/>
          <w:sz w:val="22"/>
          <w:szCs w:val="22"/>
          <w:highlight w:val="yellow"/>
          <w:lang w:val="en-US"/>
        </w:rPr>
        <w:tab/>
      </w:r>
      <w:r w:rsidR="009B2AC5" w:rsidRPr="003F7809">
        <w:rPr>
          <w:rFonts w:ascii="Arial" w:hAnsi="Arial" w:cs="Arial"/>
          <w:color w:val="000000" w:themeColor="text1"/>
          <w:sz w:val="22"/>
          <w:szCs w:val="22"/>
          <w:highlight w:val="yellow"/>
          <w:lang w:val="en-US"/>
        </w:rPr>
        <w:tab/>
      </w:r>
      <w:r w:rsidR="009B2AC5" w:rsidRPr="003F7809">
        <w:rPr>
          <w:rFonts w:ascii="Arial" w:hAnsi="Arial" w:cs="Arial"/>
          <w:color w:val="000000" w:themeColor="text1"/>
          <w:sz w:val="22"/>
          <w:szCs w:val="22"/>
          <w:highlight w:val="yellow"/>
          <w:lang w:val="en-US"/>
        </w:rPr>
        <w:tab/>
      </w:r>
      <w:r w:rsidR="009B2AC5">
        <w:rPr>
          <w:rFonts w:ascii="Arial" w:hAnsi="Arial" w:cs="Arial"/>
          <w:color w:val="000000" w:themeColor="text1"/>
          <w:sz w:val="22"/>
          <w:szCs w:val="22"/>
          <w:lang w:val="en-US"/>
        </w:rPr>
        <w:t xml:space="preserve"> for this afternoon’s meeting. </w:t>
      </w:r>
    </w:p>
    <w:p w:rsidR="009B2AC5" w:rsidRDefault="009B2AC5" w:rsidP="009B2AC5">
      <w:pPr>
        <w:pStyle w:val="NormalWeb"/>
        <w:numPr>
          <w:ilvl w:val="0"/>
          <w:numId w:val="18"/>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schedule</w:t>
      </w:r>
    </w:p>
    <w:p w:rsidR="003F7809" w:rsidRDefault="009B2AC5" w:rsidP="009B2AC5">
      <w:pPr>
        <w:pStyle w:val="NormalWeb"/>
        <w:numPr>
          <w:ilvl w:val="0"/>
          <w:numId w:val="18"/>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planning</w:t>
      </w:r>
    </w:p>
    <w:p w:rsidR="009B2AC5" w:rsidRDefault="009B2AC5" w:rsidP="009B2AC5">
      <w:pPr>
        <w:pStyle w:val="NormalWeb"/>
        <w:numPr>
          <w:ilvl w:val="0"/>
          <w:numId w:val="18"/>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agenda</w:t>
      </w:r>
    </w:p>
    <w:p w:rsidR="009B2AC5" w:rsidRDefault="009B2AC5" w:rsidP="009B2AC5">
      <w:pPr>
        <w:pStyle w:val="NormalWeb"/>
        <w:numPr>
          <w:ilvl w:val="0"/>
          <w:numId w:val="18"/>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diary</w:t>
      </w:r>
    </w:p>
    <w:p w:rsidR="009B2AC5" w:rsidRDefault="009B2AC5" w:rsidP="009B2AC5">
      <w:pPr>
        <w:pStyle w:val="NormalWeb"/>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10- The team is not sure it will </w:t>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sidRPr="003F7809">
        <w:rPr>
          <w:rFonts w:ascii="Arial" w:hAnsi="Arial" w:cs="Arial"/>
          <w:color w:val="000000" w:themeColor="text1"/>
          <w:sz w:val="22"/>
          <w:szCs w:val="22"/>
          <w:highlight w:val="yellow"/>
          <w:lang w:val="en-US"/>
        </w:rPr>
        <w:tab/>
      </w:r>
      <w:r>
        <w:rPr>
          <w:rFonts w:ascii="Arial" w:hAnsi="Arial" w:cs="Arial"/>
          <w:color w:val="000000" w:themeColor="text1"/>
          <w:sz w:val="22"/>
          <w:szCs w:val="22"/>
          <w:lang w:val="en-US"/>
        </w:rPr>
        <w:t xml:space="preserve"> but it’s definitely worth trying. </w:t>
      </w:r>
    </w:p>
    <w:p w:rsidR="009B2AC5" w:rsidRDefault="009B2AC5" w:rsidP="009B2AC5">
      <w:pPr>
        <w:pStyle w:val="NormalWeb"/>
        <w:numPr>
          <w:ilvl w:val="0"/>
          <w:numId w:val="1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work in</w:t>
      </w:r>
    </w:p>
    <w:p w:rsidR="009B2AC5" w:rsidRDefault="009B2AC5" w:rsidP="009B2AC5">
      <w:pPr>
        <w:pStyle w:val="NormalWeb"/>
        <w:numPr>
          <w:ilvl w:val="0"/>
          <w:numId w:val="1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work up</w:t>
      </w:r>
    </w:p>
    <w:p w:rsidR="009B2AC5" w:rsidRDefault="009B2AC5" w:rsidP="009B2AC5">
      <w:pPr>
        <w:pStyle w:val="NormalWeb"/>
        <w:numPr>
          <w:ilvl w:val="0"/>
          <w:numId w:val="1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work out</w:t>
      </w:r>
    </w:p>
    <w:p w:rsidR="009B2AC5" w:rsidRDefault="009B2AC5" w:rsidP="009B2AC5">
      <w:pPr>
        <w:pStyle w:val="NormalWeb"/>
        <w:numPr>
          <w:ilvl w:val="0"/>
          <w:numId w:val="19"/>
        </w:numPr>
        <w:jc w:val="both"/>
        <w:rPr>
          <w:rFonts w:ascii="Arial" w:hAnsi="Arial" w:cs="Arial"/>
          <w:color w:val="000000" w:themeColor="text1"/>
          <w:sz w:val="22"/>
          <w:szCs w:val="22"/>
          <w:lang w:val="en-US"/>
        </w:rPr>
      </w:pPr>
      <w:r>
        <w:rPr>
          <w:rFonts w:ascii="Arial" w:hAnsi="Arial" w:cs="Arial"/>
          <w:color w:val="000000" w:themeColor="text1"/>
          <w:sz w:val="22"/>
          <w:szCs w:val="22"/>
          <w:lang w:val="en-US"/>
        </w:rPr>
        <w:t>work off</w:t>
      </w:r>
    </w:p>
    <w:p w:rsidR="003F7809" w:rsidRPr="003F7809" w:rsidRDefault="003F7809" w:rsidP="003F7809">
      <w:pPr>
        <w:pStyle w:val="NormalWeb"/>
        <w:jc w:val="both"/>
        <w:rPr>
          <w:rFonts w:ascii="Arial" w:hAnsi="Arial" w:cs="Arial"/>
          <w:color w:val="000000" w:themeColor="text1"/>
          <w:sz w:val="22"/>
          <w:szCs w:val="22"/>
          <w:lang w:val="en-US"/>
        </w:rPr>
      </w:pPr>
    </w:p>
    <w:p w:rsidR="004A0C9E" w:rsidRDefault="004A0C9E" w:rsidP="00DC1BFF">
      <w:pPr>
        <w:pStyle w:val="NormalWeb"/>
        <w:jc w:val="both"/>
        <w:rPr>
          <w:rFonts w:ascii="Arial" w:hAnsi="Arial" w:cs="Arial"/>
          <w:b/>
          <w:bCs/>
          <w:color w:val="000000" w:themeColor="text1"/>
          <w:sz w:val="22"/>
          <w:szCs w:val="22"/>
          <w:lang w:val="en-US"/>
        </w:rPr>
      </w:pPr>
      <w:r w:rsidRPr="004A0C9E">
        <w:rPr>
          <w:rFonts w:ascii="Arial" w:hAnsi="Arial" w:cs="Arial"/>
          <w:b/>
          <w:bCs/>
          <w:color w:val="000000" w:themeColor="text1"/>
          <w:sz w:val="22"/>
          <w:szCs w:val="22"/>
          <w:lang w:val="en-US"/>
        </w:rPr>
        <w:sym w:font="Wingdings" w:char="F0E0"/>
      </w:r>
      <w:r>
        <w:rPr>
          <w:rFonts w:ascii="Arial" w:hAnsi="Arial" w:cs="Arial"/>
          <w:b/>
          <w:bCs/>
          <w:color w:val="000000" w:themeColor="text1"/>
          <w:sz w:val="22"/>
          <w:szCs w:val="22"/>
          <w:lang w:val="en-US"/>
        </w:rPr>
        <w:t xml:space="preserve"> HOMEWORK </w:t>
      </w:r>
      <w:r w:rsidR="00887746">
        <w:rPr>
          <w:rFonts w:ascii="Arial" w:hAnsi="Arial" w:cs="Arial"/>
          <w:b/>
          <w:bCs/>
          <w:color w:val="000000" w:themeColor="text1"/>
          <w:sz w:val="22"/>
          <w:szCs w:val="22"/>
          <w:lang w:val="en-US"/>
        </w:rPr>
        <w:t>21/10</w:t>
      </w:r>
    </w:p>
    <w:p w:rsidR="004A0C9E" w:rsidRPr="00192E57" w:rsidRDefault="004A0C9E" w:rsidP="004A0C9E">
      <w:pPr>
        <w:pStyle w:val="Titre1"/>
        <w:spacing w:before="0" w:beforeAutospacing="0" w:after="120" w:afterAutospacing="0"/>
        <w:jc w:val="both"/>
        <w:rPr>
          <w:rFonts w:ascii="Arial" w:hAnsi="Arial" w:cs="Arial"/>
          <w:sz w:val="22"/>
          <w:szCs w:val="22"/>
          <w:lang w:val="en-GB"/>
        </w:rPr>
      </w:pPr>
      <w:r w:rsidRPr="00192E57">
        <w:rPr>
          <w:rFonts w:ascii="Arial" w:hAnsi="Arial" w:cs="Arial"/>
          <w:sz w:val="22"/>
          <w:szCs w:val="22"/>
          <w:lang w:val="en-GB"/>
        </w:rPr>
        <w:t xml:space="preserve">Why people are so obsessed with bitcoin: </w:t>
      </w:r>
      <w:r>
        <w:rPr>
          <w:rFonts w:ascii="Arial" w:hAnsi="Arial" w:cs="Arial"/>
          <w:sz w:val="22"/>
          <w:szCs w:val="22"/>
          <w:lang w:val="en-GB"/>
        </w:rPr>
        <w:t>t</w:t>
      </w:r>
      <w:r w:rsidRPr="00192E57">
        <w:rPr>
          <w:rFonts w:ascii="Arial" w:hAnsi="Arial" w:cs="Arial"/>
          <w:sz w:val="22"/>
          <w:szCs w:val="22"/>
          <w:lang w:val="en-GB"/>
        </w:rPr>
        <w:t>he psychology of crypto explained, CNBC, January 2021</w:t>
      </w:r>
    </w:p>
    <w:p w:rsidR="004A0C9E" w:rsidRPr="00A936EE" w:rsidRDefault="004A0C9E" w:rsidP="004A0C9E">
      <w:pPr>
        <w:pStyle w:val="Titre1"/>
        <w:spacing w:before="0" w:beforeAutospacing="0" w:after="120" w:afterAutospacing="0"/>
        <w:rPr>
          <w:rFonts w:ascii="Arial" w:hAnsi="Arial" w:cs="Arial"/>
          <w:b w:val="0"/>
          <w:bCs w:val="0"/>
          <w:sz w:val="10"/>
          <w:szCs w:val="10"/>
          <w:lang w:val="en-GB"/>
        </w:rPr>
      </w:pPr>
    </w:p>
    <w:p w:rsidR="004A0C9E" w:rsidRPr="004A0C9E" w:rsidRDefault="004A0C9E" w:rsidP="004A0C9E">
      <w:pPr>
        <w:pStyle w:val="Titre1"/>
        <w:numPr>
          <w:ilvl w:val="0"/>
          <w:numId w:val="2"/>
        </w:numPr>
        <w:spacing w:before="0" w:beforeAutospacing="0" w:after="120" w:afterAutospacing="0"/>
        <w:rPr>
          <w:rFonts w:ascii="Arial" w:hAnsi="Arial" w:cs="Arial"/>
          <w:sz w:val="22"/>
          <w:szCs w:val="22"/>
          <w:lang w:val="en-GB"/>
        </w:rPr>
      </w:pPr>
      <w:r w:rsidRPr="004A0C9E">
        <w:rPr>
          <w:rFonts w:ascii="Arial" w:hAnsi="Arial" w:cs="Arial"/>
          <w:color w:val="000000" w:themeColor="text1"/>
          <w:sz w:val="22"/>
          <w:szCs w:val="22"/>
          <w:lang w:val="en-GB"/>
        </w:rPr>
        <w:t xml:space="preserve">Fill in the gaps using the words from the list below. </w:t>
      </w:r>
    </w:p>
    <w:p w:rsidR="004A0C9E" w:rsidRPr="004A0C9E" w:rsidRDefault="004A0C9E" w:rsidP="004A0C9E">
      <w:pPr>
        <w:pStyle w:val="Titre1"/>
        <w:spacing w:before="0" w:beforeAutospacing="0" w:after="120" w:afterAutospacing="0"/>
        <w:jc w:val="center"/>
        <w:rPr>
          <w:rFonts w:ascii="Arial" w:hAnsi="Arial" w:cs="Arial"/>
          <w:sz w:val="22"/>
          <w:szCs w:val="22"/>
          <w:lang w:val="en-GB"/>
        </w:rPr>
      </w:pPr>
      <w:r w:rsidRPr="004A0C9E">
        <w:rPr>
          <w:rFonts w:ascii="Arial" w:hAnsi="Arial" w:cs="Arial"/>
          <w:sz w:val="22"/>
          <w:szCs w:val="22"/>
          <w:lang w:val="en-GB"/>
        </w:rPr>
        <w:t>jargon - thrill - seeking - reward - warming - windfalls - counterculture - attendees - longtime - community - fever - behavioural - missing</w:t>
      </w:r>
    </w:p>
    <w:p w:rsidR="004A0C9E" w:rsidRPr="004A0C9E" w:rsidRDefault="004A0C9E" w:rsidP="004A0C9E">
      <w:pPr>
        <w:pStyle w:val="Titre1"/>
        <w:numPr>
          <w:ilvl w:val="0"/>
          <w:numId w:val="7"/>
        </w:numPr>
        <w:tabs>
          <w:tab w:val="num" w:pos="360"/>
        </w:tabs>
        <w:spacing w:before="0" w:beforeAutospacing="0" w:after="120" w:afterAutospacing="0"/>
        <w:rPr>
          <w:rFonts w:ascii="Arial" w:hAnsi="Arial" w:cs="Arial"/>
          <w:sz w:val="22"/>
          <w:szCs w:val="22"/>
          <w:lang w:val="en-GB"/>
        </w:rPr>
      </w:pPr>
      <w:r w:rsidRPr="004A0C9E">
        <w:rPr>
          <w:rFonts w:ascii="Arial" w:hAnsi="Arial" w:cs="Arial"/>
          <w:color w:val="000000" w:themeColor="text1"/>
          <w:sz w:val="22"/>
          <w:szCs w:val="22"/>
          <w:lang w:val="en-GB"/>
        </w:rPr>
        <w:t>Find titles to summarise each of the four reasons mentioned in the article.</w:t>
      </w:r>
    </w:p>
    <w:p w:rsidR="004A0C9E" w:rsidRPr="004A0C9E" w:rsidRDefault="004A0C9E" w:rsidP="004A0C9E">
      <w:pPr>
        <w:pStyle w:val="NormalWeb"/>
        <w:jc w:val="both"/>
        <w:rPr>
          <w:rFonts w:ascii="Arial" w:hAnsi="Arial" w:cs="Arial"/>
          <w:color w:val="000000" w:themeColor="text1"/>
          <w:sz w:val="22"/>
          <w:szCs w:val="22"/>
          <w:lang w:val="en-GB"/>
        </w:rPr>
      </w:pPr>
      <w:r w:rsidRPr="004A0C9E">
        <w:rPr>
          <w:rFonts w:ascii="Arial" w:hAnsi="Arial" w:cs="Arial"/>
          <w:color w:val="000000" w:themeColor="text1"/>
          <w:sz w:val="22"/>
          <w:szCs w:val="22"/>
          <w:lang w:val="en-GB"/>
        </w:rPr>
        <w:t xml:space="preserve">Bitcoin </w:t>
      </w:r>
      <w:r w:rsidRPr="004A0C9E">
        <w:rPr>
          <w:rFonts w:ascii="Arial" w:hAnsi="Arial" w:cs="Arial"/>
          <w:color w:val="000000" w:themeColor="text1"/>
          <w:sz w:val="22"/>
          <w:szCs w:val="22"/>
          <w:lang w:val="en-GB"/>
        </w:rPr>
        <w:tab/>
        <w:t xml:space="preserve"> is back. Bitcoin hit a</w:t>
      </w:r>
      <w:r w:rsidRPr="004A0C9E">
        <w:rPr>
          <w:rStyle w:val="apple-converted-space"/>
          <w:rFonts w:ascii="Arial" w:hAnsi="Arial" w:cs="Arial"/>
          <w:color w:val="000000" w:themeColor="text1"/>
          <w:sz w:val="22"/>
          <w:szCs w:val="22"/>
          <w:lang w:val="en-GB"/>
        </w:rPr>
        <w:t xml:space="preserve"> new high in early January,</w:t>
      </w:r>
      <w:r w:rsidRPr="004A0C9E">
        <w:rPr>
          <w:rFonts w:ascii="Arial" w:hAnsi="Arial" w:cs="Arial"/>
          <w:color w:val="000000" w:themeColor="text1"/>
          <w:sz w:val="22"/>
          <w:szCs w:val="22"/>
          <w:lang w:val="en-GB"/>
        </w:rPr>
        <w:t xml:space="preserve"> reaching a price of nearly $42,000. Even mainstream financial institutions are </w:t>
      </w:r>
      <w:r w:rsidRPr="004A0C9E">
        <w:rPr>
          <w:rFonts w:ascii="Arial" w:hAnsi="Arial" w:cs="Arial"/>
          <w:color w:val="000000" w:themeColor="text1"/>
          <w:sz w:val="22"/>
          <w:szCs w:val="22"/>
          <w:lang w:val="en-GB"/>
        </w:rPr>
        <w:tab/>
        <w:t>up: JP Morgan said, in the long-term, if the market cap gets high enough that it competes with gold, the</w:t>
      </w:r>
      <w:r w:rsidRPr="004A0C9E">
        <w:rPr>
          <w:rStyle w:val="apple-converted-space"/>
          <w:rFonts w:ascii="Arial" w:hAnsi="Arial" w:cs="Arial"/>
          <w:color w:val="000000" w:themeColor="text1"/>
          <w:sz w:val="22"/>
          <w:szCs w:val="22"/>
          <w:lang w:val="en-GB"/>
        </w:rPr>
        <w:t> </w:t>
      </w:r>
      <w:hyperlink r:id="rId5" w:history="1">
        <w:r w:rsidRPr="004A0C9E">
          <w:rPr>
            <w:rStyle w:val="Lienhypertexte"/>
            <w:rFonts w:ascii="Arial" w:hAnsi="Arial" w:cs="Arial"/>
            <w:color w:val="000000" w:themeColor="text1"/>
            <w:sz w:val="22"/>
            <w:szCs w:val="22"/>
            <w:u w:val="none"/>
            <w:lang w:val="en-GB"/>
          </w:rPr>
          <w:t>price of bitcoin could reach $146,000</w:t>
        </w:r>
      </w:hyperlink>
      <w:r w:rsidRPr="004A0C9E">
        <w:rPr>
          <w:rFonts w:ascii="Arial" w:hAnsi="Arial" w:cs="Arial"/>
          <w:color w:val="000000" w:themeColor="text1"/>
          <w:sz w:val="22"/>
          <w:szCs w:val="22"/>
          <w:lang w:val="en-GB"/>
        </w:rPr>
        <w:t xml:space="preserve">. But more than just a cryptocurrency, bitcoin has become an obsession for many. Here are some of the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 xml:space="preserve"> and psychological reasons why.</w:t>
      </w:r>
    </w:p>
    <w:p w:rsidR="004A0C9E" w:rsidRPr="004A0C9E" w:rsidRDefault="004A0C9E" w:rsidP="004A0C9E">
      <w:pPr>
        <w:pStyle w:val="NormalWeb"/>
        <w:numPr>
          <w:ilvl w:val="0"/>
          <w:numId w:val="1"/>
        </w:numPr>
        <w:jc w:val="both"/>
        <w:rPr>
          <w:rFonts w:ascii="Arial" w:hAnsi="Arial" w:cs="Arial"/>
          <w:color w:val="000000" w:themeColor="text1"/>
          <w:sz w:val="22"/>
          <w:szCs w:val="22"/>
          <w:lang w:val="en-GB"/>
        </w:rPr>
      </w:pPr>
      <w:r w:rsidRPr="004A0C9E">
        <w:rPr>
          <w:rFonts w:ascii="Arial" w:hAnsi="Arial" w:cs="Arial"/>
          <w:color w:val="000000" w:themeColor="text1"/>
          <w:sz w:val="22"/>
          <w:szCs w:val="22"/>
          <w:lang w:val="en-GB"/>
        </w:rPr>
        <w:t>Bitcoin is</w:t>
      </w:r>
      <w:r w:rsidRPr="004A0C9E">
        <w:rPr>
          <w:rStyle w:val="apple-converted-space"/>
          <w:rFonts w:ascii="Arial" w:hAnsi="Arial" w:cs="Arial"/>
          <w:color w:val="000000" w:themeColor="text1"/>
          <w:sz w:val="22"/>
          <w:szCs w:val="22"/>
          <w:lang w:val="en-GB"/>
        </w:rPr>
        <w:t> </w:t>
      </w:r>
      <w:r w:rsidRPr="004A0C9E">
        <w:rPr>
          <w:rStyle w:val="lev"/>
          <w:rFonts w:ascii="Arial" w:hAnsi="Arial" w:cs="Arial"/>
          <w:color w:val="000000" w:themeColor="text1"/>
          <w:sz w:val="22"/>
          <w:szCs w:val="22"/>
          <w:lang w:val="en-GB"/>
        </w:rPr>
        <w:t>″</w:t>
      </w:r>
      <w:r w:rsidRPr="004A0C9E">
        <w:rPr>
          <w:rFonts w:ascii="Arial" w:hAnsi="Arial" w:cs="Arial"/>
          <w:color w:val="000000" w:themeColor="text1"/>
          <w:sz w:val="22"/>
          <w:szCs w:val="22"/>
          <w:lang w:val="en-GB"/>
        </w:rPr>
        <w:t>more religion than solution to any problem,” billionaire Mark Cuban</w:t>
      </w:r>
      <w:r w:rsidRPr="004A0C9E">
        <w:rPr>
          <w:rStyle w:val="apple-converted-space"/>
          <w:rFonts w:ascii="Arial" w:hAnsi="Arial" w:cs="Arial"/>
          <w:color w:val="000000" w:themeColor="text1"/>
          <w:sz w:val="22"/>
          <w:szCs w:val="22"/>
          <w:lang w:val="en-GB"/>
        </w:rPr>
        <w:t> </w:t>
      </w:r>
      <w:hyperlink r:id="rId6" w:history="1">
        <w:r w:rsidRPr="004A0C9E">
          <w:rPr>
            <w:rStyle w:val="Lienhypertexte"/>
            <w:rFonts w:ascii="Arial" w:hAnsi="Arial" w:cs="Arial"/>
            <w:color w:val="000000" w:themeColor="text1"/>
            <w:sz w:val="22"/>
            <w:szCs w:val="22"/>
            <w:u w:val="none"/>
            <w:lang w:val="en-GB"/>
          </w:rPr>
          <w:t xml:space="preserve">told </w:t>
        </w:r>
        <w:r w:rsidRPr="004A0C9E">
          <w:rPr>
            <w:rStyle w:val="Lienhypertexte"/>
            <w:rFonts w:ascii="Arial" w:hAnsi="Arial" w:cs="Arial"/>
            <w:i/>
            <w:iCs/>
            <w:color w:val="000000" w:themeColor="text1"/>
            <w:sz w:val="22"/>
            <w:szCs w:val="22"/>
            <w:u w:val="none"/>
            <w:lang w:val="en-GB"/>
          </w:rPr>
          <w:t>Forbes</w:t>
        </w:r>
      </w:hyperlink>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in December. In fact, bitcoin aficionados</w:t>
      </w:r>
      <w:r w:rsidRPr="004A0C9E">
        <w:rPr>
          <w:rStyle w:val="apple-converted-space"/>
          <w:rFonts w:ascii="Arial" w:hAnsi="Arial" w:cs="Arial"/>
          <w:color w:val="000000" w:themeColor="text1"/>
          <w:sz w:val="22"/>
          <w:szCs w:val="22"/>
          <w:lang w:val="en-GB"/>
        </w:rPr>
        <w:t> </w:t>
      </w:r>
      <w:hyperlink r:id="rId7" w:history="1">
        <w:r w:rsidRPr="004A0C9E">
          <w:rPr>
            <w:rStyle w:val="Lienhypertexte"/>
            <w:rFonts w:ascii="Arial" w:hAnsi="Arial" w:cs="Arial"/>
            <w:color w:val="000000" w:themeColor="text1"/>
            <w:sz w:val="22"/>
            <w:szCs w:val="22"/>
            <w:u w:val="none"/>
            <w:lang w:val="en-GB"/>
          </w:rPr>
          <w:t xml:space="preserve">have their own </w:t>
        </w:r>
      </w:hyperlink>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 xml:space="preserve">           </w:t>
      </w:r>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full of acronyms and phrases like “</w:t>
      </w:r>
      <w:hyperlink r:id="rId8" w:history="1">
        <w:r w:rsidRPr="004A0C9E">
          <w:rPr>
            <w:rStyle w:val="Lienhypertexte"/>
            <w:rFonts w:ascii="Arial" w:hAnsi="Arial" w:cs="Arial"/>
            <w:color w:val="000000" w:themeColor="text1"/>
            <w:sz w:val="22"/>
            <w:szCs w:val="22"/>
            <w:u w:val="none"/>
            <w:lang w:val="en-GB"/>
          </w:rPr>
          <w:t>HODL</w:t>
        </w:r>
      </w:hyperlink>
      <w:r w:rsidRPr="004A0C9E">
        <w:rPr>
          <w:rFonts w:ascii="Arial" w:hAnsi="Arial" w:cs="Arial"/>
          <w:color w:val="000000" w:themeColor="text1"/>
          <w:sz w:val="22"/>
          <w:szCs w:val="22"/>
          <w:lang w:val="en-GB"/>
        </w:rPr>
        <w:t>” and (pre-Covid)</w:t>
      </w:r>
      <w:r w:rsidRPr="004A0C9E">
        <w:rPr>
          <w:rStyle w:val="apple-converted-space"/>
          <w:rFonts w:ascii="Arial" w:hAnsi="Arial" w:cs="Arial"/>
          <w:color w:val="000000" w:themeColor="text1"/>
          <w:sz w:val="22"/>
          <w:szCs w:val="22"/>
          <w:lang w:val="en-GB"/>
        </w:rPr>
        <w:t> </w:t>
      </w:r>
      <w:hyperlink r:id="rId9" w:history="1">
        <w:r w:rsidRPr="004A0C9E">
          <w:rPr>
            <w:rStyle w:val="Lienhypertexte"/>
            <w:rFonts w:ascii="Arial" w:hAnsi="Arial" w:cs="Arial"/>
            <w:color w:val="000000" w:themeColor="text1"/>
            <w:sz w:val="22"/>
            <w:szCs w:val="22"/>
            <w:u w:val="none"/>
            <w:lang w:val="en-GB"/>
          </w:rPr>
          <w:t>bitcoin conferences</w:t>
        </w:r>
      </w:hyperlink>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 xml:space="preserve">would attract thousands of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 xml:space="preserve">. “The culture around bitcoin is part of the appeal,” says Finn Breton, professor of science and technology at the University of California Davis. “When you buy bitcoin, you’re actually buying into a whole scene,” he says. “And it’s a </w:t>
      </w:r>
      <w:r w:rsidRPr="004A0C9E">
        <w:rPr>
          <w:rFonts w:ascii="Arial" w:hAnsi="Arial" w:cs="Arial"/>
          <w:color w:val="000000" w:themeColor="text1"/>
          <w:sz w:val="22"/>
          <w:szCs w:val="22"/>
          <w:lang w:val="en-GB"/>
        </w:rPr>
        <w:lastRenderedPageBreak/>
        <w:t xml:space="preserve">scene that can be a part of your identity.” Though bitcoin is getting more attention from some serious investors and mainstream financial institutions, it’s still a somewhat subversive concept, so people who invest in it can view themselves as radical or participating in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p>
    <w:p w:rsidR="004A0C9E" w:rsidRPr="004A0C9E" w:rsidRDefault="004A0C9E" w:rsidP="004A0C9E">
      <w:pPr>
        <w:pStyle w:val="NormalWeb"/>
        <w:numPr>
          <w:ilvl w:val="0"/>
          <w:numId w:val="1"/>
        </w:numPr>
        <w:jc w:val="both"/>
        <w:rPr>
          <w:rFonts w:ascii="Arial" w:hAnsi="Arial" w:cs="Arial"/>
          <w:color w:val="000000" w:themeColor="text1"/>
          <w:sz w:val="22"/>
          <w:szCs w:val="22"/>
          <w:lang w:val="en-GB"/>
        </w:rPr>
      </w:pPr>
      <w:r w:rsidRPr="004A0C9E">
        <w:rPr>
          <w:rFonts w:ascii="Arial" w:hAnsi="Arial" w:cs="Arial"/>
          <w:color w:val="000000" w:themeColor="text1"/>
          <w:sz w:val="22"/>
          <w:szCs w:val="22"/>
          <w:lang w:val="en-GB"/>
        </w:rPr>
        <w:t>From</w:t>
      </w:r>
      <w:r w:rsidRPr="004A0C9E">
        <w:rPr>
          <w:rStyle w:val="apple-converted-space"/>
          <w:rFonts w:ascii="Arial" w:hAnsi="Arial" w:cs="Arial"/>
          <w:color w:val="000000" w:themeColor="text1"/>
          <w:sz w:val="22"/>
          <w:szCs w:val="22"/>
          <w:lang w:val="en-GB"/>
        </w:rPr>
        <w:t> </w:t>
      </w:r>
      <w:hyperlink r:id="rId10" w:history="1">
        <w:r w:rsidRPr="004A0C9E">
          <w:rPr>
            <w:rStyle w:val="Lienhypertexte"/>
            <w:rFonts w:ascii="Arial" w:hAnsi="Arial" w:cs="Arial"/>
            <w:color w:val="000000" w:themeColor="text1"/>
            <w:sz w:val="22"/>
            <w:szCs w:val="22"/>
            <w:u w:val="none"/>
            <w:lang w:val="en-GB"/>
          </w:rPr>
          <w:t>celebrities who invest in bitcoin</w:t>
        </w:r>
      </w:hyperlink>
      <w:r w:rsidRPr="004A0C9E">
        <w:rPr>
          <w:rFonts w:ascii="Arial" w:hAnsi="Arial" w:cs="Arial"/>
          <w:color w:val="000000" w:themeColor="text1"/>
          <w:sz w:val="22"/>
          <w:szCs w:val="22"/>
          <w:lang w:val="en-GB"/>
        </w:rPr>
        <w:t xml:space="preserve">, to a highly-engaged bitcoin </w:t>
      </w:r>
      <w:r w:rsidRPr="004A0C9E">
        <w:rPr>
          <w:rFonts w:ascii="Arial" w:hAnsi="Arial" w:cs="Arial"/>
          <w:color w:val="000000" w:themeColor="text1"/>
          <w:sz w:val="22"/>
          <w:szCs w:val="22"/>
          <w:lang w:val="en-GB"/>
        </w:rPr>
        <w:tab/>
        <w:t xml:space="preserve">    on Twitter, TikTok and Reddit, social media feed into bitcoin’s popularity. “Suddenly, there’s like a new way to see, finance and to have an identity of yourself as an actor in like the financial space,” says Lana Swartz, assistant professor of media studies at the University of Virginia. These social platforms can also drive </w:t>
      </w:r>
      <w:proofErr w:type="spellStart"/>
      <w:r w:rsidRPr="004A0C9E">
        <w:rPr>
          <w:rFonts w:ascii="Arial" w:hAnsi="Arial" w:cs="Arial"/>
          <w:color w:val="000000" w:themeColor="text1"/>
          <w:sz w:val="22"/>
          <w:szCs w:val="22"/>
          <w:lang w:val="en-GB"/>
        </w:rPr>
        <w:t>behaviors</w:t>
      </w:r>
      <w:proofErr w:type="spellEnd"/>
      <w:r w:rsidRPr="004A0C9E">
        <w:rPr>
          <w:rFonts w:ascii="Arial" w:hAnsi="Arial" w:cs="Arial"/>
          <w:color w:val="000000" w:themeColor="text1"/>
          <w:sz w:val="22"/>
          <w:szCs w:val="22"/>
          <w:lang w:val="en-GB"/>
        </w:rPr>
        <w:t>, according to Utpal Dholakia professor of marketing at Rice University, who studies consumer financial decision-making. Research has shown that when people talk about their investments in online social environments, they tend to become more risk-</w:t>
      </w:r>
      <w:r w:rsidRPr="004A0C9E">
        <w:rPr>
          <w:rFonts w:ascii="Arial" w:hAnsi="Arial" w:cs="Arial"/>
          <w:color w:val="000000" w:themeColor="text1"/>
          <w:sz w:val="22"/>
          <w:szCs w:val="22"/>
          <w:lang w:val="en-GB"/>
        </w:rPr>
        <w:tab/>
        <w:t xml:space="preserve">      in the types of investments they make. “The same dynamic applies to a lot of investment decisions which are being made right now.”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p>
    <w:p w:rsidR="004A0C9E" w:rsidRPr="004A0C9E" w:rsidRDefault="004A0C9E" w:rsidP="004A0C9E">
      <w:pPr>
        <w:pStyle w:val="NormalWeb"/>
        <w:numPr>
          <w:ilvl w:val="0"/>
          <w:numId w:val="1"/>
        </w:numPr>
        <w:jc w:val="both"/>
        <w:rPr>
          <w:rFonts w:ascii="Arial" w:hAnsi="Arial" w:cs="Arial"/>
          <w:color w:val="000000" w:themeColor="text1"/>
          <w:sz w:val="22"/>
          <w:szCs w:val="22"/>
          <w:lang w:val="en-GB"/>
        </w:rPr>
      </w:pPr>
      <w:r w:rsidRPr="004A0C9E">
        <w:rPr>
          <w:rFonts w:ascii="Arial" w:hAnsi="Arial" w:cs="Arial"/>
          <w:color w:val="000000" w:themeColor="text1"/>
          <w:sz w:val="22"/>
          <w:szCs w:val="22"/>
          <w:lang w:val="en-GB"/>
        </w:rPr>
        <w:t>Many smart investors have likened buying bitcoin to going to Vegas. Warren Buffett has been a</w:t>
      </w:r>
      <w:r w:rsidRPr="004A0C9E">
        <w:rPr>
          <w:rStyle w:val="apple-converted-space"/>
          <w:rFonts w:ascii="Arial" w:hAnsi="Arial" w:cs="Arial"/>
          <w:color w:val="000000" w:themeColor="text1"/>
          <w:sz w:val="22"/>
          <w:szCs w:val="22"/>
          <w:lang w:val="en-GB"/>
        </w:rPr>
        <w:t> </w:t>
      </w:r>
      <w:hyperlink r:id="rId11" w:history="1">
        <w:r w:rsidRPr="004A0C9E">
          <w:rPr>
            <w:rStyle w:val="Lienhypertexte"/>
            <w:rFonts w:ascii="Arial" w:hAnsi="Arial" w:cs="Arial"/>
            <w:color w:val="000000" w:themeColor="text1"/>
            <w:sz w:val="22"/>
            <w:szCs w:val="22"/>
            <w:u w:val="none"/>
            <w:lang w:val="en-GB"/>
          </w:rPr>
          <w:tab/>
        </w:r>
        <w:r w:rsidRPr="004A0C9E">
          <w:rPr>
            <w:rStyle w:val="Lienhypertexte"/>
            <w:rFonts w:ascii="Arial" w:hAnsi="Arial" w:cs="Arial"/>
            <w:color w:val="000000" w:themeColor="text1"/>
            <w:sz w:val="22"/>
            <w:szCs w:val="22"/>
            <w:u w:val="none"/>
            <w:lang w:val="en-GB"/>
          </w:rPr>
          <w:tab/>
          <w:t xml:space="preserve"> critic of bitcoin</w:t>
        </w:r>
      </w:hyperlink>
      <w:r w:rsidRPr="004A0C9E">
        <w:rPr>
          <w:rFonts w:ascii="Arial" w:hAnsi="Arial" w:cs="Arial"/>
          <w:color w:val="000000" w:themeColor="text1"/>
          <w:sz w:val="22"/>
          <w:szCs w:val="22"/>
          <w:lang w:val="en-GB"/>
        </w:rPr>
        <w:t>, saying that “cryptocurrencies basically have no value” and are a “</w:t>
      </w:r>
      <w:hyperlink r:id="rId12" w:history="1">
        <w:r w:rsidRPr="004A0C9E">
          <w:rPr>
            <w:rStyle w:val="Lienhypertexte"/>
            <w:rFonts w:ascii="Arial" w:hAnsi="Arial" w:cs="Arial"/>
            <w:color w:val="000000" w:themeColor="text1"/>
            <w:sz w:val="22"/>
            <w:szCs w:val="22"/>
            <w:u w:val="none"/>
            <w:lang w:val="en-GB"/>
          </w:rPr>
          <w:t>gambling device</w:t>
        </w:r>
      </w:hyperlink>
      <w:r w:rsidRPr="004A0C9E">
        <w:rPr>
          <w:rFonts w:ascii="Arial" w:hAnsi="Arial" w:cs="Arial"/>
          <w:color w:val="000000" w:themeColor="text1"/>
          <w:sz w:val="22"/>
          <w:szCs w:val="22"/>
          <w:lang w:val="en-GB"/>
        </w:rPr>
        <w:t xml:space="preserve">.” And as with gambling, “some people certainly enjoy that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 xml:space="preserve">,” Dholakia says. Checking the price of stocks regularly is an activity that could get boring, says Tom </w:t>
      </w:r>
      <w:proofErr w:type="spellStart"/>
      <w:r w:rsidRPr="004A0C9E">
        <w:rPr>
          <w:rFonts w:ascii="Arial" w:hAnsi="Arial" w:cs="Arial"/>
          <w:color w:val="000000" w:themeColor="text1"/>
          <w:sz w:val="22"/>
          <w:szCs w:val="22"/>
          <w:lang w:val="en-GB"/>
        </w:rPr>
        <w:t>Meyvis</w:t>
      </w:r>
      <w:proofErr w:type="spellEnd"/>
      <w:r w:rsidRPr="004A0C9E">
        <w:rPr>
          <w:rFonts w:ascii="Arial" w:hAnsi="Arial" w:cs="Arial"/>
          <w:color w:val="000000" w:themeColor="text1"/>
          <w:sz w:val="22"/>
          <w:szCs w:val="22"/>
          <w:lang w:val="en-GB"/>
        </w:rPr>
        <w:t>, professor of marketing at New York University. “With something like bitcoin, it’s exciting because there’s constantly something happening,” he says. “You can check it 10 times a day and the price can vary wildly.” Also, many young people especially, who have grown up with video games and social media, are conditioned to want instant gratification and fast-paced cycles, Swartz says. Being drawn to high-risk high-</w:t>
      </w:r>
      <w:r w:rsidRPr="004A0C9E">
        <w:rPr>
          <w:rFonts w:ascii="Arial" w:hAnsi="Arial" w:cs="Arial"/>
          <w:color w:val="000000" w:themeColor="text1"/>
          <w:sz w:val="22"/>
          <w:szCs w:val="22"/>
          <w:lang w:val="en-GB"/>
        </w:rPr>
        <w:tab/>
        <w:t xml:space="preserve"> investments like bitcoin “makes perfect sense.”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r>
    </w:p>
    <w:p w:rsidR="004A0C9E" w:rsidRPr="004A0C9E" w:rsidRDefault="004A0C9E" w:rsidP="004A0C9E">
      <w:pPr>
        <w:pStyle w:val="NormalWeb"/>
        <w:numPr>
          <w:ilvl w:val="0"/>
          <w:numId w:val="1"/>
        </w:numPr>
        <w:jc w:val="both"/>
        <w:rPr>
          <w:rFonts w:ascii="Arial" w:hAnsi="Arial" w:cs="Arial"/>
          <w:color w:val="000000" w:themeColor="text1"/>
          <w:sz w:val="22"/>
          <w:szCs w:val="22"/>
          <w:lang w:val="en-GB"/>
        </w:rPr>
      </w:pPr>
      <w:r w:rsidRPr="004A0C9E">
        <w:rPr>
          <w:rFonts w:ascii="Arial" w:hAnsi="Arial" w:cs="Arial"/>
          <w:color w:val="000000" w:themeColor="text1"/>
          <w:sz w:val="22"/>
          <w:szCs w:val="22"/>
          <w:lang w:val="en-GB"/>
        </w:rPr>
        <w:t>People get excited by the prospect of bringing a new, potentially life-changing, technology into the world. What with predictions of the crypto’s price </w:t>
      </w:r>
      <w:hyperlink r:id="rId13" w:history="1">
        <w:r w:rsidRPr="004A0C9E">
          <w:rPr>
            <w:rStyle w:val="Lienhypertexte"/>
            <w:rFonts w:ascii="Arial" w:hAnsi="Arial" w:cs="Arial"/>
            <w:color w:val="000000" w:themeColor="text1"/>
            <w:sz w:val="22"/>
            <w:szCs w:val="22"/>
            <w:u w:val="none"/>
            <w:lang w:val="en-GB"/>
          </w:rPr>
          <w:t>going as high as $200,000</w:t>
        </w:r>
      </w:hyperlink>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over the next decade, and with mainstream financial businesses from</w:t>
      </w:r>
      <w:r w:rsidRPr="004A0C9E">
        <w:rPr>
          <w:rStyle w:val="apple-converted-space"/>
          <w:rFonts w:ascii="Arial" w:hAnsi="Arial" w:cs="Arial"/>
          <w:color w:val="000000" w:themeColor="text1"/>
          <w:sz w:val="22"/>
          <w:szCs w:val="22"/>
          <w:lang w:val="en-GB"/>
        </w:rPr>
        <w:t> </w:t>
      </w:r>
      <w:proofErr w:type="spellStart"/>
      <w:r w:rsidRPr="004A0C9E">
        <w:fldChar w:fldCharType="begin"/>
      </w:r>
      <w:r w:rsidRPr="004A0C9E">
        <w:rPr>
          <w:lang w:val="en-US"/>
        </w:rPr>
        <w:instrText>HYPERLINK "https://www.cnbc.com/2020/11/24/square-and-paypal-emerge-as-whales-in-the-crypto-market-.html"</w:instrText>
      </w:r>
      <w:r w:rsidRPr="004A0C9E">
        <w:fldChar w:fldCharType="separate"/>
      </w:r>
      <w:r w:rsidRPr="004A0C9E">
        <w:rPr>
          <w:rStyle w:val="Lienhypertexte"/>
          <w:rFonts w:ascii="Arial" w:hAnsi="Arial" w:cs="Arial"/>
          <w:color w:val="000000" w:themeColor="text1"/>
          <w:sz w:val="22"/>
          <w:szCs w:val="22"/>
          <w:u w:val="none"/>
          <w:lang w:val="en-GB"/>
        </w:rPr>
        <w:t>Paypal</w:t>
      </w:r>
      <w:proofErr w:type="spellEnd"/>
      <w:r w:rsidRPr="004A0C9E">
        <w:rPr>
          <w:rStyle w:val="Lienhypertexte"/>
          <w:rFonts w:ascii="Arial" w:hAnsi="Arial" w:cs="Arial"/>
          <w:color w:val="000000" w:themeColor="text1"/>
          <w:sz w:val="22"/>
          <w:szCs w:val="22"/>
          <w:u w:val="none"/>
          <w:lang w:val="en-GB"/>
        </w:rPr>
        <w:t xml:space="preserve"> to Square</w:t>
      </w:r>
      <w:r w:rsidRPr="004A0C9E">
        <w:rPr>
          <w:rStyle w:val="Lienhypertexte"/>
          <w:rFonts w:ascii="Arial" w:hAnsi="Arial" w:cs="Arial"/>
          <w:color w:val="000000" w:themeColor="text1"/>
          <w:sz w:val="22"/>
          <w:szCs w:val="22"/>
          <w:u w:val="none"/>
          <w:lang w:val="en-GB"/>
        </w:rPr>
        <w:fldChar w:fldCharType="end"/>
      </w:r>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 xml:space="preserve">getting into bitcoin, it’s hard not to fear </w:t>
      </w:r>
      <w:r w:rsidRPr="004A0C9E">
        <w:rPr>
          <w:rFonts w:ascii="Arial" w:hAnsi="Arial" w:cs="Arial"/>
          <w:color w:val="000000" w:themeColor="text1"/>
          <w:sz w:val="22"/>
          <w:szCs w:val="22"/>
          <w:lang w:val="en-GB"/>
        </w:rPr>
        <w:tab/>
      </w:r>
      <w:r w:rsidRPr="004A0C9E">
        <w:rPr>
          <w:rFonts w:ascii="Arial" w:hAnsi="Arial" w:cs="Arial"/>
          <w:color w:val="000000" w:themeColor="text1"/>
          <w:sz w:val="22"/>
          <w:szCs w:val="22"/>
          <w:lang w:val="en-GB"/>
        </w:rPr>
        <w:tab/>
        <w:t xml:space="preserve"> out. Add to that the viral stories about people who have had success with bitcoin: There are enviable </w:t>
      </w:r>
      <w:r w:rsidRPr="004A0C9E">
        <w:rPr>
          <w:rFonts w:ascii="Arial" w:hAnsi="Arial" w:cs="Arial"/>
          <w:color w:val="000000" w:themeColor="text1"/>
          <w:sz w:val="22"/>
          <w:szCs w:val="22"/>
          <w:lang w:val="en-GB"/>
        </w:rPr>
        <w:tab/>
        <w:t xml:space="preserve">        , from</w:t>
      </w:r>
      <w:r w:rsidRPr="004A0C9E">
        <w:rPr>
          <w:rStyle w:val="apple-converted-space"/>
          <w:rFonts w:ascii="Arial" w:hAnsi="Arial" w:cs="Arial"/>
          <w:color w:val="000000" w:themeColor="text1"/>
          <w:sz w:val="22"/>
          <w:szCs w:val="22"/>
          <w:lang w:val="en-GB"/>
        </w:rPr>
        <w:t> </w:t>
      </w:r>
      <w:hyperlink r:id="rId14" w:history="1">
        <w:r w:rsidRPr="004A0C9E">
          <w:rPr>
            <w:rStyle w:val="Lienhypertexte"/>
            <w:rFonts w:ascii="Arial" w:hAnsi="Arial" w:cs="Arial"/>
            <w:color w:val="000000" w:themeColor="text1"/>
            <w:sz w:val="22"/>
            <w:szCs w:val="22"/>
            <w:u w:val="none"/>
            <w:lang w:val="en-GB"/>
          </w:rPr>
          <w:t>instant bitcoin millionaires</w:t>
        </w:r>
      </w:hyperlink>
      <w:r w:rsidRPr="004A0C9E">
        <w:rPr>
          <w:rStyle w:val="apple-converted-space"/>
          <w:rFonts w:ascii="Arial" w:hAnsi="Arial" w:cs="Arial"/>
          <w:color w:val="000000" w:themeColor="text1"/>
          <w:sz w:val="22"/>
          <w:szCs w:val="22"/>
          <w:lang w:val="en-GB"/>
        </w:rPr>
        <w:t> </w:t>
      </w:r>
      <w:r w:rsidRPr="004A0C9E">
        <w:rPr>
          <w:rFonts w:ascii="Arial" w:hAnsi="Arial" w:cs="Arial"/>
          <w:color w:val="000000" w:themeColor="text1"/>
          <w:sz w:val="22"/>
          <w:szCs w:val="22"/>
          <w:lang w:val="en-GB"/>
        </w:rPr>
        <w:t>to stories like the “</w:t>
      </w:r>
      <w:hyperlink r:id="rId15" w:history="1">
        <w:r w:rsidRPr="004A0C9E">
          <w:rPr>
            <w:rStyle w:val="Lienhypertexte"/>
            <w:rFonts w:ascii="Arial" w:hAnsi="Arial" w:cs="Arial"/>
            <w:color w:val="000000" w:themeColor="text1"/>
            <w:sz w:val="22"/>
            <w:szCs w:val="22"/>
            <w:u w:val="none"/>
            <w:lang w:val="en-GB"/>
          </w:rPr>
          <w:t>Bitcoin Family</w:t>
        </w:r>
      </w:hyperlink>
      <w:r w:rsidRPr="004A0C9E">
        <w:rPr>
          <w:rFonts w:ascii="Arial" w:hAnsi="Arial" w:cs="Arial"/>
          <w:color w:val="000000" w:themeColor="text1"/>
          <w:sz w:val="22"/>
          <w:szCs w:val="22"/>
          <w:lang w:val="en-GB"/>
        </w:rPr>
        <w:t xml:space="preserve">,” a Dutch family of five who liquidated their assets in 2017 in exchange for bitcoin, moved into a van and travelled the world. “People focus more on the upside than the downside,” says </w:t>
      </w:r>
      <w:proofErr w:type="spellStart"/>
      <w:r w:rsidRPr="004A0C9E">
        <w:rPr>
          <w:rFonts w:ascii="Arial" w:hAnsi="Arial" w:cs="Arial"/>
          <w:color w:val="000000" w:themeColor="text1"/>
          <w:sz w:val="22"/>
          <w:szCs w:val="22"/>
          <w:lang w:val="en-GB"/>
        </w:rPr>
        <w:t>Meyvis</w:t>
      </w:r>
      <w:proofErr w:type="spellEnd"/>
      <w:r w:rsidRPr="004A0C9E">
        <w:rPr>
          <w:rFonts w:ascii="Arial" w:hAnsi="Arial" w:cs="Arial"/>
          <w:color w:val="000000" w:themeColor="text1"/>
          <w:sz w:val="22"/>
          <w:szCs w:val="22"/>
          <w:lang w:val="en-GB"/>
        </w:rPr>
        <w:t xml:space="preserve">. </w:t>
      </w:r>
      <w:proofErr w:type="gramStart"/>
      <w:r w:rsidRPr="004A0C9E">
        <w:rPr>
          <w:rFonts w:ascii="Arial" w:hAnsi="Arial" w:cs="Arial"/>
          <w:color w:val="000000" w:themeColor="text1"/>
          <w:sz w:val="22"/>
          <w:szCs w:val="22"/>
          <w:lang w:val="en-GB"/>
        </w:rPr>
        <w:t>So</w:t>
      </w:r>
      <w:proofErr w:type="gramEnd"/>
      <w:r w:rsidRPr="004A0C9E">
        <w:rPr>
          <w:rFonts w:ascii="Arial" w:hAnsi="Arial" w:cs="Arial"/>
          <w:color w:val="000000" w:themeColor="text1"/>
          <w:sz w:val="22"/>
          <w:szCs w:val="22"/>
          <w:lang w:val="en-GB"/>
        </w:rPr>
        <w:t xml:space="preserve"> it’s easy to get swept up in the possibilities that could come from bitcoin.</w:t>
      </w:r>
    </w:p>
    <w:p w:rsidR="004A0C9E" w:rsidRPr="004A0C9E" w:rsidRDefault="004A0C9E" w:rsidP="00DC1BFF">
      <w:pPr>
        <w:pStyle w:val="NormalWeb"/>
        <w:jc w:val="both"/>
        <w:rPr>
          <w:rFonts w:ascii="Arial" w:hAnsi="Arial" w:cs="Arial"/>
          <w:b/>
          <w:bCs/>
          <w:color w:val="000000" w:themeColor="text1"/>
          <w:sz w:val="22"/>
          <w:szCs w:val="22"/>
          <w:lang w:val="en-GB"/>
        </w:rPr>
      </w:pPr>
    </w:p>
    <w:p w:rsidR="00DC1BFF" w:rsidRDefault="00DC1BFF" w:rsidP="00DC1BFF">
      <w:pPr>
        <w:pStyle w:val="NormalWeb"/>
        <w:jc w:val="both"/>
        <w:rPr>
          <w:rFonts w:ascii="Arial" w:hAnsi="Arial" w:cs="Arial"/>
          <w:b/>
          <w:bCs/>
          <w:color w:val="000000" w:themeColor="text1"/>
          <w:sz w:val="22"/>
          <w:szCs w:val="22"/>
          <w:lang w:val="en-US"/>
        </w:rPr>
      </w:pPr>
    </w:p>
    <w:sectPr w:rsidR="00DC1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2CA"/>
    <w:multiLevelType w:val="hybridMultilevel"/>
    <w:tmpl w:val="D958C498"/>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252619"/>
    <w:multiLevelType w:val="hybridMultilevel"/>
    <w:tmpl w:val="D0061D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1B5CFE"/>
    <w:multiLevelType w:val="hybridMultilevel"/>
    <w:tmpl w:val="13FCE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AF207E"/>
    <w:multiLevelType w:val="hybridMultilevel"/>
    <w:tmpl w:val="6A6E6226"/>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261658"/>
    <w:multiLevelType w:val="hybridMultilevel"/>
    <w:tmpl w:val="CDCEEE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6D0DBA"/>
    <w:multiLevelType w:val="hybridMultilevel"/>
    <w:tmpl w:val="FA6CC792"/>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D36C6E"/>
    <w:multiLevelType w:val="hybridMultilevel"/>
    <w:tmpl w:val="06F0770A"/>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673869"/>
    <w:multiLevelType w:val="hybridMultilevel"/>
    <w:tmpl w:val="7096BEC8"/>
    <w:lvl w:ilvl="0" w:tplc="19809FB0">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467BD5"/>
    <w:multiLevelType w:val="hybridMultilevel"/>
    <w:tmpl w:val="59021434"/>
    <w:lvl w:ilvl="0" w:tplc="5E7C562C">
      <w:start w:val="2"/>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CC3019"/>
    <w:multiLevelType w:val="hybridMultilevel"/>
    <w:tmpl w:val="D7D80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29781A"/>
    <w:multiLevelType w:val="hybridMultilevel"/>
    <w:tmpl w:val="84540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C5037E"/>
    <w:multiLevelType w:val="hybridMultilevel"/>
    <w:tmpl w:val="DF9278D6"/>
    <w:lvl w:ilvl="0" w:tplc="FF9C8D3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A747932"/>
    <w:multiLevelType w:val="hybridMultilevel"/>
    <w:tmpl w:val="FB80F8B0"/>
    <w:lvl w:ilvl="0" w:tplc="74DE037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372912"/>
    <w:multiLevelType w:val="hybridMultilevel"/>
    <w:tmpl w:val="CDCEEE82"/>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2474CE"/>
    <w:multiLevelType w:val="hybridMultilevel"/>
    <w:tmpl w:val="30F23674"/>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BC2E27"/>
    <w:multiLevelType w:val="hybridMultilevel"/>
    <w:tmpl w:val="CB4E1B46"/>
    <w:lvl w:ilvl="0" w:tplc="86526C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673430"/>
    <w:multiLevelType w:val="hybridMultilevel"/>
    <w:tmpl w:val="CF269B44"/>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147D34"/>
    <w:multiLevelType w:val="hybridMultilevel"/>
    <w:tmpl w:val="AABC8A46"/>
    <w:lvl w:ilvl="0" w:tplc="19809F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36D5EA6"/>
    <w:multiLevelType w:val="hybridMultilevel"/>
    <w:tmpl w:val="0AF82DF4"/>
    <w:lvl w:ilvl="0" w:tplc="A84C086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99154554">
    <w:abstractNumId w:val="12"/>
  </w:num>
  <w:num w:numId="2" w16cid:durableId="793909409">
    <w:abstractNumId w:val="1"/>
  </w:num>
  <w:num w:numId="3" w16cid:durableId="678192493">
    <w:abstractNumId w:val="18"/>
  </w:num>
  <w:num w:numId="4" w16cid:durableId="1606955965">
    <w:abstractNumId w:val="2"/>
  </w:num>
  <w:num w:numId="5" w16cid:durableId="183903775">
    <w:abstractNumId w:val="9"/>
  </w:num>
  <w:num w:numId="6" w16cid:durableId="1145245708">
    <w:abstractNumId w:val="10"/>
  </w:num>
  <w:num w:numId="7" w16cid:durableId="104036260">
    <w:abstractNumId w:val="8"/>
  </w:num>
  <w:num w:numId="8" w16cid:durableId="1546020370">
    <w:abstractNumId w:val="11"/>
  </w:num>
  <w:num w:numId="9" w16cid:durableId="482232701">
    <w:abstractNumId w:val="13"/>
  </w:num>
  <w:num w:numId="10" w16cid:durableId="1941179307">
    <w:abstractNumId w:val="15"/>
  </w:num>
  <w:num w:numId="11" w16cid:durableId="1457869416">
    <w:abstractNumId w:val="4"/>
  </w:num>
  <w:num w:numId="12" w16cid:durableId="456140602">
    <w:abstractNumId w:val="14"/>
  </w:num>
  <w:num w:numId="13" w16cid:durableId="157574099">
    <w:abstractNumId w:val="0"/>
  </w:num>
  <w:num w:numId="14" w16cid:durableId="458374198">
    <w:abstractNumId w:val="3"/>
  </w:num>
  <w:num w:numId="15" w16cid:durableId="1735009043">
    <w:abstractNumId w:val="7"/>
  </w:num>
  <w:num w:numId="16" w16cid:durableId="1775632676">
    <w:abstractNumId w:val="5"/>
  </w:num>
  <w:num w:numId="17" w16cid:durableId="1171870735">
    <w:abstractNumId w:val="6"/>
  </w:num>
  <w:num w:numId="18" w16cid:durableId="872690957">
    <w:abstractNumId w:val="16"/>
  </w:num>
  <w:num w:numId="19" w16cid:durableId="4287447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FF"/>
    <w:rsid w:val="00025929"/>
    <w:rsid w:val="00067E18"/>
    <w:rsid w:val="003F7809"/>
    <w:rsid w:val="004A0C9E"/>
    <w:rsid w:val="005F771B"/>
    <w:rsid w:val="00887746"/>
    <w:rsid w:val="009B2AC5"/>
    <w:rsid w:val="00CB0344"/>
    <w:rsid w:val="00CC1517"/>
    <w:rsid w:val="00DC1B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16DF15"/>
  <w15:chartTrackingRefBased/>
  <w15:docId w15:val="{625EA927-99B8-254A-BB22-423979E2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C1BFF"/>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C1BFF"/>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Titre1Car">
    <w:name w:val="Titre 1 Car"/>
    <w:basedOn w:val="Policepardfaut"/>
    <w:link w:val="Titre1"/>
    <w:uiPriority w:val="9"/>
    <w:rsid w:val="00DC1BFF"/>
    <w:rPr>
      <w:rFonts w:ascii="Times New Roman" w:eastAsia="Times New Roman" w:hAnsi="Times New Roman" w:cs="Times New Roman"/>
      <w:b/>
      <w:bCs/>
      <w:kern w:val="36"/>
      <w:sz w:val="48"/>
      <w:szCs w:val="48"/>
      <w:lang w:eastAsia="fr-FR"/>
      <w14:ligatures w14:val="none"/>
    </w:rPr>
  </w:style>
  <w:style w:type="character" w:customStyle="1" w:styleId="apple-converted-space">
    <w:name w:val="apple-converted-space"/>
    <w:basedOn w:val="Policepardfaut"/>
    <w:rsid w:val="00DC1BFF"/>
  </w:style>
  <w:style w:type="character" w:styleId="Lienhypertexte">
    <w:name w:val="Hyperlink"/>
    <w:basedOn w:val="Policepardfaut"/>
    <w:uiPriority w:val="99"/>
    <w:semiHidden/>
    <w:unhideWhenUsed/>
    <w:rsid w:val="00DC1BFF"/>
    <w:rPr>
      <w:color w:val="0000FF"/>
      <w:u w:val="single"/>
    </w:rPr>
  </w:style>
  <w:style w:type="character" w:styleId="lev">
    <w:name w:val="Strong"/>
    <w:basedOn w:val="Policepardfaut"/>
    <w:uiPriority w:val="22"/>
    <w:qFormat/>
    <w:rsid w:val="00DC1BFF"/>
    <w:rPr>
      <w:b/>
      <w:bCs/>
    </w:rPr>
  </w:style>
  <w:style w:type="table" w:styleId="Grilledutableau">
    <w:name w:val="Table Grid"/>
    <w:basedOn w:val="TableauNormal"/>
    <w:uiPriority w:val="39"/>
    <w:rsid w:val="00DC1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C1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18/01/23/what-hodl-whale-and-other-cryptocurrency-slang-terms-mean.html" TargetMode="External"/><Relationship Id="rId13" Type="http://schemas.openxmlformats.org/officeDocument/2006/relationships/hyperlink" Target="https://www.cnbc.com/2021/01/07/palihapitiya-says-money-in-savings-will-be-rocket-fuel-for-assets-like-housing-and-stocks.html" TargetMode="External"/><Relationship Id="rId3" Type="http://schemas.openxmlformats.org/officeDocument/2006/relationships/settings" Target="settings.xml"/><Relationship Id="rId7" Type="http://schemas.openxmlformats.org/officeDocument/2006/relationships/hyperlink" Target="https://www.cnbc.com/2018/01/23/what-hodl-whale-and-other-cryptocurrency-slang-terms-mean.html" TargetMode="External"/><Relationship Id="rId12" Type="http://schemas.openxmlformats.org/officeDocument/2006/relationships/hyperlink" Target="https://www.cnbc.com/2019/05/04/warren-buffett-says-bitcoin-is-a-gambling-device-with-a-lot-of-frauds-connected-with-i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nbc.com/2020/12/17/mark-cuban-bitcoin-is-a-store-of-value-that-is-more-religion.html" TargetMode="External"/><Relationship Id="rId11" Type="http://schemas.openxmlformats.org/officeDocument/2006/relationships/hyperlink" Target="https://www.cnbc.com/2020/02/24/warren-buffett-cryptocurrency-has-no-value.html" TargetMode="External"/><Relationship Id="rId5" Type="http://schemas.openxmlformats.org/officeDocument/2006/relationships/hyperlink" Target="https://www.cnbc.com/2021/01/05/jpmorgan-bitcoin-price-could-rise-to-146k-as-it-competes-with-gold.html" TargetMode="External"/><Relationship Id="rId15" Type="http://schemas.openxmlformats.org/officeDocument/2006/relationships/hyperlink" Target="https://www.cnbc.com/2020/12/16/bitcoin-family-investment-nearly-triples-20k-price.html" TargetMode="External"/><Relationship Id="rId10" Type="http://schemas.openxmlformats.org/officeDocument/2006/relationships/hyperlink" Target="https://www.cnbc.com/2017/12/20/celebrities-who-have-endorsed-or-invested-in-cryptocurrency.html" TargetMode="External"/><Relationship Id="rId4" Type="http://schemas.openxmlformats.org/officeDocument/2006/relationships/webSettings" Target="webSettings.xml"/><Relationship Id="rId9" Type="http://schemas.openxmlformats.org/officeDocument/2006/relationships/hyperlink" Target="https://www.cnbc.com/2018/05/13/bitcoin-conferences-flood-new-york-bringing-millions-in-ticket-sales.html" TargetMode="External"/><Relationship Id="rId14" Type="http://schemas.openxmlformats.org/officeDocument/2006/relationships/hyperlink" Target="https://www.cnbc.com/2018/01/24/19-year-old-bitcoin-millionaire-offers-crucial-investing-advic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1323</Words>
  <Characters>7277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Pillot</dc:creator>
  <cp:keywords/>
  <dc:description/>
  <cp:lastModifiedBy>Clemence Pillot</cp:lastModifiedBy>
  <cp:revision>3</cp:revision>
  <dcterms:created xsi:type="dcterms:W3CDTF">2024-10-12T09:32:00Z</dcterms:created>
  <dcterms:modified xsi:type="dcterms:W3CDTF">2024-10-12T18:02:00Z</dcterms:modified>
</cp:coreProperties>
</file>