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B96C" w14:textId="77777777" w:rsidR="009D0960" w:rsidRDefault="00350EF3">
      <w:pPr>
        <w:rPr>
          <w:b/>
        </w:rPr>
      </w:pPr>
      <w:r>
        <w:rPr>
          <w:b/>
        </w:rPr>
        <w:t xml:space="preserve">Road transport vocabulary </w:t>
      </w:r>
    </w:p>
    <w:tbl>
      <w:tblPr>
        <w:tblStyle w:val="a"/>
        <w:tblW w:w="92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4"/>
        <w:gridCol w:w="4644"/>
      </w:tblGrid>
      <w:tr w:rsidR="00D43EE7" w:rsidRPr="00B01B4E" w14:paraId="3D627945" w14:textId="77777777" w:rsidTr="00B01B4E">
        <w:tc>
          <w:tcPr>
            <w:tcW w:w="4644" w:type="dxa"/>
          </w:tcPr>
          <w:p w14:paraId="74C3FF7A" w14:textId="4B57E83D" w:rsidR="00D43EE7" w:rsidRPr="00B01B4E" w:rsidRDefault="00B83F75">
            <w:r>
              <w:t>²</w:t>
            </w:r>
          </w:p>
        </w:tc>
        <w:tc>
          <w:tcPr>
            <w:tcW w:w="4644" w:type="dxa"/>
          </w:tcPr>
          <w:p w14:paraId="1E2CF291" w14:textId="77777777" w:rsidR="00D43EE7" w:rsidRPr="00B01B4E" w:rsidRDefault="00D43EE7">
            <w:r>
              <w:t>To secure /s</w:t>
            </w:r>
            <w:r w:rsidRPr="00B01B4E">
              <w:t>ecuring</w:t>
            </w:r>
          </w:p>
        </w:tc>
      </w:tr>
      <w:tr w:rsidR="00D43EE7" w:rsidRPr="00B01B4E" w14:paraId="0BDEE5FD" w14:textId="77777777" w:rsidTr="00B01B4E">
        <w:tc>
          <w:tcPr>
            <w:tcW w:w="4644" w:type="dxa"/>
          </w:tcPr>
          <w:p w14:paraId="05D328AF" w14:textId="77777777" w:rsidR="00D43EE7" w:rsidRPr="00B01B4E" w:rsidRDefault="00D43EE7">
            <w:r w:rsidRPr="00B01B4E">
              <w:t>Autoroute</w:t>
            </w:r>
          </w:p>
        </w:tc>
        <w:tc>
          <w:tcPr>
            <w:tcW w:w="4644" w:type="dxa"/>
          </w:tcPr>
          <w:p w14:paraId="10CC622C" w14:textId="77777777" w:rsidR="00D43EE7" w:rsidRPr="00B01B4E" w:rsidRDefault="00D43EE7">
            <w:r w:rsidRPr="00B01B4E">
              <w:t xml:space="preserve">Highway / </w:t>
            </w:r>
            <w:r>
              <w:t>Motorway</w:t>
            </w:r>
            <w:r w:rsidRPr="00B01B4E">
              <w:t xml:space="preserve"> </w:t>
            </w:r>
          </w:p>
        </w:tc>
      </w:tr>
      <w:tr w:rsidR="00D43EE7" w:rsidRPr="00B01B4E" w14:paraId="74241853" w14:textId="77777777" w:rsidTr="00B01B4E">
        <w:tc>
          <w:tcPr>
            <w:tcW w:w="4644" w:type="dxa"/>
          </w:tcPr>
          <w:p w14:paraId="0129D0A3" w14:textId="77777777" w:rsidR="00D43EE7" w:rsidRPr="00B01B4E" w:rsidRDefault="00D43EE7">
            <w:r w:rsidRPr="00B01B4E">
              <w:t>Cabotage</w:t>
            </w:r>
          </w:p>
        </w:tc>
        <w:tc>
          <w:tcPr>
            <w:tcW w:w="4644" w:type="dxa"/>
          </w:tcPr>
          <w:p w14:paraId="3C35B9C2" w14:textId="77777777" w:rsidR="00D43EE7" w:rsidRPr="00B01B4E" w:rsidRDefault="00D43EE7">
            <w:r w:rsidRPr="00B01B4E">
              <w:t xml:space="preserve">Cabotage </w:t>
            </w:r>
          </w:p>
        </w:tc>
      </w:tr>
      <w:tr w:rsidR="00D43EE7" w:rsidRPr="00B01B4E" w14:paraId="72FEBAFD" w14:textId="77777777" w:rsidTr="00B01B4E">
        <w:tc>
          <w:tcPr>
            <w:tcW w:w="4644" w:type="dxa"/>
          </w:tcPr>
          <w:p w14:paraId="27C60D15" w14:textId="77777777" w:rsidR="00D43EE7" w:rsidRPr="00B01B4E" w:rsidRDefault="00D43EE7">
            <w:r w:rsidRPr="00B01B4E">
              <w:t xml:space="preserve">Camion </w:t>
            </w:r>
          </w:p>
        </w:tc>
        <w:tc>
          <w:tcPr>
            <w:tcW w:w="4644" w:type="dxa"/>
          </w:tcPr>
          <w:p w14:paraId="73F0ABE1" w14:textId="77777777" w:rsidR="00D43EE7" w:rsidRPr="00B01B4E" w:rsidRDefault="00D43EE7">
            <w:r w:rsidRPr="00B01B4E">
              <w:t>Truck (GB: lorry)</w:t>
            </w:r>
          </w:p>
        </w:tc>
      </w:tr>
      <w:tr w:rsidR="00D43EE7" w:rsidRPr="00B01B4E" w14:paraId="30158E54" w14:textId="77777777" w:rsidTr="00B01B4E">
        <w:tc>
          <w:tcPr>
            <w:tcW w:w="4644" w:type="dxa"/>
          </w:tcPr>
          <w:p w14:paraId="31587D9D" w14:textId="77777777" w:rsidR="00D43EE7" w:rsidRPr="00B01B4E" w:rsidRDefault="00D43EE7" w:rsidP="00B01B4E">
            <w:pPr>
              <w:rPr>
                <w:lang w:val="en-US"/>
              </w:rPr>
            </w:pPr>
            <w:r w:rsidRPr="00B01B4E">
              <w:rPr>
                <w:lang w:val="fr-FR"/>
              </w:rPr>
              <w:t>Camion citerne</w:t>
            </w:r>
          </w:p>
        </w:tc>
        <w:tc>
          <w:tcPr>
            <w:tcW w:w="4644" w:type="dxa"/>
          </w:tcPr>
          <w:p w14:paraId="2AD7B3B2" w14:textId="77777777" w:rsidR="00D43EE7" w:rsidRPr="00B01B4E" w:rsidRDefault="00D43EE7" w:rsidP="00B01B4E">
            <w:r w:rsidRPr="00B01B4E">
              <w:t>Tanker</w:t>
            </w:r>
          </w:p>
        </w:tc>
      </w:tr>
      <w:tr w:rsidR="00D43EE7" w:rsidRPr="00B01B4E" w14:paraId="6EC03959" w14:textId="77777777" w:rsidTr="00B01B4E">
        <w:tc>
          <w:tcPr>
            <w:tcW w:w="4644" w:type="dxa"/>
          </w:tcPr>
          <w:p w14:paraId="4601FE1D" w14:textId="77777777" w:rsidR="00D43EE7" w:rsidRPr="00B01B4E" w:rsidRDefault="00D43EE7">
            <w:r w:rsidRPr="00B01B4E">
              <w:t xml:space="preserve">Camionnage </w:t>
            </w:r>
          </w:p>
        </w:tc>
        <w:tc>
          <w:tcPr>
            <w:tcW w:w="4644" w:type="dxa"/>
          </w:tcPr>
          <w:p w14:paraId="557E70F5" w14:textId="77777777" w:rsidR="00D43EE7" w:rsidRPr="00B01B4E" w:rsidRDefault="00D43EE7">
            <w:r w:rsidRPr="00B01B4E">
              <w:t>Haulage (US: trucking)</w:t>
            </w:r>
          </w:p>
        </w:tc>
      </w:tr>
      <w:tr w:rsidR="00D43EE7" w:rsidRPr="00B01B4E" w14:paraId="7AD5AB48" w14:textId="77777777" w:rsidTr="00B01B4E">
        <w:tc>
          <w:tcPr>
            <w:tcW w:w="4644" w:type="dxa"/>
          </w:tcPr>
          <w:p w14:paraId="5F64FD12" w14:textId="77777777" w:rsidR="00D43EE7" w:rsidRPr="00B01B4E" w:rsidRDefault="00D43EE7">
            <w:r w:rsidRPr="00B01B4E">
              <w:t>Capot</w:t>
            </w:r>
          </w:p>
        </w:tc>
        <w:tc>
          <w:tcPr>
            <w:tcW w:w="4644" w:type="dxa"/>
          </w:tcPr>
          <w:p w14:paraId="404D918D" w14:textId="77777777" w:rsidR="00D43EE7" w:rsidRPr="00B01B4E" w:rsidRDefault="00D43EE7">
            <w:r w:rsidRPr="00B01B4E">
              <w:t>A bonnet</w:t>
            </w:r>
            <w:r>
              <w:t xml:space="preserve"> (UK)</w:t>
            </w:r>
            <w:r w:rsidRPr="00B01B4E">
              <w:t>/Hood</w:t>
            </w:r>
            <w:r>
              <w:t xml:space="preserve"> (US)</w:t>
            </w:r>
          </w:p>
        </w:tc>
      </w:tr>
      <w:tr w:rsidR="00D43EE7" w:rsidRPr="00582E3B" w14:paraId="7AAA5C93" w14:textId="77777777" w:rsidTr="008D0FB9">
        <w:tc>
          <w:tcPr>
            <w:tcW w:w="4644" w:type="dxa"/>
          </w:tcPr>
          <w:p w14:paraId="7218D9EC" w14:textId="77777777" w:rsidR="00D43EE7" w:rsidRPr="00B01B4E" w:rsidRDefault="00D43EE7" w:rsidP="008D0FB9">
            <w:pPr>
              <w:rPr>
                <w:lang w:val="fr-FR"/>
              </w:rPr>
            </w:pPr>
            <w:r>
              <w:rPr>
                <w:lang w:val="fr-FR"/>
              </w:rPr>
              <w:t>Carnet TIR</w:t>
            </w:r>
          </w:p>
        </w:tc>
        <w:tc>
          <w:tcPr>
            <w:tcW w:w="4644" w:type="dxa"/>
          </w:tcPr>
          <w:p w14:paraId="3E6D1ACF" w14:textId="77777777" w:rsidR="00D43EE7" w:rsidRPr="00582E3B" w:rsidRDefault="00D43EE7" w:rsidP="008D0FB9">
            <w:pPr>
              <w:rPr>
                <w:lang w:val="fr-FR"/>
              </w:rPr>
            </w:pPr>
            <w:r>
              <w:rPr>
                <w:lang w:val="fr-FR"/>
              </w:rPr>
              <w:t>TIR carnet</w:t>
            </w:r>
          </w:p>
        </w:tc>
      </w:tr>
      <w:tr w:rsidR="00D43EE7" w:rsidRPr="00B01B4E" w14:paraId="09F6E01A" w14:textId="77777777" w:rsidTr="008D0FB9">
        <w:tc>
          <w:tcPr>
            <w:tcW w:w="4644" w:type="dxa"/>
          </w:tcPr>
          <w:p w14:paraId="74AE6A63" w14:textId="77777777" w:rsidR="00D43EE7" w:rsidRPr="00B01B4E" w:rsidRDefault="00D43EE7" w:rsidP="008D0FB9">
            <w:pPr>
              <w:rPr>
                <w:lang w:val="fr-FR"/>
              </w:rPr>
            </w:pPr>
            <w:r>
              <w:rPr>
                <w:lang w:val="fr-FR"/>
              </w:rPr>
              <w:t>Charge utile</w:t>
            </w:r>
          </w:p>
        </w:tc>
        <w:tc>
          <w:tcPr>
            <w:tcW w:w="4644" w:type="dxa"/>
          </w:tcPr>
          <w:p w14:paraId="623442E3" w14:textId="77777777" w:rsidR="00D43EE7" w:rsidRPr="00B01B4E" w:rsidRDefault="00D43EE7" w:rsidP="008D0FB9">
            <w:r>
              <w:t>Payload</w:t>
            </w:r>
          </w:p>
        </w:tc>
      </w:tr>
      <w:tr w:rsidR="00D43EE7" w:rsidRPr="00B01B4E" w14:paraId="2846FA37" w14:textId="77777777" w:rsidTr="00B01B4E">
        <w:tc>
          <w:tcPr>
            <w:tcW w:w="4644" w:type="dxa"/>
          </w:tcPr>
          <w:p w14:paraId="5EFFEC8E" w14:textId="77777777" w:rsidR="00D43EE7" w:rsidRPr="00B01B4E" w:rsidRDefault="00D43EE7">
            <w:r w:rsidRPr="00B01B4E">
              <w:t xml:space="preserve">Chargeur </w:t>
            </w:r>
          </w:p>
        </w:tc>
        <w:tc>
          <w:tcPr>
            <w:tcW w:w="4644" w:type="dxa"/>
          </w:tcPr>
          <w:p w14:paraId="1B22FCBF" w14:textId="77777777" w:rsidR="00D43EE7" w:rsidRPr="00B01B4E" w:rsidRDefault="00D43EE7">
            <w:r w:rsidRPr="00B01B4E">
              <w:t>Loader</w:t>
            </w:r>
          </w:p>
        </w:tc>
      </w:tr>
      <w:tr w:rsidR="00D43EE7" w:rsidRPr="00B01B4E" w14:paraId="3DA197ED" w14:textId="77777777" w:rsidTr="00B01B4E">
        <w:tc>
          <w:tcPr>
            <w:tcW w:w="4644" w:type="dxa"/>
          </w:tcPr>
          <w:p w14:paraId="45F9C6C1" w14:textId="77777777" w:rsidR="00D43EE7" w:rsidRPr="00B01B4E" w:rsidRDefault="00D43EE7" w:rsidP="00B01B4E">
            <w:pPr>
              <w:rPr>
                <w:lang w:val="en-US"/>
              </w:rPr>
            </w:pPr>
            <w:r w:rsidRPr="00B01B4E">
              <w:rPr>
                <w:lang w:val="fr-FR"/>
              </w:rPr>
              <w:t>Chauffeur routier</w:t>
            </w:r>
          </w:p>
        </w:tc>
        <w:tc>
          <w:tcPr>
            <w:tcW w:w="4644" w:type="dxa"/>
          </w:tcPr>
          <w:p w14:paraId="1A4AAB7D" w14:textId="77777777" w:rsidR="00D43EE7" w:rsidRPr="00B01B4E" w:rsidRDefault="00D43EE7" w:rsidP="00B01B4E">
            <w:r w:rsidRPr="00B01B4E">
              <w:t>Truck driver</w:t>
            </w:r>
          </w:p>
        </w:tc>
      </w:tr>
      <w:tr w:rsidR="00D43EE7" w:rsidRPr="00582E3B" w14:paraId="11395448" w14:textId="77777777" w:rsidTr="00B01B4E">
        <w:tc>
          <w:tcPr>
            <w:tcW w:w="4644" w:type="dxa"/>
          </w:tcPr>
          <w:p w14:paraId="7B4E3DCE" w14:textId="77777777" w:rsidR="00D43EE7" w:rsidRPr="00B01B4E" w:rsidRDefault="00D43EE7" w:rsidP="00B01B4E">
            <w:pPr>
              <w:rPr>
                <w:lang w:val="fr-FR"/>
              </w:rPr>
            </w:pPr>
            <w:r>
              <w:rPr>
                <w:lang w:val="fr-FR"/>
              </w:rPr>
              <w:t>Chronotachygraphe</w:t>
            </w:r>
          </w:p>
        </w:tc>
        <w:tc>
          <w:tcPr>
            <w:tcW w:w="4644" w:type="dxa"/>
          </w:tcPr>
          <w:p w14:paraId="03A5F875" w14:textId="77777777" w:rsidR="00D43EE7" w:rsidRPr="00582E3B" w:rsidRDefault="00D43EE7" w:rsidP="00C4557D">
            <w:pPr>
              <w:rPr>
                <w:lang w:val="fr-FR"/>
              </w:rPr>
            </w:pPr>
            <w:r>
              <w:rPr>
                <w:lang w:val="fr-FR"/>
              </w:rPr>
              <w:t>Tachograph</w:t>
            </w:r>
          </w:p>
        </w:tc>
      </w:tr>
      <w:tr w:rsidR="00D43EE7" w:rsidRPr="00B01B4E" w14:paraId="7EFA384F" w14:textId="77777777" w:rsidTr="00B01B4E">
        <w:tc>
          <w:tcPr>
            <w:tcW w:w="4644" w:type="dxa"/>
          </w:tcPr>
          <w:p w14:paraId="5F631556" w14:textId="77777777" w:rsidR="00D43EE7" w:rsidRPr="00B01B4E" w:rsidRDefault="00D43EE7">
            <w:r w:rsidRPr="00B01B4E">
              <w:t>Commissionnaire de transport</w:t>
            </w:r>
          </w:p>
        </w:tc>
        <w:tc>
          <w:tcPr>
            <w:tcW w:w="4644" w:type="dxa"/>
          </w:tcPr>
          <w:p w14:paraId="77367382" w14:textId="77777777" w:rsidR="00D43EE7" w:rsidRPr="00B01B4E" w:rsidRDefault="00D43EE7">
            <w:r w:rsidRPr="00B01B4E">
              <w:t>Freight forwarder</w:t>
            </w:r>
          </w:p>
        </w:tc>
      </w:tr>
      <w:tr w:rsidR="00D43EE7" w:rsidRPr="00B01B4E" w14:paraId="00650C40" w14:textId="77777777" w:rsidTr="00B01B4E">
        <w:tc>
          <w:tcPr>
            <w:tcW w:w="4644" w:type="dxa"/>
          </w:tcPr>
          <w:p w14:paraId="604F3917" w14:textId="77777777" w:rsidR="00D43EE7" w:rsidRPr="00B01B4E" w:rsidRDefault="00D43EE7">
            <w:r w:rsidRPr="00B01B4E">
              <w:t xml:space="preserve">Commissionnaire en douane </w:t>
            </w:r>
          </w:p>
        </w:tc>
        <w:tc>
          <w:tcPr>
            <w:tcW w:w="4644" w:type="dxa"/>
          </w:tcPr>
          <w:p w14:paraId="5A4E1413" w14:textId="77777777" w:rsidR="00D43EE7" w:rsidRPr="00B01B4E" w:rsidRDefault="00D43EE7">
            <w:r w:rsidRPr="00B01B4E">
              <w:t xml:space="preserve">Customs </w:t>
            </w:r>
            <w:r>
              <w:t>broker/commissioner</w:t>
            </w:r>
          </w:p>
        </w:tc>
      </w:tr>
      <w:tr w:rsidR="00D43EE7" w:rsidRPr="00B01B4E" w14:paraId="321275E4" w14:textId="77777777" w:rsidTr="00B01B4E">
        <w:tc>
          <w:tcPr>
            <w:tcW w:w="4644" w:type="dxa"/>
          </w:tcPr>
          <w:p w14:paraId="3F93A394" w14:textId="77777777" w:rsidR="00D43EE7" w:rsidRPr="00B01B4E" w:rsidRDefault="00D43EE7">
            <w:r w:rsidRPr="00B01B4E">
              <w:t>Connaissement</w:t>
            </w:r>
          </w:p>
        </w:tc>
        <w:tc>
          <w:tcPr>
            <w:tcW w:w="4644" w:type="dxa"/>
          </w:tcPr>
          <w:p w14:paraId="1DF744AD" w14:textId="77777777" w:rsidR="00D43EE7" w:rsidRPr="00B01B4E" w:rsidRDefault="00D43EE7">
            <w:r w:rsidRPr="00B01B4E">
              <w:t>Bill of lading</w:t>
            </w:r>
          </w:p>
        </w:tc>
      </w:tr>
      <w:tr w:rsidR="00D43EE7" w:rsidRPr="00B01B4E" w14:paraId="4C5F140F" w14:textId="77777777" w:rsidTr="00B01B4E">
        <w:tc>
          <w:tcPr>
            <w:tcW w:w="4644" w:type="dxa"/>
          </w:tcPr>
          <w:p w14:paraId="09418BE4" w14:textId="77777777" w:rsidR="00D43EE7" w:rsidRPr="00B01B4E" w:rsidRDefault="00D43EE7">
            <w:r w:rsidRPr="00B01B4E">
              <w:t>Contrôle technique</w:t>
            </w:r>
          </w:p>
        </w:tc>
        <w:tc>
          <w:tcPr>
            <w:tcW w:w="4644" w:type="dxa"/>
          </w:tcPr>
          <w:p w14:paraId="32A0580F" w14:textId="77777777" w:rsidR="00D43EE7" w:rsidRPr="00B01B4E" w:rsidRDefault="00D43EE7">
            <w:r>
              <w:t>Roadworthiness</w:t>
            </w:r>
            <w:r w:rsidRPr="00B01B4E">
              <w:t xml:space="preserve"> test</w:t>
            </w:r>
          </w:p>
        </w:tc>
      </w:tr>
      <w:tr w:rsidR="00D43EE7" w:rsidRPr="00B01B4E" w14:paraId="4B8FF9B3" w14:textId="77777777" w:rsidTr="00B01B4E">
        <w:tc>
          <w:tcPr>
            <w:tcW w:w="4644" w:type="dxa"/>
          </w:tcPr>
          <w:p w14:paraId="769170C4" w14:textId="77777777" w:rsidR="00D43EE7" w:rsidRPr="00B01B4E" w:rsidRDefault="00D43EE7" w:rsidP="00B01B4E">
            <w:pPr>
              <w:rPr>
                <w:lang w:val="en-US"/>
              </w:rPr>
            </w:pPr>
            <w:r w:rsidRPr="00B01B4E">
              <w:rPr>
                <w:lang w:val="fr-FR"/>
              </w:rPr>
              <w:t>Crevaison</w:t>
            </w:r>
          </w:p>
        </w:tc>
        <w:tc>
          <w:tcPr>
            <w:tcW w:w="4644" w:type="dxa"/>
          </w:tcPr>
          <w:p w14:paraId="44A00FEE" w14:textId="77777777" w:rsidR="00D43EE7" w:rsidRPr="00B01B4E" w:rsidRDefault="00D43EE7" w:rsidP="00B01B4E">
            <w:r w:rsidRPr="00B01B4E">
              <w:t>Puncture</w:t>
            </w:r>
            <w:r>
              <w:t xml:space="preserve"> (US flat tire)</w:t>
            </w:r>
          </w:p>
        </w:tc>
      </w:tr>
      <w:tr w:rsidR="00D43EE7" w:rsidRPr="00B01B4E" w14:paraId="23323EAB" w14:textId="77777777" w:rsidTr="00B01B4E">
        <w:tc>
          <w:tcPr>
            <w:tcW w:w="4644" w:type="dxa"/>
          </w:tcPr>
          <w:p w14:paraId="6D6B1281" w14:textId="77777777" w:rsidR="00D43EE7" w:rsidRPr="00B01B4E" w:rsidRDefault="00D43EE7">
            <w:pPr>
              <w:rPr>
                <w:lang w:val="fr-FR"/>
              </w:rPr>
            </w:pPr>
            <w:r w:rsidRPr="00B01B4E">
              <w:rPr>
                <w:lang w:val="fr-FR"/>
              </w:rPr>
              <w:t xml:space="preserve">Droit de rétention du transporteur </w:t>
            </w:r>
          </w:p>
        </w:tc>
        <w:tc>
          <w:tcPr>
            <w:tcW w:w="4644" w:type="dxa"/>
          </w:tcPr>
          <w:p w14:paraId="3FB1CDD5" w14:textId="77777777" w:rsidR="00D43EE7" w:rsidRPr="00B01B4E" w:rsidRDefault="00D43EE7">
            <w:r w:rsidRPr="00B01B4E">
              <w:t xml:space="preserve">Carrier’s right of retention </w:t>
            </w:r>
          </w:p>
        </w:tc>
      </w:tr>
      <w:tr w:rsidR="00D43EE7" w:rsidRPr="00B01B4E" w14:paraId="42B613E9" w14:textId="77777777" w:rsidTr="00B01B4E">
        <w:tc>
          <w:tcPr>
            <w:tcW w:w="4644" w:type="dxa"/>
          </w:tcPr>
          <w:p w14:paraId="599AFB3D" w14:textId="77777777" w:rsidR="00D43EE7" w:rsidRPr="00B01B4E" w:rsidRDefault="00D43EE7">
            <w:r w:rsidRPr="00B01B4E">
              <w:t xml:space="preserve">Embouteillage </w:t>
            </w:r>
          </w:p>
        </w:tc>
        <w:tc>
          <w:tcPr>
            <w:tcW w:w="4644" w:type="dxa"/>
          </w:tcPr>
          <w:p w14:paraId="29A53A30" w14:textId="77777777" w:rsidR="00D43EE7" w:rsidRPr="00B01B4E" w:rsidRDefault="00D43EE7">
            <w:r w:rsidRPr="00B01B4E">
              <w:t xml:space="preserve">Traffic jam </w:t>
            </w:r>
          </w:p>
        </w:tc>
      </w:tr>
      <w:tr w:rsidR="00D43EE7" w:rsidRPr="00B01B4E" w14:paraId="43DD1CA4" w14:textId="77777777" w:rsidTr="00B01B4E">
        <w:tc>
          <w:tcPr>
            <w:tcW w:w="4644" w:type="dxa"/>
          </w:tcPr>
          <w:p w14:paraId="5E26AEA1" w14:textId="77777777" w:rsidR="00D43EE7" w:rsidRPr="00B01B4E" w:rsidRDefault="00D43EE7" w:rsidP="00B01B4E">
            <w:pPr>
              <w:rPr>
                <w:lang w:val="en-US"/>
              </w:rPr>
            </w:pPr>
            <w:r w:rsidRPr="00B01B4E">
              <w:rPr>
                <w:lang w:val="fr-FR"/>
              </w:rPr>
              <w:t>Frein</w:t>
            </w:r>
          </w:p>
        </w:tc>
        <w:tc>
          <w:tcPr>
            <w:tcW w:w="4644" w:type="dxa"/>
          </w:tcPr>
          <w:p w14:paraId="0D06404A" w14:textId="77777777" w:rsidR="00D43EE7" w:rsidRPr="00B01B4E" w:rsidRDefault="00D43EE7" w:rsidP="00B01B4E">
            <w:r w:rsidRPr="00B01B4E">
              <w:t>Brake</w:t>
            </w:r>
          </w:p>
        </w:tc>
      </w:tr>
      <w:tr w:rsidR="00D43EE7" w:rsidRPr="00582E3B" w14:paraId="5826C0DF" w14:textId="77777777" w:rsidTr="00B01B4E">
        <w:tc>
          <w:tcPr>
            <w:tcW w:w="4644" w:type="dxa"/>
          </w:tcPr>
          <w:p w14:paraId="14A09D8B" w14:textId="77777777" w:rsidR="00D43EE7" w:rsidRPr="00B01B4E" w:rsidRDefault="00D43EE7" w:rsidP="00B01B4E">
            <w:pPr>
              <w:rPr>
                <w:lang w:val="en-US"/>
              </w:rPr>
            </w:pPr>
            <w:r w:rsidRPr="00B01B4E">
              <w:rPr>
                <w:lang w:val="fr-FR"/>
              </w:rPr>
              <w:t>Gasoil</w:t>
            </w:r>
          </w:p>
        </w:tc>
        <w:tc>
          <w:tcPr>
            <w:tcW w:w="4644" w:type="dxa"/>
          </w:tcPr>
          <w:p w14:paraId="70C8886D" w14:textId="77777777" w:rsidR="00D43EE7" w:rsidRPr="00582E3B" w:rsidRDefault="00D43EE7" w:rsidP="00B01B4E">
            <w:pPr>
              <w:rPr>
                <w:lang w:val="de-DE"/>
              </w:rPr>
            </w:pPr>
            <w:r w:rsidRPr="00582E3B">
              <w:rPr>
                <w:lang w:val="de-DE"/>
              </w:rPr>
              <w:t>Diesel fuel or just diesel</w:t>
            </w:r>
          </w:p>
        </w:tc>
      </w:tr>
      <w:tr w:rsidR="00D43EE7" w:rsidRPr="00B01B4E" w14:paraId="6666F0EA" w14:textId="77777777" w:rsidTr="00B01B4E">
        <w:tc>
          <w:tcPr>
            <w:tcW w:w="4644" w:type="dxa"/>
          </w:tcPr>
          <w:p w14:paraId="61C20DD7" w14:textId="77777777" w:rsidR="00D43EE7" w:rsidRPr="00B01B4E" w:rsidRDefault="00D43EE7" w:rsidP="00B01B4E">
            <w:pPr>
              <w:rPr>
                <w:lang w:val="en-US"/>
              </w:rPr>
            </w:pPr>
            <w:r w:rsidRPr="00B01B4E">
              <w:rPr>
                <w:lang w:val="fr-FR"/>
              </w:rPr>
              <w:t>Goudron</w:t>
            </w:r>
          </w:p>
        </w:tc>
        <w:tc>
          <w:tcPr>
            <w:tcW w:w="4644" w:type="dxa"/>
          </w:tcPr>
          <w:p w14:paraId="6C99E158" w14:textId="77777777" w:rsidR="00D43EE7" w:rsidRPr="00B01B4E" w:rsidRDefault="00D43EE7" w:rsidP="00B01B4E">
            <w:r w:rsidRPr="00B01B4E">
              <w:t>Tar</w:t>
            </w:r>
            <w:r>
              <w:t>, asphalt, bitumen</w:t>
            </w:r>
          </w:p>
        </w:tc>
      </w:tr>
      <w:tr w:rsidR="00D43EE7" w:rsidRPr="00B01B4E" w14:paraId="5DEC517D" w14:textId="77777777" w:rsidTr="00B01B4E">
        <w:tc>
          <w:tcPr>
            <w:tcW w:w="4644" w:type="dxa"/>
          </w:tcPr>
          <w:p w14:paraId="16353C45" w14:textId="77777777" w:rsidR="00D43EE7" w:rsidRPr="00B01B4E" w:rsidRDefault="00D43EE7">
            <w:r w:rsidRPr="00B01B4E">
              <w:t>Lettre de voiture</w:t>
            </w:r>
          </w:p>
        </w:tc>
        <w:tc>
          <w:tcPr>
            <w:tcW w:w="4644" w:type="dxa"/>
          </w:tcPr>
          <w:p w14:paraId="1355CED4" w14:textId="77777777" w:rsidR="00D43EE7" w:rsidRPr="00B01B4E" w:rsidRDefault="00D43EE7">
            <w:r w:rsidRPr="00B01B4E">
              <w:t>Waybill (consignment note)</w:t>
            </w:r>
          </w:p>
        </w:tc>
      </w:tr>
      <w:tr w:rsidR="00D43EE7" w:rsidRPr="00B01B4E" w14:paraId="66E3BC2B" w14:textId="77777777" w:rsidTr="00B01B4E">
        <w:tc>
          <w:tcPr>
            <w:tcW w:w="4644" w:type="dxa"/>
          </w:tcPr>
          <w:p w14:paraId="4DFF0446" w14:textId="77777777" w:rsidR="00D43EE7" w:rsidRPr="00B01B4E" w:rsidRDefault="00D43EE7">
            <w:r w:rsidRPr="00B01B4E">
              <w:t>Licence communautaire</w:t>
            </w:r>
          </w:p>
        </w:tc>
        <w:tc>
          <w:tcPr>
            <w:tcW w:w="4644" w:type="dxa"/>
          </w:tcPr>
          <w:p w14:paraId="4B53BF6E" w14:textId="77777777" w:rsidR="00D43EE7" w:rsidRPr="00B01B4E" w:rsidRDefault="00D43EE7">
            <w:r w:rsidRPr="00B01B4E">
              <w:t xml:space="preserve">Community licence </w:t>
            </w:r>
          </w:p>
        </w:tc>
      </w:tr>
      <w:tr w:rsidR="00D43EE7" w:rsidRPr="00B01B4E" w14:paraId="426118BB" w14:textId="77777777" w:rsidTr="008D0FB9">
        <w:tc>
          <w:tcPr>
            <w:tcW w:w="4644" w:type="dxa"/>
          </w:tcPr>
          <w:p w14:paraId="49B6BC53" w14:textId="77777777" w:rsidR="00D43EE7" w:rsidRPr="00B01B4E" w:rsidRDefault="00D43EE7" w:rsidP="008D0FB9">
            <w:pPr>
              <w:rPr>
                <w:lang w:val="fr-FR"/>
              </w:rPr>
            </w:pPr>
            <w:r>
              <w:rPr>
                <w:lang w:val="fr-FR"/>
              </w:rPr>
              <w:t>Limitation de vitesse</w:t>
            </w:r>
          </w:p>
        </w:tc>
        <w:tc>
          <w:tcPr>
            <w:tcW w:w="4644" w:type="dxa"/>
          </w:tcPr>
          <w:p w14:paraId="02639BEA" w14:textId="77777777" w:rsidR="00D43EE7" w:rsidRPr="00B01B4E" w:rsidRDefault="00D43EE7" w:rsidP="008D0FB9">
            <w:r>
              <w:t>Speed limit</w:t>
            </w:r>
          </w:p>
        </w:tc>
      </w:tr>
      <w:tr w:rsidR="00D43EE7" w:rsidRPr="00D43EE7" w14:paraId="42CFE383" w14:textId="77777777" w:rsidTr="00B01B4E">
        <w:tc>
          <w:tcPr>
            <w:tcW w:w="4644" w:type="dxa"/>
          </w:tcPr>
          <w:p w14:paraId="21FE84AC" w14:textId="77777777" w:rsidR="00D43EE7" w:rsidRPr="00B01B4E" w:rsidRDefault="00D43EE7" w:rsidP="00B01B4E">
            <w:pPr>
              <w:rPr>
                <w:lang w:val="fr-FR"/>
              </w:rPr>
            </w:pPr>
            <w:r>
              <w:rPr>
                <w:lang w:val="fr-FR"/>
              </w:rPr>
              <w:t>Livraison en juste-à-temps</w:t>
            </w:r>
          </w:p>
        </w:tc>
        <w:tc>
          <w:tcPr>
            <w:tcW w:w="4644" w:type="dxa"/>
          </w:tcPr>
          <w:p w14:paraId="3C347095" w14:textId="77777777" w:rsidR="00D43EE7" w:rsidRPr="00D43EE7" w:rsidRDefault="00D43EE7" w:rsidP="00C4557D">
            <w:r w:rsidRPr="00D43EE7">
              <w:t>Just-in-time (JIT) d</w:t>
            </w:r>
            <w:r>
              <w:t>elivery</w:t>
            </w:r>
          </w:p>
        </w:tc>
      </w:tr>
      <w:tr w:rsidR="00D43EE7" w:rsidRPr="00B01B4E" w14:paraId="111D8074" w14:textId="77777777" w:rsidTr="00B01B4E">
        <w:tc>
          <w:tcPr>
            <w:tcW w:w="4644" w:type="dxa"/>
          </w:tcPr>
          <w:p w14:paraId="3C57FB32" w14:textId="77777777" w:rsidR="00D43EE7" w:rsidRPr="00B01B4E" w:rsidRDefault="00D43EE7">
            <w:pPr>
              <w:rPr>
                <w:lang w:val="fr-FR"/>
              </w:rPr>
            </w:pPr>
            <w:r w:rsidRPr="00B01B4E">
              <w:rPr>
                <w:lang w:val="fr-FR"/>
              </w:rPr>
              <w:t xml:space="preserve">Louageur (entreprise de location de camions légers). </w:t>
            </w:r>
          </w:p>
        </w:tc>
        <w:tc>
          <w:tcPr>
            <w:tcW w:w="4644" w:type="dxa"/>
          </w:tcPr>
          <w:p w14:paraId="164C8881" w14:textId="77777777" w:rsidR="00D43EE7" w:rsidRPr="00B01B4E" w:rsidRDefault="00D43EE7">
            <w:r w:rsidRPr="00B01B4E">
              <w:t>Renter</w:t>
            </w:r>
            <w:r>
              <w:t>/truck rental company</w:t>
            </w:r>
          </w:p>
        </w:tc>
      </w:tr>
      <w:tr w:rsidR="00D43EE7" w:rsidRPr="00B01B4E" w14:paraId="1C50C0E6" w14:textId="77777777" w:rsidTr="00B01B4E">
        <w:tc>
          <w:tcPr>
            <w:tcW w:w="4644" w:type="dxa"/>
          </w:tcPr>
          <w:p w14:paraId="33D58F79" w14:textId="77777777" w:rsidR="00D43EE7" w:rsidRPr="00B01B4E" w:rsidRDefault="00D43EE7">
            <w:r w:rsidRPr="00B01B4E">
              <w:t>Pare-choc</w:t>
            </w:r>
          </w:p>
        </w:tc>
        <w:tc>
          <w:tcPr>
            <w:tcW w:w="4644" w:type="dxa"/>
          </w:tcPr>
          <w:p w14:paraId="22EDEAAD" w14:textId="77777777" w:rsidR="00D43EE7" w:rsidRPr="00B01B4E" w:rsidRDefault="00D43EE7">
            <w:r w:rsidRPr="00B01B4E">
              <w:t>A bumper</w:t>
            </w:r>
          </w:p>
        </w:tc>
      </w:tr>
      <w:tr w:rsidR="00D43EE7" w:rsidRPr="00B01B4E" w14:paraId="529A11F3" w14:textId="77777777" w:rsidTr="00B01B4E">
        <w:tc>
          <w:tcPr>
            <w:tcW w:w="4644" w:type="dxa"/>
          </w:tcPr>
          <w:p w14:paraId="6104E70F" w14:textId="77777777" w:rsidR="00D43EE7" w:rsidRPr="00B01B4E" w:rsidRDefault="00D43EE7" w:rsidP="00B01B4E">
            <w:pPr>
              <w:rPr>
                <w:lang w:val="en-US"/>
              </w:rPr>
            </w:pPr>
            <w:r w:rsidRPr="00B01B4E">
              <w:t>Parking</w:t>
            </w:r>
          </w:p>
        </w:tc>
        <w:tc>
          <w:tcPr>
            <w:tcW w:w="4644" w:type="dxa"/>
          </w:tcPr>
          <w:p w14:paraId="14210A6F" w14:textId="77777777" w:rsidR="00D43EE7" w:rsidRPr="00B01B4E" w:rsidRDefault="00D43EE7" w:rsidP="00B01B4E">
            <w:r w:rsidRPr="00B01B4E">
              <w:rPr>
                <w:lang w:val="fr-FR"/>
              </w:rPr>
              <w:t>Car park</w:t>
            </w:r>
          </w:p>
        </w:tc>
      </w:tr>
      <w:tr w:rsidR="00D43EE7" w:rsidRPr="00B01B4E" w14:paraId="15C79186" w14:textId="77777777" w:rsidTr="008D0FB9">
        <w:tc>
          <w:tcPr>
            <w:tcW w:w="4644" w:type="dxa"/>
          </w:tcPr>
          <w:p w14:paraId="7BAF7802" w14:textId="77777777" w:rsidR="00D43EE7" w:rsidRPr="00B01B4E" w:rsidRDefault="00D43EE7" w:rsidP="008D0FB9">
            <w:pPr>
              <w:rPr>
                <w:lang w:val="fr-FR"/>
              </w:rPr>
            </w:pPr>
            <w:r>
              <w:rPr>
                <w:lang w:val="fr-FR"/>
              </w:rPr>
              <w:t>Péage</w:t>
            </w:r>
          </w:p>
        </w:tc>
        <w:tc>
          <w:tcPr>
            <w:tcW w:w="4644" w:type="dxa"/>
          </w:tcPr>
          <w:p w14:paraId="159BD1AD" w14:textId="77777777" w:rsidR="00D43EE7" w:rsidRPr="00B01B4E" w:rsidRDefault="00D43EE7" w:rsidP="008D0FB9">
            <w:r>
              <w:t>Toll</w:t>
            </w:r>
          </w:p>
        </w:tc>
      </w:tr>
      <w:tr w:rsidR="00D43EE7" w:rsidRPr="00B01B4E" w14:paraId="41966194" w14:textId="77777777" w:rsidTr="00B01B4E">
        <w:tc>
          <w:tcPr>
            <w:tcW w:w="4644" w:type="dxa"/>
          </w:tcPr>
          <w:p w14:paraId="24267395" w14:textId="77777777" w:rsidR="00D43EE7" w:rsidRPr="00B01B4E" w:rsidRDefault="00D43EE7">
            <w:r w:rsidRPr="00B01B4E">
              <w:t>Périphérique</w:t>
            </w:r>
          </w:p>
        </w:tc>
        <w:tc>
          <w:tcPr>
            <w:tcW w:w="4644" w:type="dxa"/>
          </w:tcPr>
          <w:p w14:paraId="722CF3EB" w14:textId="77777777" w:rsidR="00D43EE7" w:rsidRPr="00B01B4E" w:rsidRDefault="00D43EE7">
            <w:r w:rsidRPr="00B01B4E">
              <w:t>Beltway/bypass/ring road</w:t>
            </w:r>
          </w:p>
        </w:tc>
      </w:tr>
      <w:tr w:rsidR="00D43EE7" w:rsidRPr="00B01B4E" w14:paraId="6BCC4E00" w14:textId="77777777" w:rsidTr="00B01B4E">
        <w:tc>
          <w:tcPr>
            <w:tcW w:w="4644" w:type="dxa"/>
          </w:tcPr>
          <w:p w14:paraId="412A3120" w14:textId="77777777" w:rsidR="00D43EE7" w:rsidRPr="00B01B4E" w:rsidRDefault="00D43EE7" w:rsidP="00B01B4E">
            <w:pPr>
              <w:rPr>
                <w:lang w:val="en-US"/>
              </w:rPr>
            </w:pPr>
            <w:r w:rsidRPr="00B01B4E">
              <w:rPr>
                <w:lang w:val="fr-FR"/>
              </w:rPr>
              <w:t>Pneu</w:t>
            </w:r>
          </w:p>
        </w:tc>
        <w:tc>
          <w:tcPr>
            <w:tcW w:w="4644" w:type="dxa"/>
          </w:tcPr>
          <w:p w14:paraId="0AAB619C" w14:textId="77777777" w:rsidR="00D43EE7" w:rsidRPr="00B01B4E" w:rsidRDefault="00D43EE7" w:rsidP="00B01B4E">
            <w:r w:rsidRPr="00B01B4E">
              <w:t>Tire</w:t>
            </w:r>
          </w:p>
        </w:tc>
      </w:tr>
      <w:tr w:rsidR="00D43EE7" w:rsidRPr="00582E3B" w14:paraId="305D58D4" w14:textId="77777777" w:rsidTr="008D0FB9">
        <w:tc>
          <w:tcPr>
            <w:tcW w:w="4644" w:type="dxa"/>
          </w:tcPr>
          <w:p w14:paraId="17D935E9" w14:textId="77777777" w:rsidR="00D43EE7" w:rsidRPr="00B01B4E" w:rsidRDefault="00D43EE7" w:rsidP="008D0FB9">
            <w:pPr>
              <w:rPr>
                <w:lang w:val="fr-FR"/>
              </w:rPr>
            </w:pPr>
            <w:r>
              <w:rPr>
                <w:lang w:val="fr-FR"/>
              </w:rPr>
              <w:t>Poids total autorisé en charge (PTAC)</w:t>
            </w:r>
          </w:p>
        </w:tc>
        <w:tc>
          <w:tcPr>
            <w:tcW w:w="4644" w:type="dxa"/>
          </w:tcPr>
          <w:p w14:paraId="02F5F24E" w14:textId="77777777" w:rsidR="00D43EE7" w:rsidRPr="00582E3B" w:rsidRDefault="00D43EE7" w:rsidP="008D0FB9">
            <w:pPr>
              <w:rPr>
                <w:lang w:val="fr-FR"/>
              </w:rPr>
            </w:pPr>
            <w:r>
              <w:rPr>
                <w:lang w:val="fr-FR"/>
              </w:rPr>
              <w:t>Gross Vehicle Weight (GVW)</w:t>
            </w:r>
          </w:p>
        </w:tc>
      </w:tr>
      <w:tr w:rsidR="00D43EE7" w:rsidRPr="00582E3B" w14:paraId="777EC6C3" w14:textId="77777777" w:rsidTr="008D0FB9">
        <w:tc>
          <w:tcPr>
            <w:tcW w:w="4644" w:type="dxa"/>
          </w:tcPr>
          <w:p w14:paraId="0825833B" w14:textId="77777777" w:rsidR="00D43EE7" w:rsidRPr="00B01B4E" w:rsidRDefault="00D43EE7" w:rsidP="008D0FB9">
            <w:pPr>
              <w:rPr>
                <w:lang w:val="fr-FR"/>
              </w:rPr>
            </w:pPr>
            <w:r>
              <w:rPr>
                <w:lang w:val="fr-FR"/>
              </w:rPr>
              <w:t>Poids total roulant autorisé (PTRA)</w:t>
            </w:r>
          </w:p>
        </w:tc>
        <w:tc>
          <w:tcPr>
            <w:tcW w:w="4644" w:type="dxa"/>
          </w:tcPr>
          <w:p w14:paraId="22281A1E" w14:textId="77777777" w:rsidR="00D43EE7" w:rsidRPr="00582E3B" w:rsidRDefault="00D43EE7" w:rsidP="008D0FB9">
            <w:pPr>
              <w:rPr>
                <w:lang w:val="fr-FR"/>
              </w:rPr>
            </w:pPr>
            <w:r>
              <w:rPr>
                <w:lang w:val="fr-FR"/>
              </w:rPr>
              <w:t>Gross Combination Weight (GCW)</w:t>
            </w:r>
          </w:p>
        </w:tc>
      </w:tr>
      <w:tr w:rsidR="00D43EE7" w:rsidRPr="00B01B4E" w14:paraId="01081E6B" w14:textId="77777777" w:rsidTr="00B01B4E">
        <w:tc>
          <w:tcPr>
            <w:tcW w:w="4644" w:type="dxa"/>
          </w:tcPr>
          <w:p w14:paraId="559C2D2F" w14:textId="77777777" w:rsidR="00D43EE7" w:rsidRPr="00B01B4E" w:rsidRDefault="00D43EE7">
            <w:r w:rsidRPr="00B01B4E">
              <w:t>Porteur remorqueur</w:t>
            </w:r>
          </w:p>
        </w:tc>
        <w:tc>
          <w:tcPr>
            <w:tcW w:w="4644" w:type="dxa"/>
          </w:tcPr>
          <w:p w14:paraId="637E5823" w14:textId="77777777" w:rsidR="00D43EE7" w:rsidRPr="00B01B4E" w:rsidRDefault="00D43EE7">
            <w:r w:rsidRPr="00B01B4E">
              <w:t xml:space="preserve">Tow </w:t>
            </w:r>
            <w:r>
              <w:t>truck / tractor unit</w:t>
            </w:r>
          </w:p>
        </w:tc>
      </w:tr>
      <w:tr w:rsidR="00D43EE7" w:rsidRPr="00B01B4E" w14:paraId="57747F63" w14:textId="77777777" w:rsidTr="00B01B4E">
        <w:tc>
          <w:tcPr>
            <w:tcW w:w="4644" w:type="dxa"/>
          </w:tcPr>
          <w:p w14:paraId="2F83B155" w14:textId="77777777" w:rsidR="00D43EE7" w:rsidRPr="00B01B4E" w:rsidRDefault="00D43EE7" w:rsidP="00B01B4E">
            <w:pPr>
              <w:rPr>
                <w:lang w:val="en-US"/>
              </w:rPr>
            </w:pPr>
            <w:r w:rsidRPr="00B01B4E">
              <w:rPr>
                <w:lang w:val="fr-FR"/>
              </w:rPr>
              <w:t>Pot d’échappement</w:t>
            </w:r>
          </w:p>
        </w:tc>
        <w:tc>
          <w:tcPr>
            <w:tcW w:w="4644" w:type="dxa"/>
          </w:tcPr>
          <w:p w14:paraId="6A36E823" w14:textId="77777777" w:rsidR="00D43EE7" w:rsidRPr="00B01B4E" w:rsidRDefault="00D43EE7" w:rsidP="00C4557D">
            <w:r w:rsidRPr="00B01B4E">
              <w:t>Exhaust pipe</w:t>
            </w:r>
            <w:r>
              <w:t>, also muffler (US) or silencer (UK)</w:t>
            </w:r>
          </w:p>
        </w:tc>
      </w:tr>
      <w:tr w:rsidR="00D43EE7" w:rsidRPr="00B01B4E" w14:paraId="783A2EC1" w14:textId="77777777" w:rsidTr="00B01B4E">
        <w:tc>
          <w:tcPr>
            <w:tcW w:w="4644" w:type="dxa"/>
          </w:tcPr>
          <w:p w14:paraId="2B47D414" w14:textId="77777777" w:rsidR="00D43EE7" w:rsidRPr="00B01B4E" w:rsidRDefault="00D43EE7">
            <w:r w:rsidRPr="00B01B4E">
              <w:t>Prix du transport</w:t>
            </w:r>
          </w:p>
        </w:tc>
        <w:tc>
          <w:tcPr>
            <w:tcW w:w="4644" w:type="dxa"/>
          </w:tcPr>
          <w:p w14:paraId="7D9FD84E" w14:textId="77777777" w:rsidR="00D43EE7" w:rsidRPr="00B01B4E" w:rsidRDefault="00D43EE7">
            <w:r>
              <w:t>Transport cost (a fare for a ticket / freight rate)</w:t>
            </w:r>
          </w:p>
        </w:tc>
      </w:tr>
      <w:tr w:rsidR="00D43EE7" w:rsidRPr="00B01B4E" w14:paraId="6F078AD9" w14:textId="77777777" w:rsidTr="00B01B4E">
        <w:tc>
          <w:tcPr>
            <w:tcW w:w="4644" w:type="dxa"/>
          </w:tcPr>
          <w:p w14:paraId="6B209D38" w14:textId="77777777" w:rsidR="00D43EE7" w:rsidRPr="00B01B4E" w:rsidRDefault="00D43EE7" w:rsidP="00B01B4E">
            <w:pPr>
              <w:rPr>
                <w:lang w:val="fr-FR"/>
              </w:rPr>
            </w:pPr>
            <w:r w:rsidRPr="00B01B4E">
              <w:rPr>
                <w:lang w:val="fr-FR"/>
              </w:rPr>
              <w:t>Remorque</w:t>
            </w:r>
          </w:p>
        </w:tc>
        <w:tc>
          <w:tcPr>
            <w:tcW w:w="4644" w:type="dxa"/>
          </w:tcPr>
          <w:p w14:paraId="5D3C57F7" w14:textId="77777777" w:rsidR="00D43EE7" w:rsidRPr="00B01B4E" w:rsidRDefault="00D43EE7" w:rsidP="00B01B4E">
            <w:r w:rsidRPr="00B01B4E">
              <w:t>Trailer</w:t>
            </w:r>
          </w:p>
        </w:tc>
      </w:tr>
      <w:tr w:rsidR="00D43EE7" w:rsidRPr="00B01B4E" w14:paraId="349CD7AB" w14:textId="77777777" w:rsidTr="00B01B4E">
        <w:tc>
          <w:tcPr>
            <w:tcW w:w="4644" w:type="dxa"/>
          </w:tcPr>
          <w:p w14:paraId="0F66AB29" w14:textId="77777777" w:rsidR="00D43EE7" w:rsidRPr="00B01B4E" w:rsidRDefault="00D43EE7">
            <w:r w:rsidRPr="00B01B4E">
              <w:t xml:space="preserve">Réseau structurant </w:t>
            </w:r>
          </w:p>
        </w:tc>
        <w:tc>
          <w:tcPr>
            <w:tcW w:w="4644" w:type="dxa"/>
          </w:tcPr>
          <w:p w14:paraId="70C0EEFA" w14:textId="77777777" w:rsidR="00D43EE7" w:rsidRPr="00B01B4E" w:rsidRDefault="00D43EE7">
            <w:r w:rsidRPr="00B01B4E">
              <w:t>Structuring network</w:t>
            </w:r>
            <w:r>
              <w:t xml:space="preserve"> / core transport network</w:t>
            </w:r>
          </w:p>
        </w:tc>
      </w:tr>
      <w:tr w:rsidR="00D43EE7" w:rsidRPr="00B01B4E" w14:paraId="4AF416B6" w14:textId="77777777" w:rsidTr="00B01B4E">
        <w:tc>
          <w:tcPr>
            <w:tcW w:w="4644" w:type="dxa"/>
          </w:tcPr>
          <w:p w14:paraId="000A95DD" w14:textId="77777777" w:rsidR="00D43EE7" w:rsidRPr="00B01B4E" w:rsidRDefault="00D43EE7" w:rsidP="00B01B4E">
            <w:pPr>
              <w:rPr>
                <w:lang w:val="en-US"/>
              </w:rPr>
            </w:pPr>
            <w:r w:rsidRPr="00B01B4E">
              <w:rPr>
                <w:lang w:val="fr-FR"/>
              </w:rPr>
              <w:t>Station essence</w:t>
            </w:r>
          </w:p>
        </w:tc>
        <w:tc>
          <w:tcPr>
            <w:tcW w:w="4644" w:type="dxa"/>
          </w:tcPr>
          <w:p w14:paraId="3123F17D" w14:textId="77777777" w:rsidR="00D43EE7" w:rsidRPr="00B01B4E" w:rsidRDefault="00D43EE7" w:rsidP="00B01B4E">
            <w:r w:rsidRPr="00B01B4E">
              <w:t>Gas station</w:t>
            </w:r>
            <w:r>
              <w:t xml:space="preserve"> (US), petrol station (UK)</w:t>
            </w:r>
          </w:p>
        </w:tc>
      </w:tr>
      <w:tr w:rsidR="00D43EE7" w:rsidRPr="00B01B4E" w14:paraId="2C9AEFBA" w14:textId="77777777" w:rsidTr="00B01B4E">
        <w:tc>
          <w:tcPr>
            <w:tcW w:w="4644" w:type="dxa"/>
          </w:tcPr>
          <w:p w14:paraId="1118247A" w14:textId="77777777" w:rsidR="00D43EE7" w:rsidRPr="00B01B4E" w:rsidRDefault="00D43EE7">
            <w:r w:rsidRPr="00B01B4E">
              <w:t xml:space="preserve">Taxe à l’essieu </w:t>
            </w:r>
          </w:p>
        </w:tc>
        <w:tc>
          <w:tcPr>
            <w:tcW w:w="4644" w:type="dxa"/>
          </w:tcPr>
          <w:p w14:paraId="663C266C" w14:textId="77777777" w:rsidR="00D43EE7" w:rsidRPr="00B01B4E" w:rsidRDefault="00D43EE7">
            <w:r w:rsidRPr="00B01B4E">
              <w:t>Axle tax</w:t>
            </w:r>
          </w:p>
        </w:tc>
      </w:tr>
      <w:tr w:rsidR="00D43EE7" w:rsidRPr="00582E3B" w14:paraId="12F659AF" w14:textId="77777777" w:rsidTr="00B01B4E">
        <w:tc>
          <w:tcPr>
            <w:tcW w:w="4644" w:type="dxa"/>
          </w:tcPr>
          <w:p w14:paraId="4EEB7B06" w14:textId="77777777" w:rsidR="00D43EE7" w:rsidRPr="00B01B4E" w:rsidRDefault="00D43EE7" w:rsidP="00B01B4E">
            <w:pPr>
              <w:rPr>
                <w:lang w:val="fr-FR"/>
              </w:rPr>
            </w:pPr>
            <w:r>
              <w:rPr>
                <w:lang w:val="fr-FR"/>
              </w:rPr>
              <w:t>Temps de conduite</w:t>
            </w:r>
          </w:p>
        </w:tc>
        <w:tc>
          <w:tcPr>
            <w:tcW w:w="4644" w:type="dxa"/>
          </w:tcPr>
          <w:p w14:paraId="3ADB87D2" w14:textId="77777777" w:rsidR="00D43EE7" w:rsidRPr="00582E3B" w:rsidRDefault="00D43EE7" w:rsidP="00C4557D">
            <w:pPr>
              <w:rPr>
                <w:lang w:val="fr-FR"/>
              </w:rPr>
            </w:pPr>
            <w:r>
              <w:rPr>
                <w:lang w:val="fr-FR"/>
              </w:rPr>
              <w:t>Driving time</w:t>
            </w:r>
          </w:p>
        </w:tc>
      </w:tr>
      <w:tr w:rsidR="00D43EE7" w:rsidRPr="00582E3B" w14:paraId="643B6BEA" w14:textId="77777777" w:rsidTr="00B01B4E">
        <w:tc>
          <w:tcPr>
            <w:tcW w:w="4644" w:type="dxa"/>
          </w:tcPr>
          <w:p w14:paraId="0FDB529D" w14:textId="77777777" w:rsidR="00D43EE7" w:rsidRPr="00B01B4E" w:rsidRDefault="00D43EE7" w:rsidP="00B01B4E">
            <w:pPr>
              <w:rPr>
                <w:lang w:val="fr-FR"/>
              </w:rPr>
            </w:pPr>
            <w:r>
              <w:rPr>
                <w:lang w:val="fr-FR"/>
              </w:rPr>
              <w:t>Temps de repos</w:t>
            </w:r>
          </w:p>
        </w:tc>
        <w:tc>
          <w:tcPr>
            <w:tcW w:w="4644" w:type="dxa"/>
          </w:tcPr>
          <w:p w14:paraId="6BFD01D0" w14:textId="77777777" w:rsidR="00D43EE7" w:rsidRPr="00582E3B" w:rsidRDefault="00D43EE7" w:rsidP="00C4557D">
            <w:pPr>
              <w:rPr>
                <w:lang w:val="fr-FR"/>
              </w:rPr>
            </w:pPr>
            <w:r>
              <w:rPr>
                <w:lang w:val="fr-FR"/>
              </w:rPr>
              <w:t>Rest period</w:t>
            </w:r>
          </w:p>
        </w:tc>
      </w:tr>
      <w:tr w:rsidR="00D43EE7" w:rsidRPr="00582E3B" w14:paraId="1E843D26" w14:textId="77777777" w:rsidTr="00B01B4E">
        <w:tc>
          <w:tcPr>
            <w:tcW w:w="4644" w:type="dxa"/>
          </w:tcPr>
          <w:p w14:paraId="56A7EAD0" w14:textId="77777777" w:rsidR="00D43EE7" w:rsidRPr="00B01B4E" w:rsidRDefault="00D43EE7">
            <w:r w:rsidRPr="00B01B4E">
              <w:t xml:space="preserve">Transport de conteneur </w:t>
            </w:r>
          </w:p>
        </w:tc>
        <w:tc>
          <w:tcPr>
            <w:tcW w:w="4644" w:type="dxa"/>
          </w:tcPr>
          <w:p w14:paraId="02E8229B" w14:textId="77777777" w:rsidR="00D43EE7" w:rsidRPr="003704A3" w:rsidRDefault="00D43EE7">
            <w:pPr>
              <w:rPr>
                <w:lang w:val="fr-FR"/>
              </w:rPr>
            </w:pPr>
            <w:r w:rsidRPr="003704A3">
              <w:rPr>
                <w:lang w:val="fr-FR"/>
              </w:rPr>
              <w:t>Container transport (sometimes merchant haulage)</w:t>
            </w:r>
          </w:p>
        </w:tc>
      </w:tr>
      <w:tr w:rsidR="00D43EE7" w:rsidRPr="00B01B4E" w14:paraId="0CA0A609" w14:textId="77777777" w:rsidTr="00B01B4E">
        <w:tc>
          <w:tcPr>
            <w:tcW w:w="4644" w:type="dxa"/>
          </w:tcPr>
          <w:p w14:paraId="522A8E0F" w14:textId="77777777" w:rsidR="00D43EE7" w:rsidRPr="00B01B4E" w:rsidRDefault="00D43EE7">
            <w:r w:rsidRPr="00B01B4E">
              <w:t xml:space="preserve">Véhicule frigorifique </w:t>
            </w:r>
          </w:p>
        </w:tc>
        <w:tc>
          <w:tcPr>
            <w:tcW w:w="4644" w:type="dxa"/>
          </w:tcPr>
          <w:p w14:paraId="4598A938" w14:textId="77777777" w:rsidR="00D43EE7" w:rsidRPr="00B01B4E" w:rsidRDefault="00D43EE7">
            <w:r w:rsidRPr="00B01B4E">
              <w:t>Refrigerat</w:t>
            </w:r>
            <w:r>
              <w:t>ed</w:t>
            </w:r>
            <w:r w:rsidRPr="00B01B4E">
              <w:t xml:space="preserve"> vehicle</w:t>
            </w:r>
          </w:p>
        </w:tc>
      </w:tr>
      <w:tr w:rsidR="00D43EE7" w:rsidRPr="00B01B4E" w14:paraId="45DE0B39" w14:textId="77777777" w:rsidTr="00B01B4E">
        <w:tc>
          <w:tcPr>
            <w:tcW w:w="4644" w:type="dxa"/>
          </w:tcPr>
          <w:p w14:paraId="0A0E4ED6" w14:textId="77777777" w:rsidR="00D43EE7" w:rsidRPr="00B01B4E" w:rsidRDefault="00D43EE7">
            <w:r w:rsidRPr="00B01B4E">
              <w:t>Voie</w:t>
            </w:r>
            <w:r>
              <w:t xml:space="preserve"> (voie rapide)</w:t>
            </w:r>
          </w:p>
        </w:tc>
        <w:tc>
          <w:tcPr>
            <w:tcW w:w="4644" w:type="dxa"/>
          </w:tcPr>
          <w:p w14:paraId="61F3179F" w14:textId="77777777" w:rsidR="00D43EE7" w:rsidRPr="00B01B4E" w:rsidRDefault="00D43EE7">
            <w:r>
              <w:t>L</w:t>
            </w:r>
            <w:r w:rsidRPr="00B01B4E">
              <w:t xml:space="preserve">ane </w:t>
            </w:r>
            <w:r>
              <w:t>(fast lane)</w:t>
            </w:r>
          </w:p>
        </w:tc>
      </w:tr>
      <w:tr w:rsidR="00D43EE7" w:rsidRPr="00B01B4E" w14:paraId="6C98ADB4" w14:textId="77777777" w:rsidTr="00B01B4E">
        <w:tc>
          <w:tcPr>
            <w:tcW w:w="4644" w:type="dxa"/>
          </w:tcPr>
          <w:p w14:paraId="72616917" w14:textId="77777777" w:rsidR="00D43EE7" w:rsidRPr="00B01B4E" w:rsidRDefault="00D43EE7" w:rsidP="00B01B4E">
            <w:pPr>
              <w:rPr>
                <w:lang w:val="fr-FR"/>
              </w:rPr>
            </w:pPr>
            <w:r w:rsidRPr="00B01B4E">
              <w:rPr>
                <w:lang w:val="fr-FR"/>
              </w:rPr>
              <w:t>Volant</w:t>
            </w:r>
          </w:p>
        </w:tc>
        <w:tc>
          <w:tcPr>
            <w:tcW w:w="4644" w:type="dxa"/>
          </w:tcPr>
          <w:p w14:paraId="1E0979F7" w14:textId="77777777" w:rsidR="00D43EE7" w:rsidRPr="00B01B4E" w:rsidRDefault="00D43EE7" w:rsidP="00B01B4E">
            <w:r w:rsidRPr="00B01B4E">
              <w:t xml:space="preserve">Steering wheel </w:t>
            </w:r>
          </w:p>
        </w:tc>
      </w:tr>
    </w:tbl>
    <w:p w14:paraId="368A3286" w14:textId="77777777" w:rsidR="00582E3B" w:rsidRPr="00D43EE7" w:rsidRDefault="00582E3B" w:rsidP="00B01B4E">
      <w:pPr>
        <w:spacing w:after="0"/>
      </w:pPr>
    </w:p>
    <w:p w14:paraId="2D03CE3E" w14:textId="659704B7" w:rsidR="00582E3B" w:rsidRPr="00D43EE7" w:rsidRDefault="00350EF3" w:rsidP="00B01B4E">
      <w:pPr>
        <w:spacing w:after="0"/>
      </w:pPr>
      <w:r w:rsidRPr="00D43EE7">
        <w:t xml:space="preserve">Jaime, Mehdi </w:t>
      </w:r>
      <w:r w:rsidR="00D43EE7" w:rsidRPr="00D43EE7">
        <w:t>and</w:t>
      </w:r>
      <w:r w:rsidRPr="00D43EE7">
        <w:t xml:space="preserve"> Pierre</w:t>
      </w:r>
      <w:r w:rsidR="00B01B4E" w:rsidRPr="00D43EE7">
        <w:t>,</w:t>
      </w:r>
      <w:r w:rsidRPr="00D43EE7">
        <w:t xml:space="preserve"> 2018-2019</w:t>
      </w:r>
      <w:r w:rsidR="00D43EE7" w:rsidRPr="00D43EE7">
        <w:t xml:space="preserve"> ; </w:t>
      </w:r>
      <w:r w:rsidR="00B01B4E" w:rsidRPr="00D43EE7">
        <w:t xml:space="preserve">Mouhamed, Louise </w:t>
      </w:r>
      <w:r w:rsidR="00D43EE7" w:rsidRPr="00D43EE7">
        <w:t>and</w:t>
      </w:r>
      <w:r w:rsidR="00B01B4E" w:rsidRPr="00D43EE7">
        <w:t xml:space="preserve"> Guillaume, 2021-2022</w:t>
      </w:r>
      <w:r w:rsidR="00D43EE7" w:rsidRPr="00D43EE7">
        <w:t>, corrected and augmented with Mistra Le Chat, 12 November 2025.</w:t>
      </w:r>
    </w:p>
    <w:sectPr w:rsidR="00582E3B" w:rsidRPr="00D43EE7" w:rsidSect="00D43EE7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zMTc0sjAyMjc1NDJV0lEKTi0uzszPAykwqgUA0dNO7CwAAAA="/>
  </w:docVars>
  <w:rsids>
    <w:rsidRoot w:val="009D0960"/>
    <w:rsid w:val="00350EF3"/>
    <w:rsid w:val="003704A3"/>
    <w:rsid w:val="00504963"/>
    <w:rsid w:val="00582E3B"/>
    <w:rsid w:val="009D0960"/>
    <w:rsid w:val="00A65F38"/>
    <w:rsid w:val="00B01B4E"/>
    <w:rsid w:val="00B83F75"/>
    <w:rsid w:val="00BD1E7E"/>
    <w:rsid w:val="00D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217"/>
  <w15:docId w15:val="{77235B63-2554-4279-9A02-4DC6AB6F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sowels</dc:creator>
  <cp:lastModifiedBy>nicholas sowels</cp:lastModifiedBy>
  <cp:revision>5</cp:revision>
  <cp:lastPrinted>2025-11-12T12:01:00Z</cp:lastPrinted>
  <dcterms:created xsi:type="dcterms:W3CDTF">2022-09-21T10:29:00Z</dcterms:created>
  <dcterms:modified xsi:type="dcterms:W3CDTF">2025-11-12T12:09:00Z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92defccb77b0c6b618c4cceac34e56bcd38bd0866edc0261ef4234f5e38fee4c</vt:lpwstr>
  </property>
</Properties>
</file>