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C02D9" w14:textId="77777777" w:rsidR="00CD74E0" w:rsidRPr="000528C5" w:rsidRDefault="00CD74E0" w:rsidP="00CD74E0">
      <w:pPr>
        <w:spacing w:line="23" w:lineRule="atLeast"/>
        <w:contextualSpacing/>
        <w:jc w:val="both"/>
        <w:rPr>
          <w:rFonts w:ascii="Times New Roman" w:hAnsi="Times New Roman" w:cs="Times New Roman"/>
          <w:b/>
          <w:i/>
        </w:rPr>
      </w:pPr>
      <w:r w:rsidRPr="000528C5">
        <w:rPr>
          <w:rFonts w:ascii="Times New Roman" w:hAnsi="Times New Roman" w:cs="Times New Roman"/>
          <w:b/>
        </w:rPr>
        <w:t xml:space="preserve">Michael </w:t>
      </w:r>
      <w:proofErr w:type="spellStart"/>
      <w:r w:rsidRPr="000528C5">
        <w:rPr>
          <w:rFonts w:ascii="Times New Roman" w:hAnsi="Times New Roman" w:cs="Times New Roman"/>
          <w:b/>
        </w:rPr>
        <w:t>Schudson</w:t>
      </w:r>
      <w:proofErr w:type="spellEnd"/>
      <w:r w:rsidRPr="000528C5">
        <w:rPr>
          <w:rFonts w:ascii="Times New Roman" w:hAnsi="Times New Roman" w:cs="Times New Roman"/>
          <w:b/>
        </w:rPr>
        <w:t xml:space="preserve">, "The Objectivity Norm in American Journalism", </w:t>
      </w:r>
      <w:r w:rsidRPr="000528C5">
        <w:rPr>
          <w:rFonts w:ascii="Times New Roman" w:hAnsi="Times New Roman" w:cs="Times New Roman"/>
          <w:b/>
          <w:i/>
        </w:rPr>
        <w:t xml:space="preserve">Journalism, </w:t>
      </w:r>
      <w:r w:rsidRPr="000528C5">
        <w:rPr>
          <w:rFonts w:ascii="Times New Roman" w:hAnsi="Times New Roman" w:cs="Times New Roman"/>
          <w:b/>
        </w:rPr>
        <w:t>Vol. 2(2): 149–170.</w:t>
      </w:r>
    </w:p>
    <w:p w14:paraId="79AD57BE" w14:textId="77777777" w:rsidR="00CD74E0" w:rsidRPr="000528C5" w:rsidRDefault="00CD74E0" w:rsidP="0074366A">
      <w:pPr>
        <w:widowControl w:val="0"/>
        <w:autoSpaceDE w:val="0"/>
        <w:autoSpaceDN w:val="0"/>
        <w:adjustRightInd w:val="0"/>
        <w:jc w:val="both"/>
        <w:rPr>
          <w:rFonts w:ascii="Times New Roman" w:hAnsi="Times New Roman" w:cs="Times New Roman"/>
          <w:sz w:val="22"/>
          <w:szCs w:val="22"/>
        </w:rPr>
      </w:pPr>
    </w:p>
    <w:p w14:paraId="716DE02D" w14:textId="62DA6C44" w:rsidR="00D92B3D" w:rsidRPr="000528C5" w:rsidRDefault="00F85FFD" w:rsidP="0074366A">
      <w:pPr>
        <w:widowControl w:val="0"/>
        <w:autoSpaceDE w:val="0"/>
        <w:autoSpaceDN w:val="0"/>
        <w:adjustRightInd w:val="0"/>
        <w:jc w:val="both"/>
        <w:rPr>
          <w:rFonts w:ascii="Times New Roman" w:hAnsi="Times New Roman" w:cs="Times New Roman"/>
          <w:sz w:val="22"/>
          <w:szCs w:val="22"/>
        </w:rPr>
      </w:pPr>
      <w:r w:rsidRPr="000528C5">
        <w:rPr>
          <w:rFonts w:ascii="Times New Roman" w:hAnsi="Times New Roman" w:cs="Times New Roman"/>
          <w:sz w:val="22"/>
          <w:szCs w:val="22"/>
        </w:rPr>
        <w:t>The objectivity norm guides journalists to separate facts from values and</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to report only the facts. Objective reporting is supposed to be cool, rather than</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emotional, in tone. Objective reporting takes pains to represent fairly each</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leading side in a political controversy. According to the objectivity norm, the</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journalist’s job consists of reporting something called ‘news’ without commenting</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on it, slanting it, or shaping its formulation in any way. The value of</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objectivity is upheld specifically against partisan journalism in which newspapers</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are the declared allies or agents of political parties and their reporting of</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news is an element of partisan struggle. Partisan journalists, like objective</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journalists, typically reject inaccuracy, lying and misinformation, but partisan</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journalists do not hesitate to present information from the perspective of a</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particular party or faction.</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Where did the objectivity norm come from? It was not always a norm in</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American journalism. It has a history. (...)</w:t>
      </w:r>
      <w:r w:rsidR="00D92B3D" w:rsidRPr="000528C5">
        <w:rPr>
          <w:rFonts w:ascii="Times New Roman" w:hAnsi="Times New Roman" w:cs="Times New Roman"/>
          <w:sz w:val="22"/>
          <w:szCs w:val="22"/>
        </w:rPr>
        <w:t xml:space="preserve"> </w:t>
      </w:r>
    </w:p>
    <w:p w14:paraId="2952A525" w14:textId="77777777" w:rsidR="00D92B3D" w:rsidRPr="000528C5" w:rsidRDefault="00D92B3D" w:rsidP="0074366A">
      <w:pPr>
        <w:jc w:val="both"/>
        <w:rPr>
          <w:rFonts w:ascii="Times New Roman" w:hAnsi="Times New Roman" w:cs="Times New Roman"/>
          <w:sz w:val="22"/>
          <w:szCs w:val="22"/>
        </w:rPr>
      </w:pPr>
    </w:p>
    <w:p w14:paraId="0B202529" w14:textId="77777777" w:rsidR="00D92B3D" w:rsidRPr="000528C5" w:rsidRDefault="00F85FFD" w:rsidP="0074366A">
      <w:pPr>
        <w:jc w:val="both"/>
        <w:rPr>
          <w:rFonts w:ascii="Times New Roman" w:hAnsi="Times New Roman" w:cs="Times New Roman"/>
          <w:sz w:val="22"/>
          <w:szCs w:val="22"/>
        </w:rPr>
      </w:pPr>
      <w:r w:rsidRPr="000528C5">
        <w:rPr>
          <w:rFonts w:ascii="Times New Roman" w:hAnsi="Times New Roman" w:cs="Times New Roman"/>
          <w:sz w:val="22"/>
          <w:szCs w:val="22"/>
        </w:rPr>
        <w:t>In colonial American journalism, printers testified to a concern for fairness in</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order to shed responsibility for what appeared in their pages. (...)</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Colonial newspaper proprietors</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had little theory of the press and little occasion to articulate a rationale.</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Printers ran their newspapers with little consistent purpose or principle. They</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understood themselves as small tradesmen, not learned professionals. (...)</w:t>
      </w:r>
      <w:r w:rsidR="00871F6E" w:rsidRPr="000528C5">
        <w:rPr>
          <w:rFonts w:ascii="Times New Roman" w:hAnsi="Times New Roman" w:cs="Times New Roman"/>
          <w:sz w:val="22"/>
          <w:szCs w:val="22"/>
        </w:rPr>
        <w:t xml:space="preserve"> None of the early</w:t>
      </w:r>
      <w:r w:rsidR="00D92B3D" w:rsidRPr="000528C5">
        <w:rPr>
          <w:rFonts w:ascii="Times New Roman" w:hAnsi="Times New Roman" w:cs="Times New Roman"/>
          <w:sz w:val="22"/>
          <w:szCs w:val="22"/>
        </w:rPr>
        <w:t xml:space="preserve"> </w:t>
      </w:r>
      <w:r w:rsidR="00871F6E" w:rsidRPr="000528C5">
        <w:rPr>
          <w:rFonts w:ascii="Times New Roman" w:hAnsi="Times New Roman" w:cs="Times New Roman"/>
          <w:sz w:val="22"/>
          <w:szCs w:val="22"/>
        </w:rPr>
        <w:t>papers reached out to collect news; they printed what came to them. Colonial</w:t>
      </w:r>
      <w:r w:rsidR="00D92B3D" w:rsidRPr="000528C5">
        <w:rPr>
          <w:rFonts w:ascii="Times New Roman" w:hAnsi="Times New Roman" w:cs="Times New Roman"/>
          <w:sz w:val="22"/>
          <w:szCs w:val="22"/>
        </w:rPr>
        <w:t xml:space="preserve"> </w:t>
      </w:r>
      <w:r w:rsidR="00871F6E" w:rsidRPr="000528C5">
        <w:rPr>
          <w:rFonts w:ascii="Times New Roman" w:hAnsi="Times New Roman" w:cs="Times New Roman"/>
          <w:sz w:val="22"/>
          <w:szCs w:val="22"/>
        </w:rPr>
        <w:t>printers, more than their London brethren, were public figures – running the</w:t>
      </w:r>
      <w:r w:rsidR="00D92B3D" w:rsidRPr="000528C5">
        <w:rPr>
          <w:rFonts w:ascii="Times New Roman" w:hAnsi="Times New Roman" w:cs="Times New Roman"/>
          <w:sz w:val="22"/>
          <w:szCs w:val="22"/>
        </w:rPr>
        <w:t xml:space="preserve"> </w:t>
      </w:r>
      <w:r w:rsidR="00871F6E" w:rsidRPr="000528C5">
        <w:rPr>
          <w:rFonts w:ascii="Times New Roman" w:hAnsi="Times New Roman" w:cs="Times New Roman"/>
          <w:sz w:val="22"/>
          <w:szCs w:val="22"/>
        </w:rPr>
        <w:t>post office, serving as clerks for the government, and printing the laws. But</w:t>
      </w:r>
      <w:r w:rsidR="00D92B3D" w:rsidRPr="000528C5">
        <w:rPr>
          <w:rFonts w:ascii="Times New Roman" w:hAnsi="Times New Roman" w:cs="Times New Roman"/>
          <w:sz w:val="22"/>
          <w:szCs w:val="22"/>
        </w:rPr>
        <w:t xml:space="preserve"> </w:t>
      </w:r>
      <w:r w:rsidR="00871F6E" w:rsidRPr="000528C5">
        <w:rPr>
          <w:rFonts w:ascii="Times New Roman" w:hAnsi="Times New Roman" w:cs="Times New Roman"/>
          <w:sz w:val="22"/>
          <w:szCs w:val="22"/>
        </w:rPr>
        <w:t>they were first of all s</w:t>
      </w:r>
      <w:r w:rsidR="00D92B3D" w:rsidRPr="000528C5">
        <w:rPr>
          <w:rFonts w:ascii="Times New Roman" w:hAnsi="Times New Roman" w:cs="Times New Roman"/>
          <w:sz w:val="22"/>
          <w:szCs w:val="22"/>
        </w:rPr>
        <w:t xml:space="preserve">mall businessmen. </w:t>
      </w:r>
      <w:r w:rsidR="00871F6E" w:rsidRPr="000528C5">
        <w:rPr>
          <w:rFonts w:ascii="Times New Roman" w:hAnsi="Times New Roman" w:cs="Times New Roman"/>
          <w:sz w:val="22"/>
          <w:szCs w:val="22"/>
        </w:rPr>
        <w:t>In the first half century of American journalism, little indicated that the</w:t>
      </w:r>
      <w:r w:rsidR="00D92B3D" w:rsidRPr="000528C5">
        <w:rPr>
          <w:rFonts w:ascii="Times New Roman" w:hAnsi="Times New Roman" w:cs="Times New Roman"/>
          <w:sz w:val="22"/>
          <w:szCs w:val="22"/>
        </w:rPr>
        <w:t xml:space="preserve"> </w:t>
      </w:r>
      <w:r w:rsidR="00871F6E" w:rsidRPr="000528C5">
        <w:rPr>
          <w:rFonts w:ascii="Times New Roman" w:hAnsi="Times New Roman" w:cs="Times New Roman"/>
          <w:sz w:val="22"/>
          <w:szCs w:val="22"/>
        </w:rPr>
        <w:t xml:space="preserve">newspaper would become a central forum for political discourse. (...) </w:t>
      </w:r>
    </w:p>
    <w:p w14:paraId="524933E3" w14:textId="77777777" w:rsidR="00D92B3D" w:rsidRPr="000528C5" w:rsidRDefault="00D92B3D" w:rsidP="0074366A">
      <w:pPr>
        <w:jc w:val="both"/>
        <w:rPr>
          <w:rFonts w:ascii="Times New Roman" w:hAnsi="Times New Roman" w:cs="Times New Roman"/>
          <w:sz w:val="22"/>
          <w:szCs w:val="22"/>
        </w:rPr>
      </w:pPr>
    </w:p>
    <w:p w14:paraId="0D6B242F" w14:textId="451F058E" w:rsidR="00F85FFD" w:rsidRPr="000528C5" w:rsidRDefault="00871F6E" w:rsidP="0074366A">
      <w:pPr>
        <w:jc w:val="both"/>
        <w:rPr>
          <w:rFonts w:ascii="Times New Roman" w:hAnsi="Times New Roman" w:cs="Times New Roman"/>
          <w:sz w:val="22"/>
          <w:szCs w:val="22"/>
        </w:rPr>
      </w:pPr>
      <w:r w:rsidRPr="000528C5">
        <w:rPr>
          <w:rFonts w:ascii="Times New Roman" w:hAnsi="Times New Roman" w:cs="Times New Roman"/>
          <w:sz w:val="22"/>
          <w:szCs w:val="22"/>
        </w:rPr>
        <w:t xml:space="preserve">As conflict with England heated up after l765, politics entered the press and </w:t>
      </w:r>
      <w:proofErr w:type="spellStart"/>
      <w:r w:rsidRPr="000528C5">
        <w:rPr>
          <w:rFonts w:ascii="Times New Roman" w:hAnsi="Times New Roman" w:cs="Times New Roman"/>
          <w:sz w:val="22"/>
          <w:szCs w:val="22"/>
        </w:rPr>
        <w:t>printerly</w:t>
      </w:r>
      <w:proofErr w:type="spellEnd"/>
      <w:r w:rsidRPr="000528C5">
        <w:rPr>
          <w:rFonts w:ascii="Times New Roman" w:hAnsi="Times New Roman" w:cs="Times New Roman"/>
          <w:sz w:val="22"/>
          <w:szCs w:val="22"/>
        </w:rPr>
        <w:t xml:space="preserve"> ‘fairness’ went by the board. It became more troublesome for</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printers to be neutral than to be partisan; nearly everyone felt compelled to</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take sides. (...) Some of the nation’s founders believed outspoken political criticism was well justified so long as they were fighting a monarchy for their independence, but that open critique of a duly elected republican government could be legitimately curtailed. Sam Adams, the famed Boston agitator during the struggle for independence, changed his views on political action once republican government was established. This great advocate of open talk, committees of correspondence, an outspoken press, and voluntary associations of citizens now opposed all hint of public associations and public criticism that operated outside the regular channels of government (Maier, 1980). As one contemporary observed, it did no harm for writers to mislead the people when the people were powerless, but ‘[T]o mislead the judgement of the people, where they have all power, must produce the greatest possible mischief’ (</w:t>
      </w:r>
      <w:proofErr w:type="spellStart"/>
      <w:r w:rsidRPr="000528C5">
        <w:rPr>
          <w:rFonts w:ascii="Times New Roman" w:hAnsi="Times New Roman" w:cs="Times New Roman"/>
          <w:sz w:val="22"/>
          <w:szCs w:val="22"/>
        </w:rPr>
        <w:t>Buel</w:t>
      </w:r>
      <w:proofErr w:type="spellEnd"/>
      <w:r w:rsidRPr="000528C5">
        <w:rPr>
          <w:rFonts w:ascii="Times New Roman" w:hAnsi="Times New Roman" w:cs="Times New Roman"/>
          <w:sz w:val="22"/>
          <w:szCs w:val="22"/>
        </w:rPr>
        <w:t>,</w:t>
      </w:r>
      <w:r w:rsidR="00D92B3D" w:rsidRPr="000528C5">
        <w:rPr>
          <w:rFonts w:ascii="Times New Roman" w:hAnsi="Times New Roman" w:cs="Times New Roman"/>
          <w:sz w:val="22"/>
          <w:szCs w:val="22"/>
        </w:rPr>
        <w:t xml:space="preserve"> </w:t>
      </w:r>
      <w:r w:rsidRPr="000528C5">
        <w:rPr>
          <w:rFonts w:ascii="Times New Roman" w:hAnsi="Times New Roman" w:cs="Times New Roman"/>
          <w:sz w:val="22"/>
          <w:szCs w:val="22"/>
        </w:rPr>
        <w:t>1980: 86).</w:t>
      </w:r>
      <w:r w:rsidRPr="000528C5">
        <w:rPr>
          <w:rFonts w:ascii="Times New Roman" w:hAnsi="Times New Roman" w:cs="Times New Roman"/>
          <w:sz w:val="22"/>
          <w:szCs w:val="22"/>
          <w:vertAlign w:val="superscript"/>
        </w:rPr>
        <w:t xml:space="preserve">5 </w:t>
      </w:r>
      <w:r w:rsidRPr="000528C5">
        <w:rPr>
          <w:rFonts w:ascii="Times New Roman" w:hAnsi="Times New Roman" w:cs="Times New Roman"/>
          <w:sz w:val="22"/>
          <w:szCs w:val="22"/>
        </w:rPr>
        <w:t>The Sedition Act of l798 forbade criticism of the government.</w:t>
      </w:r>
      <w:r w:rsidR="00D92B3D" w:rsidRPr="000528C5">
        <w:rPr>
          <w:rFonts w:ascii="Times New Roman" w:hAnsi="Times New Roman" w:cs="Times New Roman"/>
          <w:sz w:val="22"/>
          <w:szCs w:val="22"/>
        </w:rPr>
        <w:t xml:space="preserve"> (...) </w:t>
      </w:r>
    </w:p>
    <w:p w14:paraId="2327B387" w14:textId="77777777" w:rsidR="00D92B3D" w:rsidRPr="000528C5" w:rsidRDefault="00D92B3D" w:rsidP="0074366A">
      <w:pPr>
        <w:jc w:val="both"/>
        <w:rPr>
          <w:rFonts w:ascii="Times New Roman" w:hAnsi="Times New Roman" w:cs="Times New Roman"/>
          <w:sz w:val="22"/>
          <w:szCs w:val="22"/>
        </w:rPr>
      </w:pPr>
    </w:p>
    <w:p w14:paraId="5224E550" w14:textId="5228894E" w:rsidR="00D92B3D" w:rsidRPr="000528C5" w:rsidRDefault="00D92B3D" w:rsidP="0074366A">
      <w:pPr>
        <w:widowControl w:val="0"/>
        <w:autoSpaceDE w:val="0"/>
        <w:autoSpaceDN w:val="0"/>
        <w:adjustRightInd w:val="0"/>
        <w:jc w:val="both"/>
        <w:rPr>
          <w:rFonts w:ascii="Times New Roman" w:hAnsi="Times New Roman" w:cs="Times New Roman"/>
          <w:sz w:val="22"/>
          <w:szCs w:val="22"/>
        </w:rPr>
      </w:pPr>
      <w:r w:rsidRPr="000528C5">
        <w:rPr>
          <w:rFonts w:ascii="Times New Roman" w:hAnsi="Times New Roman" w:cs="Times New Roman"/>
          <w:sz w:val="22"/>
          <w:szCs w:val="22"/>
        </w:rPr>
        <w:t xml:space="preserve">In l9th century journalism, editors came to take great pride in the speed and accuracy of the news they provided. With the introduction in the l830s of the rotary press and soon the steam-powered press, amidst an expanding urban economy on the Eastern seaboard, and in the rush of enthusiasm for Jacksonian democracy, commercial competition heated up among city newspapers. A new breed of ‘penny papers’ hired newsboys to hawk copies on the street, and editors competed for a wider readership and increasingly sought out local news – of politics, crime, and high society. This newly aggressive commercialism in journalism was an important precondition for modern notions of objectivity or fairness, but, at first, it fostered only a narrow concept of </w:t>
      </w:r>
      <w:r w:rsidRPr="000528C5">
        <w:rPr>
          <w:rFonts w:ascii="Times New Roman" w:hAnsi="Times New Roman" w:cs="Times New Roman"/>
          <w:sz w:val="22"/>
          <w:szCs w:val="22"/>
          <w:u w:val="single"/>
        </w:rPr>
        <w:t>stenographic fairness</w:t>
      </w:r>
      <w:r w:rsidRPr="000528C5">
        <w:rPr>
          <w:rFonts w:ascii="Times New Roman" w:hAnsi="Times New Roman" w:cs="Times New Roman"/>
          <w:sz w:val="22"/>
          <w:szCs w:val="22"/>
        </w:rPr>
        <w:t>. The papers grew increasingly boastful about the speed and accuracy of their news-gathering, but editors found this perfectly consistent with political partisanship and their choosing to cover only the speeches or rallies of the party they favored. It was equally consistent, in their eyes, for reporters to go over speeches with sympathetic politicians to improve, in printed form, on the oral presentation. Into the l870s and l880s,</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 xml:space="preserve">Washington correspondents routinely supplemented their newspaper income by clerking for the very congressional committees they wrote about. (...) </w:t>
      </w:r>
    </w:p>
    <w:p w14:paraId="15B46B82" w14:textId="77777777" w:rsidR="001F1353" w:rsidRPr="000528C5" w:rsidRDefault="001F1353" w:rsidP="0074366A">
      <w:pPr>
        <w:widowControl w:val="0"/>
        <w:autoSpaceDE w:val="0"/>
        <w:autoSpaceDN w:val="0"/>
        <w:adjustRightInd w:val="0"/>
        <w:jc w:val="both"/>
        <w:rPr>
          <w:rFonts w:ascii="Times New Roman" w:hAnsi="Times New Roman" w:cs="Times New Roman"/>
          <w:sz w:val="22"/>
          <w:szCs w:val="22"/>
        </w:rPr>
      </w:pPr>
    </w:p>
    <w:p w14:paraId="2B3FE210" w14:textId="77777777" w:rsidR="00CE3A46" w:rsidRPr="000528C5" w:rsidRDefault="001F1353" w:rsidP="0074366A">
      <w:pPr>
        <w:widowControl w:val="0"/>
        <w:autoSpaceDE w:val="0"/>
        <w:autoSpaceDN w:val="0"/>
        <w:adjustRightInd w:val="0"/>
        <w:jc w:val="both"/>
        <w:rPr>
          <w:rFonts w:ascii="Times New Roman" w:hAnsi="Times New Roman" w:cs="Times New Roman"/>
          <w:sz w:val="22"/>
          <w:szCs w:val="22"/>
        </w:rPr>
      </w:pPr>
      <w:r w:rsidRPr="000528C5">
        <w:rPr>
          <w:rFonts w:ascii="Times New Roman" w:hAnsi="Times New Roman" w:cs="Times New Roman"/>
          <w:sz w:val="22"/>
          <w:szCs w:val="22"/>
        </w:rPr>
        <w:t>Partisanship endured, but reporters came increasingly to enjoy a culture of their own independent of political parties. They developed their own mythologies (reveling in their intimacy with the urban underworld), their own clubs</w:t>
      </w:r>
      <w:r w:rsidR="007B6388" w:rsidRPr="000528C5">
        <w:rPr>
          <w:rFonts w:ascii="Times New Roman" w:hAnsi="Times New Roman" w:cs="Times New Roman"/>
          <w:sz w:val="22"/>
          <w:szCs w:val="22"/>
        </w:rPr>
        <w:t xml:space="preserve"> </w:t>
      </w:r>
      <w:r w:rsidRPr="000528C5">
        <w:rPr>
          <w:rFonts w:ascii="Times New Roman" w:hAnsi="Times New Roman" w:cs="Times New Roman"/>
          <w:sz w:val="22"/>
          <w:szCs w:val="22"/>
        </w:rPr>
        <w:t>and watering holes, and their own professional practices. Interviewing, for</w:t>
      </w:r>
      <w:r w:rsidR="007B6388" w:rsidRPr="000528C5">
        <w:rPr>
          <w:rFonts w:ascii="Times New Roman" w:hAnsi="Times New Roman" w:cs="Times New Roman"/>
          <w:sz w:val="22"/>
          <w:szCs w:val="22"/>
        </w:rPr>
        <w:t xml:space="preserve"> </w:t>
      </w:r>
      <w:r w:rsidRPr="000528C5">
        <w:rPr>
          <w:rFonts w:ascii="Times New Roman" w:hAnsi="Times New Roman" w:cs="Times New Roman"/>
          <w:sz w:val="22"/>
          <w:szCs w:val="22"/>
        </w:rPr>
        <w:t>instance, had become a common activity for re</w:t>
      </w:r>
      <w:r w:rsidR="007B6388" w:rsidRPr="000528C5">
        <w:rPr>
          <w:rFonts w:ascii="Times New Roman" w:hAnsi="Times New Roman" w:cs="Times New Roman"/>
          <w:sz w:val="22"/>
          <w:szCs w:val="22"/>
        </w:rPr>
        <w:t xml:space="preserve">porters in the l870s and l880s. </w:t>
      </w:r>
      <w:r w:rsidRPr="000528C5">
        <w:rPr>
          <w:rFonts w:ascii="Times New Roman" w:hAnsi="Times New Roman" w:cs="Times New Roman"/>
          <w:sz w:val="22"/>
          <w:szCs w:val="22"/>
        </w:rPr>
        <w:t>In the antebellum years, reporters talked with public officials but did not refer</w:t>
      </w:r>
      <w:r w:rsidR="007B6388" w:rsidRPr="000528C5">
        <w:rPr>
          <w:rFonts w:ascii="Times New Roman" w:hAnsi="Times New Roman" w:cs="Times New Roman"/>
          <w:sz w:val="22"/>
          <w:szCs w:val="22"/>
        </w:rPr>
        <w:t xml:space="preserve"> </w:t>
      </w:r>
      <w:r w:rsidRPr="000528C5">
        <w:rPr>
          <w:rFonts w:ascii="Times New Roman" w:hAnsi="Times New Roman" w:cs="Times New Roman"/>
          <w:sz w:val="22"/>
          <w:szCs w:val="22"/>
        </w:rPr>
        <w:t>to these conversations in print. (...) President Lincoln often spoke with reporters informally but no reporter ever quoted him directly. No president submitted to an interview before Andrew Johnson in l868, but by the l880s the</w:t>
      </w:r>
      <w:r w:rsidR="007A5F02" w:rsidRPr="000528C5">
        <w:rPr>
          <w:rFonts w:ascii="Times New Roman" w:hAnsi="Times New Roman" w:cs="Times New Roman"/>
          <w:sz w:val="22"/>
          <w:szCs w:val="22"/>
        </w:rPr>
        <w:t xml:space="preserve"> </w:t>
      </w:r>
      <w:r w:rsidRPr="000528C5">
        <w:rPr>
          <w:rFonts w:ascii="Times New Roman" w:hAnsi="Times New Roman" w:cs="Times New Roman"/>
          <w:sz w:val="22"/>
          <w:szCs w:val="22"/>
        </w:rPr>
        <w:t>interview was a well accepted and institutionalized ‘media event’</w:t>
      </w:r>
      <w:r w:rsidR="007A5F02" w:rsidRPr="000528C5">
        <w:rPr>
          <w:rFonts w:ascii="Times New Roman" w:hAnsi="Times New Roman" w:cs="Times New Roman"/>
          <w:sz w:val="22"/>
          <w:szCs w:val="22"/>
        </w:rPr>
        <w:t xml:space="preserve">, an occasion </w:t>
      </w:r>
      <w:r w:rsidRPr="000528C5">
        <w:rPr>
          <w:rFonts w:ascii="Times New Roman" w:hAnsi="Times New Roman" w:cs="Times New Roman"/>
          <w:sz w:val="22"/>
          <w:szCs w:val="22"/>
        </w:rPr>
        <w:t>created by journalists from which they could then craft a story. This new style</w:t>
      </w:r>
      <w:r w:rsidR="007A5F02" w:rsidRPr="000528C5">
        <w:rPr>
          <w:rFonts w:ascii="Times New Roman" w:hAnsi="Times New Roman" w:cs="Times New Roman"/>
          <w:sz w:val="22"/>
          <w:szCs w:val="22"/>
        </w:rPr>
        <w:t xml:space="preserve"> </w:t>
      </w:r>
      <w:r w:rsidRPr="000528C5">
        <w:rPr>
          <w:rFonts w:ascii="Times New Roman" w:hAnsi="Times New Roman" w:cs="Times New Roman"/>
          <w:sz w:val="22"/>
          <w:szCs w:val="22"/>
        </w:rPr>
        <w:t>of journalistic intervention did not erase partisanship but it did presage</w:t>
      </w:r>
      <w:r w:rsidR="007A5F02" w:rsidRPr="000528C5">
        <w:rPr>
          <w:rFonts w:ascii="Times New Roman" w:hAnsi="Times New Roman" w:cs="Times New Roman"/>
          <w:sz w:val="22"/>
          <w:szCs w:val="22"/>
        </w:rPr>
        <w:t xml:space="preserve"> </w:t>
      </w:r>
      <w:r w:rsidRPr="000528C5">
        <w:rPr>
          <w:rFonts w:ascii="Times New Roman" w:hAnsi="Times New Roman" w:cs="Times New Roman"/>
          <w:sz w:val="22"/>
          <w:szCs w:val="22"/>
        </w:rPr>
        <w:t>reporters’ new</w:t>
      </w:r>
      <w:r w:rsidR="007A5F02" w:rsidRPr="000528C5">
        <w:rPr>
          <w:rFonts w:ascii="Times New Roman" w:hAnsi="Times New Roman" w:cs="Times New Roman"/>
          <w:sz w:val="22"/>
          <w:szCs w:val="22"/>
        </w:rPr>
        <w:t xml:space="preserve"> dedication to a sense of craft</w:t>
      </w:r>
      <w:r w:rsidR="00CE3A46" w:rsidRPr="000528C5">
        <w:rPr>
          <w:rFonts w:ascii="Times New Roman" w:hAnsi="Times New Roman" w:cs="Times New Roman"/>
          <w:sz w:val="22"/>
          <w:szCs w:val="22"/>
        </w:rPr>
        <w:t xml:space="preserve">. (...) </w:t>
      </w:r>
    </w:p>
    <w:p w14:paraId="6EECC5C5" w14:textId="77777777" w:rsidR="00CE3A46" w:rsidRPr="000528C5" w:rsidRDefault="00CE3A46" w:rsidP="0074366A">
      <w:pPr>
        <w:widowControl w:val="0"/>
        <w:autoSpaceDE w:val="0"/>
        <w:autoSpaceDN w:val="0"/>
        <w:adjustRightInd w:val="0"/>
        <w:jc w:val="both"/>
        <w:rPr>
          <w:rFonts w:ascii="Times New Roman" w:hAnsi="Times New Roman" w:cs="Times New Roman"/>
          <w:sz w:val="22"/>
          <w:szCs w:val="22"/>
        </w:rPr>
      </w:pPr>
    </w:p>
    <w:p w14:paraId="458D0AEE" w14:textId="78284DF9" w:rsidR="001F1353" w:rsidRPr="000528C5" w:rsidRDefault="00CE3A46" w:rsidP="0074366A">
      <w:pPr>
        <w:widowControl w:val="0"/>
        <w:autoSpaceDE w:val="0"/>
        <w:autoSpaceDN w:val="0"/>
        <w:adjustRightInd w:val="0"/>
        <w:jc w:val="both"/>
        <w:rPr>
          <w:rFonts w:ascii="Times New Roman" w:hAnsi="Times New Roman" w:cs="Times New Roman"/>
          <w:sz w:val="22"/>
          <w:szCs w:val="22"/>
        </w:rPr>
      </w:pPr>
      <w:r w:rsidRPr="000528C5">
        <w:rPr>
          <w:rFonts w:ascii="Times New Roman" w:hAnsi="Times New Roman" w:cs="Times New Roman"/>
          <w:sz w:val="22"/>
          <w:szCs w:val="22"/>
        </w:rPr>
        <w:t>The growing corporate coherence of that occupational group, generating a demand both for social</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cohesion and occupational pride, on the one hand, and internal social control, on the other, would by the l920s eventuate in a self-conscious ethic of objectivity. (...) Analytical fairness had no secure place until journalists as an occupational</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group developed loyalties more to their audiences and to themselves as an occupational community than to their publishers or their publishers’ favored political parties. (...) This newly articulate fairness doctrine was related to the sheer growth in newsgathering; rules of objectivity enabled editors to keep lowly reporters in</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check, although they had less control over high-flying foreign correspondents.</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Objectivity as ideology was a kind of industrial discipline (...). At the same time, objectivity seemed a natural and progressive ideology for an aspiring occupational group at a moment when</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science was god, efficiency was cherished, and increasingly prominent elites</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judged partisanship a vestige of the tribal 19th century. (...)  [Moreover] journalists not only</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sought to affiliate with the prestige of science, efficiency, and Progressive</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reform but they sought to disaffiliate from the public relations specialists and</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propagandists who were suddenly all around them. Journalists had rejected</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parties only to find their new-found independence besieged by a squadron of</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information mercenaries available for hire by government, business, politicians,</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and others. (...)</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Journalists grew self-conscious about the manipulability of information in</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the propaganda age. They felt a need to close ranks and assert their collective</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integrity in the face of their close encounter with the publicity agents’</w:t>
      </w:r>
      <w:r w:rsidR="0074366A" w:rsidRPr="000528C5">
        <w:rPr>
          <w:rFonts w:ascii="Times New Roman" w:hAnsi="Times New Roman" w:cs="Times New Roman"/>
          <w:sz w:val="22"/>
          <w:szCs w:val="22"/>
        </w:rPr>
        <w:t xml:space="preserve"> </w:t>
      </w:r>
      <w:r w:rsidRPr="000528C5">
        <w:rPr>
          <w:rFonts w:ascii="Times New Roman" w:hAnsi="Times New Roman" w:cs="Times New Roman"/>
          <w:sz w:val="22"/>
          <w:szCs w:val="22"/>
        </w:rPr>
        <w:t>unembarrassed effort to use information (or misinformation) to promote</w:t>
      </w:r>
      <w:r w:rsidR="0074366A" w:rsidRPr="000528C5">
        <w:rPr>
          <w:rFonts w:ascii="Times New Roman" w:hAnsi="Times New Roman" w:cs="Times New Roman"/>
          <w:sz w:val="22"/>
          <w:szCs w:val="22"/>
        </w:rPr>
        <w:t xml:space="preserve"> special interests. (...) By the l930s, publishers would use the objectivity norm as a weapon against unionization in the newsroom (how could a reporter be ‘objective’ if he joined the Newspaper Guild?) [This] gave publishers reason to promote the objectivity norm even if they had done little or nothing to invent it (</w:t>
      </w:r>
      <w:proofErr w:type="spellStart"/>
      <w:r w:rsidR="0074366A" w:rsidRPr="000528C5">
        <w:rPr>
          <w:rFonts w:ascii="Times New Roman" w:hAnsi="Times New Roman" w:cs="Times New Roman"/>
          <w:sz w:val="22"/>
          <w:szCs w:val="22"/>
        </w:rPr>
        <w:t>Schudson</w:t>
      </w:r>
      <w:proofErr w:type="spellEnd"/>
      <w:r w:rsidR="0074366A" w:rsidRPr="000528C5">
        <w:rPr>
          <w:rFonts w:ascii="Times New Roman" w:hAnsi="Times New Roman" w:cs="Times New Roman"/>
          <w:sz w:val="22"/>
          <w:szCs w:val="22"/>
        </w:rPr>
        <w:t>, 1978: l56–7)</w:t>
      </w:r>
      <w:r w:rsidR="0074366A" w:rsidRPr="000528C5">
        <w:rPr>
          <w:rFonts w:ascii="Times New Roman" w:hAnsi="Times New Roman" w:cs="Times New Roman"/>
          <w:sz w:val="22"/>
          <w:szCs w:val="22"/>
          <w:vertAlign w:val="superscript"/>
        </w:rPr>
        <w:t>13</w:t>
      </w:r>
      <w:r w:rsidR="0074366A" w:rsidRPr="000528C5">
        <w:rPr>
          <w:rFonts w:ascii="Times New Roman" w:hAnsi="Times New Roman" w:cs="Times New Roman"/>
          <w:sz w:val="22"/>
          <w:szCs w:val="22"/>
        </w:rPr>
        <w:t>.</w:t>
      </w:r>
    </w:p>
    <w:p w14:paraId="1254BFA6" w14:textId="77777777" w:rsidR="0074366A" w:rsidRPr="000528C5" w:rsidRDefault="0074366A" w:rsidP="0074366A">
      <w:pPr>
        <w:widowControl w:val="0"/>
        <w:autoSpaceDE w:val="0"/>
        <w:autoSpaceDN w:val="0"/>
        <w:adjustRightInd w:val="0"/>
        <w:jc w:val="both"/>
        <w:rPr>
          <w:rFonts w:ascii="Times New Roman" w:hAnsi="Times New Roman" w:cs="Times New Roman"/>
          <w:sz w:val="22"/>
          <w:szCs w:val="22"/>
        </w:rPr>
      </w:pPr>
    </w:p>
    <w:p w14:paraId="5629ABFA" w14:textId="6DF43797" w:rsidR="0074366A" w:rsidRPr="000528C5" w:rsidRDefault="0074366A" w:rsidP="0074366A">
      <w:pPr>
        <w:widowControl w:val="0"/>
        <w:autoSpaceDE w:val="0"/>
        <w:autoSpaceDN w:val="0"/>
        <w:adjustRightInd w:val="0"/>
        <w:jc w:val="both"/>
        <w:rPr>
          <w:rFonts w:ascii="Times New Roman" w:hAnsi="Times New Roman" w:cs="Times New Roman"/>
          <w:sz w:val="16"/>
          <w:szCs w:val="16"/>
        </w:rPr>
      </w:pPr>
      <w:r w:rsidRPr="000528C5">
        <w:rPr>
          <w:rFonts w:ascii="Times New Roman" w:hAnsi="Times New Roman" w:cs="Times New Roman"/>
          <w:sz w:val="16"/>
          <w:szCs w:val="16"/>
          <w:vertAlign w:val="superscript"/>
        </w:rPr>
        <w:t>5</w:t>
      </w:r>
      <w:r w:rsidRPr="000528C5">
        <w:rPr>
          <w:rFonts w:ascii="Times New Roman" w:hAnsi="Times New Roman" w:cs="Times New Roman"/>
          <w:sz w:val="16"/>
          <w:szCs w:val="16"/>
        </w:rPr>
        <w:t xml:space="preserve"> </w:t>
      </w:r>
      <w:proofErr w:type="spellStart"/>
      <w:r w:rsidRPr="000528C5">
        <w:rPr>
          <w:rFonts w:ascii="Times New Roman" w:hAnsi="Times New Roman" w:cs="Times New Roman"/>
          <w:sz w:val="16"/>
          <w:szCs w:val="16"/>
        </w:rPr>
        <w:t>Buel</w:t>
      </w:r>
      <w:proofErr w:type="spellEnd"/>
      <w:r w:rsidRPr="000528C5">
        <w:rPr>
          <w:rFonts w:ascii="Times New Roman" w:hAnsi="Times New Roman" w:cs="Times New Roman"/>
          <w:sz w:val="16"/>
          <w:szCs w:val="16"/>
        </w:rPr>
        <w:t xml:space="preserve"> quoting Pennsylvania jurist Alexander Addison. On Addison, see also Norman Rosenberg (1984: 399–417).</w:t>
      </w:r>
    </w:p>
    <w:p w14:paraId="42DE168F" w14:textId="44995ED7" w:rsidR="0074366A" w:rsidRPr="000528C5" w:rsidRDefault="0074366A" w:rsidP="0074366A">
      <w:pPr>
        <w:widowControl w:val="0"/>
        <w:autoSpaceDE w:val="0"/>
        <w:autoSpaceDN w:val="0"/>
        <w:adjustRightInd w:val="0"/>
        <w:jc w:val="both"/>
        <w:rPr>
          <w:rFonts w:ascii="Times New Roman" w:hAnsi="Times New Roman" w:cs="Times New Roman"/>
          <w:sz w:val="16"/>
          <w:szCs w:val="16"/>
        </w:rPr>
      </w:pPr>
      <w:r w:rsidRPr="000528C5">
        <w:rPr>
          <w:rFonts w:ascii="Times New Roman" w:hAnsi="Times New Roman" w:cs="Times New Roman"/>
          <w:sz w:val="16"/>
          <w:szCs w:val="16"/>
          <w:vertAlign w:val="superscript"/>
        </w:rPr>
        <w:t>13</w:t>
      </w:r>
      <w:r w:rsidRPr="000528C5">
        <w:rPr>
          <w:rFonts w:ascii="Times New Roman" w:hAnsi="Times New Roman" w:cs="Times New Roman"/>
          <w:sz w:val="16"/>
          <w:szCs w:val="16"/>
        </w:rPr>
        <w:t xml:space="preserve"> The changing economics of newspaper publishing allowed publishers increasing independence from parties and made them more open to the ‘public service’ talk of the Progressive Era. Richard Kaplan emphasizes this in his study of Detroit</w:t>
      </w:r>
    </w:p>
    <w:p w14:paraId="682760E3" w14:textId="054A66C1" w:rsidR="0074366A" w:rsidRPr="000528C5" w:rsidRDefault="0074366A" w:rsidP="0074366A">
      <w:pPr>
        <w:widowControl w:val="0"/>
        <w:autoSpaceDE w:val="0"/>
        <w:autoSpaceDN w:val="0"/>
        <w:adjustRightInd w:val="0"/>
        <w:jc w:val="both"/>
        <w:rPr>
          <w:rFonts w:ascii="Times New Roman" w:hAnsi="Times New Roman" w:cs="Times New Roman"/>
          <w:sz w:val="16"/>
          <w:szCs w:val="16"/>
        </w:rPr>
      </w:pPr>
      <w:r w:rsidRPr="000528C5">
        <w:rPr>
          <w:rFonts w:ascii="Times New Roman" w:hAnsi="Times New Roman" w:cs="Times New Roman"/>
          <w:sz w:val="16"/>
          <w:szCs w:val="16"/>
        </w:rPr>
        <w:t xml:space="preserve">newspapers. He found that at least one leading publisher, George G. Booth of the Detroit Evening News, adopted the language of ‘public service’ and ‘impartiality’ in the early l900s. See Richard Kaplan (1998). I do not myself see how the </w:t>
      </w:r>
      <w:proofErr w:type="spellStart"/>
      <w:r w:rsidRPr="000528C5">
        <w:rPr>
          <w:rFonts w:ascii="Times New Roman" w:hAnsi="Times New Roman" w:cs="Times New Roman"/>
          <w:sz w:val="16"/>
          <w:szCs w:val="16"/>
        </w:rPr>
        <w:t>selfjustifying</w:t>
      </w:r>
      <w:proofErr w:type="spellEnd"/>
      <w:r w:rsidRPr="000528C5">
        <w:rPr>
          <w:rFonts w:ascii="Times New Roman" w:hAnsi="Times New Roman" w:cs="Times New Roman"/>
          <w:sz w:val="16"/>
          <w:szCs w:val="16"/>
        </w:rPr>
        <w:t xml:space="preserve"> talk of publishers creates a psychologically powerful sense of obligation to impartiality on the part of reporters – although certainly declining pressure from publishers for their journalists to toe a party line would have been conducive to journalists taking themselves as serious, independent professionals.</w:t>
      </w:r>
    </w:p>
    <w:p w14:paraId="0F15E02E" w14:textId="77777777" w:rsidR="0074366A" w:rsidRPr="000528C5" w:rsidRDefault="0074366A" w:rsidP="0074366A">
      <w:pPr>
        <w:widowControl w:val="0"/>
        <w:autoSpaceDE w:val="0"/>
        <w:autoSpaceDN w:val="0"/>
        <w:adjustRightInd w:val="0"/>
        <w:jc w:val="both"/>
        <w:rPr>
          <w:rFonts w:ascii="Times New Roman" w:hAnsi="Times New Roman" w:cs="Times New Roman"/>
          <w:sz w:val="16"/>
          <w:szCs w:val="16"/>
        </w:rPr>
      </w:pPr>
    </w:p>
    <w:p w14:paraId="576D0990" w14:textId="77777777" w:rsidR="0074366A" w:rsidRPr="000528C5" w:rsidRDefault="0074366A" w:rsidP="0074366A">
      <w:pPr>
        <w:widowControl w:val="0"/>
        <w:pBdr>
          <w:bottom w:val="single" w:sz="4" w:space="1" w:color="auto"/>
        </w:pBdr>
        <w:autoSpaceDE w:val="0"/>
        <w:autoSpaceDN w:val="0"/>
        <w:adjustRightInd w:val="0"/>
        <w:jc w:val="both"/>
        <w:rPr>
          <w:rFonts w:ascii="Times New Roman" w:hAnsi="Times New Roman" w:cs="Times New Roman"/>
          <w:sz w:val="16"/>
          <w:szCs w:val="16"/>
        </w:rPr>
      </w:pPr>
    </w:p>
    <w:p w14:paraId="0D14C058" w14:textId="77777777" w:rsidR="0074366A" w:rsidRPr="000528C5" w:rsidRDefault="0074366A" w:rsidP="0074366A">
      <w:pPr>
        <w:widowControl w:val="0"/>
        <w:autoSpaceDE w:val="0"/>
        <w:autoSpaceDN w:val="0"/>
        <w:adjustRightInd w:val="0"/>
        <w:jc w:val="both"/>
        <w:rPr>
          <w:rFonts w:ascii="Times New Roman" w:hAnsi="Times New Roman" w:cs="Times New Roman"/>
          <w:sz w:val="16"/>
          <w:szCs w:val="16"/>
        </w:rPr>
      </w:pPr>
    </w:p>
    <w:p w14:paraId="78AB16F8" w14:textId="638A9B19" w:rsidR="0074366A" w:rsidRPr="000528C5" w:rsidRDefault="0074366A" w:rsidP="0074366A">
      <w:pPr>
        <w:widowControl w:val="0"/>
        <w:autoSpaceDE w:val="0"/>
        <w:autoSpaceDN w:val="0"/>
        <w:adjustRightInd w:val="0"/>
        <w:jc w:val="both"/>
        <w:rPr>
          <w:rFonts w:ascii="Times New Roman" w:hAnsi="Times New Roman" w:cs="Times New Roman"/>
          <w:b/>
          <w:sz w:val="22"/>
          <w:szCs w:val="22"/>
        </w:rPr>
      </w:pPr>
      <w:r w:rsidRPr="000528C5">
        <w:rPr>
          <w:rFonts w:ascii="Times New Roman" w:hAnsi="Times New Roman" w:cs="Times New Roman"/>
          <w:b/>
          <w:sz w:val="22"/>
          <w:szCs w:val="22"/>
        </w:rPr>
        <w:t>References</w:t>
      </w:r>
    </w:p>
    <w:p w14:paraId="1BBF186B" w14:textId="77777777" w:rsidR="0074366A" w:rsidRPr="000528C5" w:rsidRDefault="0074366A" w:rsidP="0074366A">
      <w:pPr>
        <w:widowControl w:val="0"/>
        <w:autoSpaceDE w:val="0"/>
        <w:autoSpaceDN w:val="0"/>
        <w:adjustRightInd w:val="0"/>
        <w:jc w:val="both"/>
        <w:rPr>
          <w:rFonts w:ascii="Times New Roman" w:hAnsi="Times New Roman" w:cs="Times New Roman"/>
          <w:sz w:val="22"/>
          <w:szCs w:val="22"/>
        </w:rPr>
      </w:pPr>
    </w:p>
    <w:p w14:paraId="0D1887E8" w14:textId="20DACE41" w:rsidR="0074366A" w:rsidRPr="000528C5" w:rsidRDefault="0074366A" w:rsidP="0074366A">
      <w:pPr>
        <w:widowControl w:val="0"/>
        <w:autoSpaceDE w:val="0"/>
        <w:autoSpaceDN w:val="0"/>
        <w:adjustRightInd w:val="0"/>
        <w:jc w:val="both"/>
        <w:rPr>
          <w:rFonts w:ascii="Times New Roman" w:hAnsi="Times New Roman" w:cs="Times New Roman"/>
          <w:sz w:val="22"/>
          <w:szCs w:val="22"/>
        </w:rPr>
      </w:pPr>
      <w:r w:rsidRPr="000528C5">
        <w:rPr>
          <w:rFonts w:ascii="Times New Roman" w:hAnsi="Times New Roman" w:cs="Times New Roman"/>
          <w:sz w:val="22"/>
          <w:szCs w:val="22"/>
        </w:rPr>
        <w:t xml:space="preserve">- </w:t>
      </w:r>
      <w:proofErr w:type="spellStart"/>
      <w:r w:rsidRPr="000528C5">
        <w:rPr>
          <w:rFonts w:ascii="Times New Roman" w:hAnsi="Times New Roman" w:cs="Times New Roman"/>
          <w:sz w:val="22"/>
          <w:szCs w:val="22"/>
        </w:rPr>
        <w:t>Buel</w:t>
      </w:r>
      <w:proofErr w:type="spellEnd"/>
      <w:r w:rsidRPr="000528C5">
        <w:rPr>
          <w:rFonts w:ascii="Times New Roman" w:hAnsi="Times New Roman" w:cs="Times New Roman"/>
          <w:sz w:val="22"/>
          <w:szCs w:val="22"/>
        </w:rPr>
        <w:t xml:space="preserve">, Richard Jr (1980) ‘Freedom of the Press in Revolutionary America: The Evolution of Libertarianism, l760–l820’, in Bernard </w:t>
      </w:r>
      <w:proofErr w:type="spellStart"/>
      <w:r w:rsidRPr="000528C5">
        <w:rPr>
          <w:rFonts w:ascii="Times New Roman" w:hAnsi="Times New Roman" w:cs="Times New Roman"/>
          <w:sz w:val="22"/>
          <w:szCs w:val="22"/>
        </w:rPr>
        <w:t>Bailyn</w:t>
      </w:r>
      <w:proofErr w:type="spellEnd"/>
      <w:r w:rsidRPr="000528C5">
        <w:rPr>
          <w:rFonts w:ascii="Times New Roman" w:hAnsi="Times New Roman" w:cs="Times New Roman"/>
          <w:sz w:val="22"/>
          <w:szCs w:val="22"/>
        </w:rPr>
        <w:t xml:space="preserve"> and John B. Hench (eds) The Press and the American Revolution. Worcester: American Antiquarian Society.</w:t>
      </w:r>
    </w:p>
    <w:p w14:paraId="70239A13" w14:textId="6D32D8A5" w:rsidR="0074366A" w:rsidRPr="000528C5" w:rsidRDefault="0074366A" w:rsidP="0074366A">
      <w:pPr>
        <w:widowControl w:val="0"/>
        <w:autoSpaceDE w:val="0"/>
        <w:autoSpaceDN w:val="0"/>
        <w:adjustRightInd w:val="0"/>
        <w:jc w:val="both"/>
        <w:rPr>
          <w:rFonts w:ascii="Times New Roman" w:hAnsi="Times New Roman" w:cs="Times New Roman"/>
          <w:sz w:val="22"/>
          <w:szCs w:val="22"/>
        </w:rPr>
      </w:pPr>
      <w:r w:rsidRPr="000528C5">
        <w:rPr>
          <w:rFonts w:ascii="Times New Roman" w:hAnsi="Times New Roman" w:cs="Times New Roman"/>
          <w:sz w:val="22"/>
          <w:szCs w:val="22"/>
        </w:rPr>
        <w:t>- Kaplan, Richard (1998) ‘Power, Objectivity, and the Press: A Neo-Institutionalist Theory of the Origins of Contemporary Press Ethics’, paper presented to the Social Science History Association Annual Meeting, Chicago, November.</w:t>
      </w:r>
    </w:p>
    <w:p w14:paraId="2216378E" w14:textId="171C00C5" w:rsidR="0074366A" w:rsidRPr="000528C5" w:rsidRDefault="0074366A" w:rsidP="0074366A">
      <w:pPr>
        <w:widowControl w:val="0"/>
        <w:autoSpaceDE w:val="0"/>
        <w:autoSpaceDN w:val="0"/>
        <w:adjustRightInd w:val="0"/>
        <w:jc w:val="both"/>
        <w:rPr>
          <w:rFonts w:ascii="Times New Roman" w:hAnsi="Times New Roman" w:cs="Times New Roman"/>
          <w:sz w:val="22"/>
          <w:szCs w:val="22"/>
        </w:rPr>
      </w:pPr>
      <w:r w:rsidRPr="000528C5">
        <w:rPr>
          <w:rFonts w:ascii="Times New Roman" w:hAnsi="Times New Roman" w:cs="Times New Roman"/>
          <w:sz w:val="22"/>
          <w:szCs w:val="22"/>
        </w:rPr>
        <w:t xml:space="preserve">- Rosenberg, Norman (1984) ‘Alexander Addison and the Pennsylvania Origins of Federalist </w:t>
      </w:r>
      <w:r w:rsidRPr="000528C5">
        <w:rPr>
          <w:rFonts w:ascii="Times New Roman" w:hAnsi="Times New Roman" w:cs="Times New Roman"/>
          <w:sz w:val="22"/>
          <w:szCs w:val="22"/>
        </w:rPr>
        <w:lastRenderedPageBreak/>
        <w:t>First-Amendment Thought’, Pennsylvania Magazine of History and Biography l08: 399–4l7.</w:t>
      </w:r>
    </w:p>
    <w:p w14:paraId="7B17DD30" w14:textId="28564CFA" w:rsidR="0074366A" w:rsidRPr="0074366A" w:rsidRDefault="0074366A" w:rsidP="0074366A">
      <w:pPr>
        <w:widowControl w:val="0"/>
        <w:autoSpaceDE w:val="0"/>
        <w:autoSpaceDN w:val="0"/>
        <w:adjustRightInd w:val="0"/>
        <w:jc w:val="both"/>
        <w:rPr>
          <w:rFonts w:ascii="Times New Roman" w:hAnsi="Times New Roman" w:cs="Times New Roman"/>
          <w:sz w:val="22"/>
          <w:szCs w:val="22"/>
        </w:rPr>
      </w:pPr>
      <w:r w:rsidRPr="000528C5">
        <w:rPr>
          <w:rFonts w:ascii="Times New Roman" w:hAnsi="Times New Roman" w:cs="Times New Roman"/>
          <w:sz w:val="22"/>
          <w:szCs w:val="22"/>
        </w:rPr>
        <w:t xml:space="preserve">- </w:t>
      </w:r>
      <w:proofErr w:type="spellStart"/>
      <w:r w:rsidRPr="000528C5">
        <w:rPr>
          <w:rFonts w:ascii="Times New Roman" w:hAnsi="Times New Roman" w:cs="Times New Roman"/>
          <w:sz w:val="22"/>
          <w:szCs w:val="22"/>
        </w:rPr>
        <w:t>Schudson</w:t>
      </w:r>
      <w:proofErr w:type="spellEnd"/>
      <w:r w:rsidRPr="000528C5">
        <w:rPr>
          <w:rFonts w:ascii="Times New Roman" w:hAnsi="Times New Roman" w:cs="Times New Roman"/>
          <w:sz w:val="22"/>
          <w:szCs w:val="22"/>
        </w:rPr>
        <w:t>, Michael (1978) Discovering the News. New York: Basic Books.</w:t>
      </w:r>
    </w:p>
    <w:sectPr w:rsidR="0074366A" w:rsidRPr="0074366A" w:rsidSect="0009186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9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FD"/>
    <w:rsid w:val="000528C5"/>
    <w:rsid w:val="000916CA"/>
    <w:rsid w:val="0009186A"/>
    <w:rsid w:val="001F1353"/>
    <w:rsid w:val="00705D7B"/>
    <w:rsid w:val="0074366A"/>
    <w:rsid w:val="007A5F02"/>
    <w:rsid w:val="007B6388"/>
    <w:rsid w:val="0084704F"/>
    <w:rsid w:val="00860E23"/>
    <w:rsid w:val="00871F6E"/>
    <w:rsid w:val="008E0956"/>
    <w:rsid w:val="009875AF"/>
    <w:rsid w:val="00CD74E0"/>
    <w:rsid w:val="00CE3A46"/>
    <w:rsid w:val="00D14B7D"/>
    <w:rsid w:val="00D92B3D"/>
    <w:rsid w:val="00E3259B"/>
    <w:rsid w:val="00F85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EA9C1"/>
  <w14:defaultImageDpi w14:val="300"/>
  <w15:docId w15:val="{9D6B2054-8E44-794F-B2B1-FBAF8A16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1437</Words>
  <Characters>7907</Characters>
  <Application>Microsoft Office Word</Application>
  <DocSecurity>0</DocSecurity>
  <Lines>65</Lines>
  <Paragraphs>18</Paragraphs>
  <ScaleCrop>false</ScaleCrop>
  <Company>Trinity College</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 Brisset-Foucault</dc:creator>
  <cp:keywords/>
  <dc:description/>
  <cp:lastModifiedBy>Microsoft Office User</cp:lastModifiedBy>
  <cp:revision>2</cp:revision>
  <dcterms:created xsi:type="dcterms:W3CDTF">2025-10-09T20:24:00Z</dcterms:created>
  <dcterms:modified xsi:type="dcterms:W3CDTF">2025-10-09T20:24:00Z</dcterms:modified>
</cp:coreProperties>
</file>