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83ECF1" w14:textId="2E5EDD3C" w:rsidR="002463C2" w:rsidRDefault="002463C2">
      <w:pPr>
        <w:rPr>
          <w:lang w:val="fr-FR"/>
        </w:rPr>
      </w:pPr>
      <w:r>
        <w:rPr>
          <w:lang w:val="fr-FR"/>
        </w:rPr>
        <w:t>Payment</w:t>
      </w:r>
      <w:r w:rsidR="00EF5CCF">
        <w:rPr>
          <w:lang w:val="fr-FR"/>
        </w:rPr>
        <w:t xml:space="preserve">, </w:t>
      </w:r>
      <w:r>
        <w:rPr>
          <w:lang w:val="fr-FR"/>
        </w:rPr>
        <w:t xml:space="preserve">Paper </w:t>
      </w:r>
    </w:p>
    <w:p w14:paraId="201C6B23" w14:textId="2D0BEFA5" w:rsidR="002463C2" w:rsidRDefault="002463C2">
      <w:r w:rsidRPr="002463C2">
        <w:t xml:space="preserve">P: </w:t>
      </w:r>
      <w:r w:rsidRPr="002463C2">
        <w:t>The 'p sound' /p/ is unvoiced (the vocal cords do not vibrate while producing it</w:t>
      </w:r>
      <w:proofErr w:type="gramStart"/>
      <w:r w:rsidRPr="002463C2">
        <w:t>), and</w:t>
      </w:r>
      <w:proofErr w:type="gramEnd"/>
      <w:r w:rsidRPr="002463C2">
        <w:t xml:space="preserve"> is the counterpart to the voiced 'b sound' /b/.</w:t>
      </w:r>
    </w:p>
    <w:p w14:paraId="202A298A" w14:textId="5687A684" w:rsidR="002463C2" w:rsidRPr="00EF5CCF" w:rsidRDefault="002463C2">
      <w:pPr>
        <w:rPr>
          <w:b/>
          <w:bCs/>
        </w:rPr>
      </w:pPr>
      <w:r w:rsidRPr="00EF5CCF">
        <w:rPr>
          <w:b/>
          <w:bCs/>
        </w:rPr>
        <w:t>Only use your lips – not your throat</w:t>
      </w:r>
    </w:p>
    <w:p w14:paraId="5C5752C6" w14:textId="1BBFCB16" w:rsidR="002463C2" w:rsidRPr="002463C2" w:rsidRDefault="002463C2" w:rsidP="002463C2">
      <w:r w:rsidRPr="002463C2">
        <w:t xml:space="preserve">B: </w:t>
      </w:r>
      <w:r w:rsidRPr="002463C2">
        <w:t>/b/</w:t>
      </w:r>
      <w:r>
        <w:t xml:space="preserve"> the ‘b’ sound comes more </w:t>
      </w:r>
      <w:r w:rsidRPr="00EF5CCF">
        <w:rPr>
          <w:b/>
          <w:bCs/>
        </w:rPr>
        <w:t>from the back of your mouth</w:t>
      </w:r>
    </w:p>
    <w:p w14:paraId="22401270" w14:textId="1D0F5F22" w:rsidR="002463C2" w:rsidRDefault="002463C2" w:rsidP="002463C2">
      <w:r w:rsidRPr="002463C2">
        <w:t>To make the /b/ sound: Your lips should be closed and placed against one another. Vibrate your vocal cords, and push air out of your mouth against your closed ...</w:t>
      </w:r>
    </w:p>
    <w:p w14:paraId="572BC2F7" w14:textId="77777777" w:rsidR="00E41523" w:rsidRDefault="00E41523" w:rsidP="002463C2"/>
    <w:p w14:paraId="63386FF7" w14:textId="62F081E1" w:rsidR="00E41523" w:rsidRDefault="00E41523" w:rsidP="002463C2">
      <w:r>
        <w:t>Personal statements are part of the general application process to British universities, via UCAS, and generally all scholarships around the world ask for these.</w:t>
      </w:r>
    </w:p>
    <w:p w14:paraId="0ADC5E81" w14:textId="67541680" w:rsidR="00E41523" w:rsidRDefault="00EB5173" w:rsidP="002463C2">
      <w:r>
        <w:t>I think the woman speaking in the video, works in admissions, and she says that she reads lots of personal statements.</w:t>
      </w:r>
    </w:p>
    <w:p w14:paraId="7A48CCEB" w14:textId="3C69248A" w:rsidR="00EB5173" w:rsidRDefault="00EB5173" w:rsidP="002463C2">
      <w:r>
        <w:t>They are looking for people with rounded experiences – experiences beyond just studying</w:t>
      </w:r>
      <w:r w:rsidR="00EC393B">
        <w:t>.</w:t>
      </w:r>
    </w:p>
    <w:p w14:paraId="5999FBFE" w14:textId="38533148" w:rsidR="00EC393B" w:rsidRDefault="00EC393B" w:rsidP="002463C2">
      <w:r>
        <w:t xml:space="preserve">And I think that they are also looking for people with a </w:t>
      </w:r>
      <w:r w:rsidRPr="008A3512">
        <w:rPr>
          <w:b/>
          <w:bCs/>
        </w:rPr>
        <w:t>coherent path</w:t>
      </w:r>
      <w:r>
        <w:t>: people who know where they are coming from and what they want to do.</w:t>
      </w:r>
    </w:p>
    <w:p w14:paraId="6B2A78EA" w14:textId="3C677427" w:rsidR="00E41523" w:rsidRDefault="008A3512" w:rsidP="002463C2">
      <w:r>
        <w:t>It is also important to show some knowledge of the kind of degree you want to study. What does it include, and what will it help you to do.</w:t>
      </w:r>
    </w:p>
    <w:p w14:paraId="1DD8A236" w14:textId="5115920B" w:rsidR="002A054D" w:rsidRPr="00EF5CCF" w:rsidRDefault="002A054D" w:rsidP="002463C2">
      <w:pPr>
        <w:rPr>
          <w:b/>
          <w:bCs/>
        </w:rPr>
      </w:pPr>
      <w:r w:rsidRPr="00EF5CCF">
        <w:rPr>
          <w:b/>
          <w:bCs/>
        </w:rPr>
        <w:t>The Guardian article</w:t>
      </w:r>
      <w:r w:rsidR="00EF5CCF">
        <w:rPr>
          <w:b/>
          <w:bCs/>
        </w:rPr>
        <w:t xml:space="preserve">: </w:t>
      </w:r>
      <w:r w:rsidR="00EF5CCF" w:rsidRPr="00EF5CCF">
        <w:rPr>
          <w:b/>
          <w:bCs/>
        </w:rPr>
        <w:t>Ban social media for under-16s, top teaching union urges UK government</w:t>
      </w:r>
    </w:p>
    <w:p w14:paraId="036B6ADF" w14:textId="658D26C3" w:rsidR="002A054D" w:rsidRDefault="002A054D" w:rsidP="002463C2">
      <w:hyperlink r:id="rId4" w:history="1">
        <w:r w:rsidRPr="00B97273">
          <w:rPr>
            <w:rStyle w:val="Lienhypertexte"/>
          </w:rPr>
          <w:t>https://www.theguardian.com/media/2026/jan/11/ban-social-media-for-under-16s-top-teaching-union-urges-uk-government</w:t>
        </w:r>
      </w:hyperlink>
    </w:p>
    <w:p w14:paraId="668FABAF" w14:textId="3B6CD298" w:rsidR="002A054D" w:rsidRDefault="002A054D" w:rsidP="00EF5CCF">
      <w:pPr>
        <w:spacing w:after="0"/>
      </w:pPr>
      <w:r>
        <w:t>Are there problems with harassment in schools or universities that you have experienced?</w:t>
      </w:r>
    </w:p>
    <w:p w14:paraId="6B08D6A8" w14:textId="7F8302DB" w:rsidR="002A054D" w:rsidRDefault="002A054D" w:rsidP="00EF5CCF">
      <w:pPr>
        <w:spacing w:after="0"/>
      </w:pPr>
      <w:r>
        <w:t>To bully – to insult or hurt weaker people</w:t>
      </w:r>
    </w:p>
    <w:p w14:paraId="193A6B79" w14:textId="40B2DC36" w:rsidR="002A054D" w:rsidRDefault="00EF5CCF" w:rsidP="00EF5CCF">
      <w:pPr>
        <w:spacing w:after="0"/>
      </w:pPr>
      <w:r>
        <w:t>Here is a list of the 15 most unusual words in the text, and a synonym (provide by ChatGPT):</w:t>
      </w:r>
    </w:p>
    <w:p w14:paraId="201E5060" w14:textId="77777777" w:rsidR="00EF5CCF" w:rsidRDefault="00EF5CCF" w:rsidP="00EF5CCF">
      <w:pPr>
        <w:pStyle w:val="NormalWeb"/>
        <w:spacing w:before="0" w:beforeAutospacing="0" w:after="0" w:afterAutospacing="0"/>
      </w:pPr>
      <w:proofErr w:type="gramStart"/>
      <w:r>
        <w:rPr>
          <w:rFonts w:hAnsi="Symbol"/>
        </w:rPr>
        <w:t></w:t>
      </w:r>
      <w:r>
        <w:t xml:space="preserve">  </w:t>
      </w:r>
      <w:r>
        <w:rPr>
          <w:rStyle w:val="lev"/>
          <w:rFonts w:eastAsiaTheme="majorEastAsia"/>
        </w:rPr>
        <w:t>unregulated</w:t>
      </w:r>
      <w:proofErr w:type="gramEnd"/>
      <w:r>
        <w:t xml:space="preserve"> — uncontrolled</w:t>
      </w:r>
    </w:p>
    <w:p w14:paraId="45FE3BDB" w14:textId="77777777" w:rsidR="00EF5CCF" w:rsidRDefault="00EF5CCF" w:rsidP="00EF5CCF">
      <w:pPr>
        <w:pStyle w:val="NormalWeb"/>
        <w:spacing w:before="0" w:beforeAutospacing="0" w:after="0" w:afterAutospacing="0"/>
      </w:pPr>
      <w:proofErr w:type="gramStart"/>
      <w:r>
        <w:rPr>
          <w:rFonts w:hAnsi="Symbol"/>
        </w:rPr>
        <w:t></w:t>
      </w:r>
      <w:r>
        <w:t xml:space="preserve">  </w:t>
      </w:r>
      <w:r>
        <w:rPr>
          <w:rStyle w:val="lev"/>
          <w:rFonts w:eastAsiaTheme="majorEastAsia"/>
        </w:rPr>
        <w:t>detrimental</w:t>
      </w:r>
      <w:proofErr w:type="gramEnd"/>
      <w:r>
        <w:t xml:space="preserve"> — harmful</w:t>
      </w:r>
    </w:p>
    <w:p w14:paraId="454B1740" w14:textId="77777777" w:rsidR="00EF5CCF" w:rsidRDefault="00EF5CCF" w:rsidP="00EF5CCF">
      <w:pPr>
        <w:pStyle w:val="NormalWeb"/>
        <w:spacing w:before="0" w:beforeAutospacing="0" w:after="0" w:afterAutospacing="0"/>
      </w:pPr>
      <w:proofErr w:type="gramStart"/>
      <w:r>
        <w:rPr>
          <w:rFonts w:hAnsi="Symbol"/>
        </w:rPr>
        <w:t></w:t>
      </w:r>
      <w:r>
        <w:t xml:space="preserve">  </w:t>
      </w:r>
      <w:r>
        <w:rPr>
          <w:rStyle w:val="lev"/>
          <w:rFonts w:eastAsiaTheme="majorEastAsia"/>
        </w:rPr>
        <w:t>statutory</w:t>
      </w:r>
      <w:proofErr w:type="gramEnd"/>
      <w:r>
        <w:t xml:space="preserve"> — legal</w:t>
      </w:r>
    </w:p>
    <w:p w14:paraId="6CC7D228" w14:textId="77777777" w:rsidR="00EF5CCF" w:rsidRDefault="00EF5CCF" w:rsidP="00EF5CCF">
      <w:pPr>
        <w:pStyle w:val="NormalWeb"/>
        <w:spacing w:before="0" w:beforeAutospacing="0" w:after="0" w:afterAutospacing="0"/>
      </w:pPr>
      <w:proofErr w:type="gramStart"/>
      <w:r>
        <w:rPr>
          <w:rFonts w:hAnsi="Symbol"/>
        </w:rPr>
        <w:t></w:t>
      </w:r>
      <w:r>
        <w:t xml:space="preserve">  </w:t>
      </w:r>
      <w:r>
        <w:rPr>
          <w:rStyle w:val="lev"/>
          <w:rFonts w:eastAsiaTheme="majorEastAsia"/>
        </w:rPr>
        <w:t>safeguarding</w:t>
      </w:r>
      <w:proofErr w:type="gramEnd"/>
      <w:r>
        <w:t xml:space="preserve"> — protecting</w:t>
      </w:r>
    </w:p>
    <w:p w14:paraId="48D6358D" w14:textId="77777777" w:rsidR="00EF5CCF" w:rsidRDefault="00EF5CCF" w:rsidP="00EF5CCF">
      <w:pPr>
        <w:pStyle w:val="NormalWeb"/>
        <w:spacing w:before="0" w:beforeAutospacing="0" w:after="0" w:afterAutospacing="0"/>
      </w:pPr>
      <w:proofErr w:type="gramStart"/>
      <w:r>
        <w:rPr>
          <w:rFonts w:hAnsi="Symbol"/>
        </w:rPr>
        <w:t></w:t>
      </w:r>
      <w:r>
        <w:t xml:space="preserve">  </w:t>
      </w:r>
      <w:r>
        <w:rPr>
          <w:rStyle w:val="lev"/>
          <w:rFonts w:eastAsiaTheme="majorEastAsia"/>
        </w:rPr>
        <w:t>disengagement</w:t>
      </w:r>
      <w:proofErr w:type="gramEnd"/>
      <w:r>
        <w:t xml:space="preserve"> — withdrawal</w:t>
      </w:r>
    </w:p>
    <w:p w14:paraId="5CD14726" w14:textId="77777777" w:rsidR="00EF5CCF" w:rsidRDefault="00EF5CCF" w:rsidP="00EF5CCF">
      <w:pPr>
        <w:pStyle w:val="NormalWeb"/>
        <w:spacing w:before="0" w:beforeAutospacing="0" w:after="0" w:afterAutospacing="0"/>
      </w:pPr>
      <w:proofErr w:type="gramStart"/>
      <w:r>
        <w:rPr>
          <w:rFonts w:hAnsi="Symbol"/>
        </w:rPr>
        <w:t></w:t>
      </w:r>
      <w:r>
        <w:t xml:space="preserve">  </w:t>
      </w:r>
      <w:r>
        <w:rPr>
          <w:rStyle w:val="lev"/>
          <w:rFonts w:eastAsiaTheme="majorEastAsia"/>
        </w:rPr>
        <w:t>penetration</w:t>
      </w:r>
      <w:proofErr w:type="gramEnd"/>
      <w:r>
        <w:t xml:space="preserve"> — infiltration</w:t>
      </w:r>
    </w:p>
    <w:p w14:paraId="63A37058" w14:textId="77777777" w:rsidR="00EF5CCF" w:rsidRDefault="00EF5CCF" w:rsidP="00EF5CCF">
      <w:pPr>
        <w:pStyle w:val="NormalWeb"/>
        <w:spacing w:before="0" w:beforeAutospacing="0" w:after="0" w:afterAutospacing="0"/>
      </w:pPr>
      <w:proofErr w:type="gramStart"/>
      <w:r>
        <w:rPr>
          <w:rFonts w:hAnsi="Symbol"/>
        </w:rPr>
        <w:t></w:t>
      </w:r>
      <w:r>
        <w:t xml:space="preserve">  </w:t>
      </w:r>
      <w:r>
        <w:rPr>
          <w:rStyle w:val="lev"/>
          <w:rFonts w:eastAsiaTheme="majorEastAsia"/>
        </w:rPr>
        <w:t>vulnerability</w:t>
      </w:r>
      <w:proofErr w:type="gramEnd"/>
      <w:r>
        <w:t xml:space="preserve"> — susceptibility</w:t>
      </w:r>
    </w:p>
    <w:p w14:paraId="1019BD42" w14:textId="77777777" w:rsidR="00EF5CCF" w:rsidRDefault="00EF5CCF" w:rsidP="00EF5CCF">
      <w:pPr>
        <w:pStyle w:val="NormalWeb"/>
        <w:spacing w:before="0" w:beforeAutospacing="0" w:after="0" w:afterAutospacing="0"/>
      </w:pPr>
      <w:proofErr w:type="gramStart"/>
      <w:r>
        <w:rPr>
          <w:rFonts w:hAnsi="Symbol"/>
        </w:rPr>
        <w:t></w:t>
      </w:r>
      <w:r>
        <w:t xml:space="preserve">  </w:t>
      </w:r>
      <w:r>
        <w:rPr>
          <w:rStyle w:val="lev"/>
          <w:rFonts w:eastAsiaTheme="majorEastAsia"/>
        </w:rPr>
        <w:t>exacerbating</w:t>
      </w:r>
      <w:proofErr w:type="gramEnd"/>
      <w:r>
        <w:t xml:space="preserve"> — worsening</w:t>
      </w:r>
    </w:p>
    <w:p w14:paraId="467E45EC" w14:textId="77777777" w:rsidR="00EF5CCF" w:rsidRDefault="00EF5CCF" w:rsidP="00EF5CCF">
      <w:pPr>
        <w:pStyle w:val="NormalWeb"/>
        <w:spacing w:before="0" w:beforeAutospacing="0" w:after="0" w:afterAutospacing="0"/>
      </w:pPr>
      <w:proofErr w:type="gramStart"/>
      <w:r>
        <w:rPr>
          <w:rFonts w:hAnsi="Symbol"/>
        </w:rPr>
        <w:t></w:t>
      </w:r>
      <w:r>
        <w:t xml:space="preserve">  </w:t>
      </w:r>
      <w:r>
        <w:rPr>
          <w:rStyle w:val="lev"/>
          <w:rFonts w:eastAsiaTheme="majorEastAsia"/>
        </w:rPr>
        <w:t>mandates</w:t>
      </w:r>
      <w:proofErr w:type="gramEnd"/>
      <w:r>
        <w:t xml:space="preserve"> — requires</w:t>
      </w:r>
    </w:p>
    <w:p w14:paraId="754D4A5E" w14:textId="77777777" w:rsidR="00EF5CCF" w:rsidRDefault="00EF5CCF" w:rsidP="00EF5CCF">
      <w:pPr>
        <w:pStyle w:val="NormalWeb"/>
        <w:spacing w:before="0" w:beforeAutospacing="0" w:after="0" w:afterAutospacing="0"/>
      </w:pPr>
      <w:proofErr w:type="gramStart"/>
      <w:r>
        <w:rPr>
          <w:rFonts w:hAnsi="Symbol"/>
        </w:rPr>
        <w:t></w:t>
      </w:r>
      <w:r>
        <w:t xml:space="preserve">  </w:t>
      </w:r>
      <w:r>
        <w:rPr>
          <w:rStyle w:val="lev"/>
          <w:rFonts w:eastAsiaTheme="majorEastAsia"/>
        </w:rPr>
        <w:t>insists</w:t>
      </w:r>
      <w:proofErr w:type="gramEnd"/>
      <w:r>
        <w:t xml:space="preserve"> — asserts</w:t>
      </w:r>
    </w:p>
    <w:p w14:paraId="312AFDF9" w14:textId="77777777" w:rsidR="00EF5CCF" w:rsidRDefault="00EF5CCF" w:rsidP="00EF5CCF">
      <w:pPr>
        <w:pStyle w:val="NormalWeb"/>
        <w:spacing w:before="0" w:beforeAutospacing="0" w:after="0" w:afterAutospacing="0"/>
      </w:pPr>
      <w:proofErr w:type="gramStart"/>
      <w:r>
        <w:rPr>
          <w:rFonts w:hAnsi="Symbol"/>
        </w:rPr>
        <w:t></w:t>
      </w:r>
      <w:r>
        <w:t xml:space="preserve">  </w:t>
      </w:r>
      <w:r>
        <w:rPr>
          <w:rStyle w:val="lev"/>
          <w:rFonts w:eastAsiaTheme="majorEastAsia"/>
        </w:rPr>
        <w:t>implement</w:t>
      </w:r>
      <w:proofErr w:type="gramEnd"/>
      <w:r>
        <w:t xml:space="preserve"> — enforce</w:t>
      </w:r>
    </w:p>
    <w:p w14:paraId="595DFCD1" w14:textId="77777777" w:rsidR="00EF5CCF" w:rsidRDefault="00EF5CCF" w:rsidP="00EF5CCF">
      <w:pPr>
        <w:pStyle w:val="NormalWeb"/>
        <w:spacing w:before="0" w:beforeAutospacing="0" w:after="0" w:afterAutospacing="0"/>
      </w:pPr>
      <w:proofErr w:type="gramStart"/>
      <w:r>
        <w:rPr>
          <w:rFonts w:hAnsi="Symbol"/>
        </w:rPr>
        <w:t></w:t>
      </w:r>
      <w:r>
        <w:t xml:space="preserve">  </w:t>
      </w:r>
      <w:r>
        <w:rPr>
          <w:rStyle w:val="lev"/>
          <w:rFonts w:eastAsiaTheme="majorEastAsia"/>
        </w:rPr>
        <w:t>stringent</w:t>
      </w:r>
      <w:proofErr w:type="gramEnd"/>
      <w:r>
        <w:t xml:space="preserve"> — strict</w:t>
      </w:r>
    </w:p>
    <w:p w14:paraId="05B8C315" w14:textId="77777777" w:rsidR="00EF5CCF" w:rsidRDefault="00EF5CCF" w:rsidP="00EF5CCF">
      <w:pPr>
        <w:pStyle w:val="NormalWeb"/>
        <w:spacing w:before="0" w:beforeAutospacing="0" w:after="0" w:afterAutospacing="0"/>
      </w:pPr>
      <w:proofErr w:type="gramStart"/>
      <w:r>
        <w:rPr>
          <w:rFonts w:hAnsi="Symbol"/>
        </w:rPr>
        <w:t></w:t>
      </w:r>
      <w:r>
        <w:t xml:space="preserve">  </w:t>
      </w:r>
      <w:r>
        <w:rPr>
          <w:rStyle w:val="lev"/>
          <w:rFonts w:eastAsiaTheme="majorEastAsia"/>
        </w:rPr>
        <w:t>landscape</w:t>
      </w:r>
      <w:proofErr w:type="gramEnd"/>
      <w:r>
        <w:t xml:space="preserve"> (as in “social media landscape”) — environment</w:t>
      </w:r>
    </w:p>
    <w:p w14:paraId="1C20B859" w14:textId="77777777" w:rsidR="00EF5CCF" w:rsidRDefault="00EF5CCF" w:rsidP="00EF5CCF">
      <w:pPr>
        <w:pStyle w:val="NormalWeb"/>
        <w:spacing w:before="0" w:beforeAutospacing="0" w:after="0" w:afterAutospacing="0"/>
      </w:pPr>
      <w:proofErr w:type="gramStart"/>
      <w:r>
        <w:rPr>
          <w:rFonts w:hAnsi="Symbol"/>
        </w:rPr>
        <w:t></w:t>
      </w:r>
      <w:r>
        <w:t xml:space="preserve">  </w:t>
      </w:r>
      <w:r>
        <w:rPr>
          <w:rStyle w:val="lev"/>
          <w:rFonts w:eastAsiaTheme="majorEastAsia"/>
        </w:rPr>
        <w:t>initiative</w:t>
      </w:r>
      <w:proofErr w:type="gramEnd"/>
      <w:r>
        <w:t xml:space="preserve"> — plan</w:t>
      </w:r>
    </w:p>
    <w:p w14:paraId="18883DAB" w14:textId="5D758420" w:rsidR="002A054D" w:rsidRPr="002463C2" w:rsidRDefault="00EF5CCF" w:rsidP="00EF5CCF">
      <w:pPr>
        <w:pStyle w:val="NormalWeb"/>
        <w:spacing w:before="0" w:beforeAutospacing="0" w:after="0" w:afterAutospacing="0"/>
      </w:pPr>
      <w:proofErr w:type="gramStart"/>
      <w:r>
        <w:rPr>
          <w:rFonts w:hAnsi="Symbol"/>
        </w:rPr>
        <w:t></w:t>
      </w:r>
      <w:r>
        <w:t xml:space="preserve">  </w:t>
      </w:r>
      <w:r>
        <w:rPr>
          <w:rStyle w:val="lev"/>
          <w:rFonts w:eastAsiaTheme="majorEastAsia"/>
        </w:rPr>
        <w:t>overwhelming</w:t>
      </w:r>
      <w:proofErr w:type="gramEnd"/>
      <w:r>
        <w:t xml:space="preserve"> — immense</w:t>
      </w:r>
    </w:p>
    <w:sectPr w:rsidR="002A054D" w:rsidRPr="002463C2" w:rsidSect="00EF5CC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8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xNDKzNDe1NLUwtDQzMDNT0lEKTi0uzszPAykwrAUAtHB8lywAAAA="/>
  </w:docVars>
  <w:rsids>
    <w:rsidRoot w:val="002463C2"/>
    <w:rsid w:val="00140609"/>
    <w:rsid w:val="00192486"/>
    <w:rsid w:val="002463C2"/>
    <w:rsid w:val="002A054D"/>
    <w:rsid w:val="00331D0E"/>
    <w:rsid w:val="005E3C54"/>
    <w:rsid w:val="00604AAD"/>
    <w:rsid w:val="00663A68"/>
    <w:rsid w:val="007F2D24"/>
    <w:rsid w:val="008A3512"/>
    <w:rsid w:val="008B72A0"/>
    <w:rsid w:val="008F2CA1"/>
    <w:rsid w:val="009E79CB"/>
    <w:rsid w:val="00AC42A4"/>
    <w:rsid w:val="00D12E0A"/>
    <w:rsid w:val="00DE7692"/>
    <w:rsid w:val="00E12147"/>
    <w:rsid w:val="00E41523"/>
    <w:rsid w:val="00E631B2"/>
    <w:rsid w:val="00EB5173"/>
    <w:rsid w:val="00EC393B"/>
    <w:rsid w:val="00EF5C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5DFBC9"/>
  <w15:chartTrackingRefBased/>
  <w15:docId w15:val="{17A5859F-A328-4159-B98B-997A527F66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C42A4"/>
  </w:style>
  <w:style w:type="paragraph" w:styleId="Titre1">
    <w:name w:val="heading 1"/>
    <w:next w:val="Normal"/>
    <w:link w:val="Titre1Car"/>
    <w:autoRedefine/>
    <w:uiPriority w:val="9"/>
    <w:qFormat/>
    <w:rsid w:val="00604AAD"/>
    <w:pPr>
      <w:spacing w:after="500" w:line="288" w:lineRule="auto"/>
      <w:outlineLvl w:val="0"/>
    </w:pPr>
    <w:rPr>
      <w:rFonts w:eastAsia="Times New Roman" w:cs="Times New Roman"/>
      <w:b/>
      <w:bCs/>
      <w:caps/>
      <w:color w:val="000000"/>
      <w:kern w:val="0"/>
      <w14:ligatures w14:val="none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2463C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2463C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2463C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2463C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2463C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2463C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2463C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2463C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M2">
    <w:name w:val="toc 2"/>
    <w:basedOn w:val="Normal"/>
    <w:next w:val="Normal"/>
    <w:autoRedefine/>
    <w:uiPriority w:val="39"/>
    <w:unhideWhenUsed/>
    <w:rsid w:val="00604AAD"/>
    <w:pPr>
      <w:spacing w:after="100" w:line="278" w:lineRule="auto"/>
      <w:ind w:left="240"/>
    </w:pPr>
    <w:rPr>
      <w:rFonts w:ascii="Times New Roman" w:hAnsi="Times New Roman"/>
      <w:sz w:val="24"/>
      <w:szCs w:val="24"/>
      <w:lang w:val="fr-FR"/>
    </w:rPr>
  </w:style>
  <w:style w:type="character" w:customStyle="1" w:styleId="Titre1Car">
    <w:name w:val="Titre 1 Car"/>
    <w:basedOn w:val="Policepardfaut"/>
    <w:link w:val="Titre1"/>
    <w:uiPriority w:val="9"/>
    <w:rsid w:val="00604AAD"/>
    <w:rPr>
      <w:rFonts w:eastAsia="Times New Roman" w:cs="Times New Roman"/>
      <w:b/>
      <w:bCs/>
      <w:caps/>
      <w:color w:val="000000"/>
      <w:kern w:val="0"/>
      <w14:ligatures w14:val="none"/>
    </w:rPr>
  </w:style>
  <w:style w:type="character" w:customStyle="1" w:styleId="Titre2Car">
    <w:name w:val="Titre 2 Car"/>
    <w:basedOn w:val="Policepardfaut"/>
    <w:link w:val="Titre2"/>
    <w:uiPriority w:val="9"/>
    <w:semiHidden/>
    <w:rsid w:val="002463C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2463C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2463C2"/>
    <w:rPr>
      <w:rFonts w:eastAsiaTheme="majorEastAsia" w:cstheme="majorBidi"/>
      <w:i/>
      <w:iCs/>
      <w:color w:val="2F5496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2463C2"/>
    <w:rPr>
      <w:rFonts w:eastAsiaTheme="majorEastAsia" w:cstheme="majorBidi"/>
      <w:color w:val="2F5496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2463C2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2463C2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2463C2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2463C2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2463C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2463C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2463C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2463C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2463C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2463C2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2463C2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2463C2"/>
    <w:rPr>
      <w:i/>
      <w:iCs/>
      <w:color w:val="2F5496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2463C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2463C2"/>
    <w:rPr>
      <w:i/>
      <w:iCs/>
      <w:color w:val="2F5496" w:themeColor="accent1" w:themeShade="BF"/>
    </w:rPr>
  </w:style>
  <w:style w:type="character" w:styleId="Rfrenceintense">
    <w:name w:val="Intense Reference"/>
    <w:basedOn w:val="Policepardfaut"/>
    <w:uiPriority w:val="32"/>
    <w:qFormat/>
    <w:rsid w:val="002463C2"/>
    <w:rPr>
      <w:b/>
      <w:bCs/>
      <w:smallCaps/>
      <w:color w:val="2F5496" w:themeColor="accent1" w:themeShade="BF"/>
      <w:spacing w:val="5"/>
    </w:rPr>
  </w:style>
  <w:style w:type="character" w:styleId="Lienhypertexte">
    <w:name w:val="Hyperlink"/>
    <w:basedOn w:val="Policepardfaut"/>
    <w:uiPriority w:val="99"/>
    <w:unhideWhenUsed/>
    <w:rsid w:val="002A054D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2A054D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EF5C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  <w:style w:type="character" w:styleId="lev">
    <w:name w:val="Strong"/>
    <w:basedOn w:val="Policepardfaut"/>
    <w:uiPriority w:val="22"/>
    <w:qFormat/>
    <w:rsid w:val="00EF5CC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theguardian.com/media/2026/jan/11/ban-social-media-for-under-16s-top-teaching-union-urges-uk-governmen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</TotalTime>
  <Pages>1</Pages>
  <Words>293</Words>
  <Characters>1760</Characters>
  <Application>Microsoft Office Word</Application>
  <DocSecurity>0</DocSecurity>
  <Lines>293</Lines>
  <Paragraphs>293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nicholas sowels</dc:creator>
  <cp:keywords/>
  <dc:description/>
  <cp:lastModifiedBy>nicholas sowels</cp:lastModifiedBy>
  <cp:revision>3</cp:revision>
  <dcterms:created xsi:type="dcterms:W3CDTF">2026-01-12T13:19:00Z</dcterms:created>
  <dcterms:modified xsi:type="dcterms:W3CDTF">2026-01-12T14:23:00Z</dcterms:modified>
</cp:coreProperties>
</file>