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FA6" w:rsidRDefault="00592FA6" w:rsidP="00592FA6">
      <w:pPr>
        <w:jc w:val="both"/>
        <w:rPr>
          <w:rFonts w:ascii="Times New Roman" w:hAnsi="Times New Roman"/>
          <w:sz w:val="24"/>
          <w:szCs w:val="24"/>
        </w:rPr>
      </w:pPr>
      <w:r>
        <w:rPr>
          <w:rFonts w:ascii="Times New Roman" w:hAnsi="Times New Roman"/>
          <w:sz w:val="24"/>
          <w:szCs w:val="24"/>
        </w:rPr>
        <w:t xml:space="preserve">OPPRESSION </w:t>
      </w:r>
    </w:p>
    <w:p w:rsidR="00592FA6" w:rsidRPr="001429E7" w:rsidRDefault="00592FA6" w:rsidP="00592FA6">
      <w:pPr>
        <w:jc w:val="both"/>
        <w:rPr>
          <w:rFonts w:ascii="Times New Roman" w:hAnsi="Times New Roman"/>
          <w:sz w:val="24"/>
          <w:szCs w:val="24"/>
        </w:rPr>
      </w:pPr>
      <w:r w:rsidRPr="001429E7">
        <w:rPr>
          <w:rFonts w:ascii="Times New Roman" w:hAnsi="Times New Roman"/>
          <w:sz w:val="24"/>
          <w:szCs w:val="24"/>
        </w:rPr>
        <w:t>C’est une</w:t>
      </w:r>
      <w:r>
        <w:rPr>
          <w:rFonts w:ascii="Times New Roman" w:hAnsi="Times New Roman"/>
          <w:sz w:val="24"/>
          <w:szCs w:val="24"/>
        </w:rPr>
        <w:t xml:space="preserve"> thèse fo</w:t>
      </w:r>
      <w:r w:rsidRPr="001429E7">
        <w:rPr>
          <w:rFonts w:ascii="Times New Roman" w:hAnsi="Times New Roman"/>
          <w:sz w:val="24"/>
          <w:szCs w:val="24"/>
        </w:rPr>
        <w:t xml:space="preserve">ndamentale du féminisme que les femmes sont opprimées. Le mot « oppression » est un mot fort. Il </w:t>
      </w:r>
      <w:r>
        <w:rPr>
          <w:rFonts w:ascii="Times New Roman" w:hAnsi="Times New Roman"/>
          <w:sz w:val="24"/>
          <w:szCs w:val="24"/>
        </w:rPr>
        <w:t>rebute</w:t>
      </w:r>
      <w:r w:rsidRPr="001429E7">
        <w:rPr>
          <w:rFonts w:ascii="Times New Roman" w:hAnsi="Times New Roman"/>
          <w:sz w:val="24"/>
          <w:szCs w:val="24"/>
        </w:rPr>
        <w:t xml:space="preserve"> et attire. Il est dan</w:t>
      </w:r>
      <w:r>
        <w:rPr>
          <w:rFonts w:ascii="Times New Roman" w:hAnsi="Times New Roman"/>
          <w:sz w:val="24"/>
          <w:szCs w:val="24"/>
        </w:rPr>
        <w:t>gereux, dangereusement à la mode et mis en danger</w:t>
      </w:r>
      <w:r w:rsidRPr="001429E7">
        <w:rPr>
          <w:rFonts w:ascii="Times New Roman" w:hAnsi="Times New Roman"/>
          <w:sz w:val="24"/>
          <w:szCs w:val="24"/>
        </w:rPr>
        <w:t>. Il est larg</w:t>
      </w:r>
      <w:r>
        <w:rPr>
          <w:rFonts w:ascii="Times New Roman" w:hAnsi="Times New Roman"/>
          <w:sz w:val="24"/>
          <w:szCs w:val="24"/>
        </w:rPr>
        <w:t xml:space="preserve">ement galvaudé </w:t>
      </w:r>
      <w:r w:rsidRPr="001429E7">
        <w:rPr>
          <w:rFonts w:ascii="Times New Roman" w:hAnsi="Times New Roman"/>
          <w:sz w:val="24"/>
          <w:szCs w:val="24"/>
        </w:rPr>
        <w:t xml:space="preserve">et parfois, non sans arrière-pensées.  </w:t>
      </w:r>
    </w:p>
    <w:p w:rsidR="00451D13" w:rsidRPr="001429E7" w:rsidRDefault="00451D13" w:rsidP="00451D13">
      <w:pPr>
        <w:jc w:val="both"/>
        <w:rPr>
          <w:rFonts w:ascii="Times New Roman" w:hAnsi="Times New Roman"/>
          <w:sz w:val="24"/>
          <w:szCs w:val="24"/>
        </w:rPr>
      </w:pPr>
      <w:r>
        <w:rPr>
          <w:rFonts w:ascii="Times New Roman" w:hAnsi="Times New Roman"/>
          <w:color w:val="000000"/>
          <w:sz w:val="24"/>
          <w:szCs w:val="24"/>
        </w:rPr>
        <w:t>Quand on affirme que le</w:t>
      </w:r>
      <w:r w:rsidRPr="001429E7">
        <w:rPr>
          <w:rFonts w:ascii="Times New Roman" w:hAnsi="Times New Roman"/>
          <w:sz w:val="24"/>
          <w:szCs w:val="24"/>
        </w:rPr>
        <w:t xml:space="preserve">s femmes </w:t>
      </w:r>
      <w:r>
        <w:rPr>
          <w:rFonts w:ascii="Times New Roman" w:hAnsi="Times New Roman"/>
          <w:sz w:val="24"/>
          <w:szCs w:val="24"/>
        </w:rPr>
        <w:t>sont opprimées on nous répond souvent que</w:t>
      </w:r>
      <w:r w:rsidRPr="001429E7">
        <w:rPr>
          <w:rFonts w:ascii="Times New Roman" w:hAnsi="Times New Roman"/>
          <w:sz w:val="24"/>
          <w:szCs w:val="24"/>
        </w:rPr>
        <w:t xml:space="preserve"> les hommes le sont aussi. On entend </w:t>
      </w:r>
      <w:r>
        <w:rPr>
          <w:rFonts w:ascii="Times New Roman" w:hAnsi="Times New Roman"/>
          <w:sz w:val="24"/>
          <w:szCs w:val="24"/>
        </w:rPr>
        <w:t xml:space="preserve">dire </w:t>
      </w:r>
      <w:r w:rsidRPr="001429E7">
        <w:rPr>
          <w:rFonts w:ascii="Times New Roman" w:hAnsi="Times New Roman"/>
          <w:sz w:val="24"/>
          <w:szCs w:val="24"/>
        </w:rPr>
        <w:t>qu’opprimer est oppressant pour ceux qui oppriment aussi bien qu</w:t>
      </w:r>
      <w:r>
        <w:rPr>
          <w:rFonts w:ascii="Times New Roman" w:hAnsi="Times New Roman"/>
          <w:sz w:val="24"/>
          <w:szCs w:val="24"/>
        </w:rPr>
        <w:t>e pour celles qu’ils opprimen</w:t>
      </w:r>
      <w:r w:rsidRPr="001429E7">
        <w:rPr>
          <w:rFonts w:ascii="Times New Roman" w:hAnsi="Times New Roman"/>
          <w:sz w:val="24"/>
          <w:szCs w:val="24"/>
        </w:rPr>
        <w:t xml:space="preserve">t. Certains hommes </w:t>
      </w:r>
      <w:r>
        <w:rPr>
          <w:rFonts w:ascii="Times New Roman" w:hAnsi="Times New Roman"/>
          <w:sz w:val="24"/>
          <w:szCs w:val="24"/>
        </w:rPr>
        <w:t xml:space="preserve">en veulent </w:t>
      </w:r>
      <w:r w:rsidRPr="001429E7">
        <w:rPr>
          <w:rFonts w:ascii="Times New Roman" w:hAnsi="Times New Roman"/>
          <w:sz w:val="24"/>
          <w:szCs w:val="24"/>
        </w:rPr>
        <w:t xml:space="preserve">pour preuve de leur oppression leur incapacité, bien connue, à pleurer. Il est </w:t>
      </w:r>
      <w:r>
        <w:rPr>
          <w:rFonts w:ascii="Times New Roman" w:hAnsi="Times New Roman"/>
          <w:sz w:val="24"/>
          <w:szCs w:val="24"/>
        </w:rPr>
        <w:t>difficile</w:t>
      </w:r>
      <w:r w:rsidRPr="001429E7">
        <w:rPr>
          <w:rFonts w:ascii="Times New Roman" w:hAnsi="Times New Roman"/>
          <w:sz w:val="24"/>
          <w:szCs w:val="24"/>
        </w:rPr>
        <w:t xml:space="preserve">, </w:t>
      </w:r>
      <w:r>
        <w:rPr>
          <w:rFonts w:ascii="Times New Roman" w:hAnsi="Times New Roman"/>
          <w:sz w:val="24"/>
          <w:szCs w:val="24"/>
        </w:rPr>
        <w:t xml:space="preserve">nous dit-on, d’être </w:t>
      </w:r>
      <w:proofErr w:type="gramStart"/>
      <w:r>
        <w:rPr>
          <w:rFonts w:ascii="Times New Roman" w:hAnsi="Times New Roman"/>
          <w:sz w:val="24"/>
          <w:szCs w:val="24"/>
        </w:rPr>
        <w:t>viril</w:t>
      </w:r>
      <w:proofErr w:type="gramEnd"/>
      <w:r w:rsidRPr="001429E7">
        <w:rPr>
          <w:rFonts w:ascii="Times New Roman" w:hAnsi="Times New Roman"/>
          <w:sz w:val="24"/>
          <w:szCs w:val="24"/>
        </w:rPr>
        <w:t xml:space="preserve">. </w:t>
      </w:r>
      <w:r>
        <w:rPr>
          <w:rFonts w:ascii="Times New Roman" w:hAnsi="Times New Roman"/>
          <w:sz w:val="24"/>
          <w:szCs w:val="24"/>
        </w:rPr>
        <w:t xml:space="preserve">Lorsque que les tensions </w:t>
      </w:r>
      <w:r w:rsidRPr="001429E7">
        <w:rPr>
          <w:rFonts w:ascii="Times New Roman" w:hAnsi="Times New Roman"/>
          <w:sz w:val="24"/>
          <w:szCs w:val="24"/>
        </w:rPr>
        <w:t>et</w:t>
      </w:r>
      <w:r>
        <w:rPr>
          <w:rFonts w:ascii="Times New Roman" w:hAnsi="Times New Roman"/>
          <w:sz w:val="24"/>
          <w:szCs w:val="24"/>
        </w:rPr>
        <w:t xml:space="preserve"> les</w:t>
      </w:r>
      <w:r w:rsidRPr="001429E7">
        <w:rPr>
          <w:rFonts w:ascii="Times New Roman" w:hAnsi="Times New Roman"/>
          <w:sz w:val="24"/>
          <w:szCs w:val="24"/>
        </w:rPr>
        <w:t xml:space="preserve"> frustration</w:t>
      </w:r>
      <w:r>
        <w:rPr>
          <w:rFonts w:ascii="Times New Roman" w:hAnsi="Times New Roman"/>
          <w:sz w:val="24"/>
          <w:szCs w:val="24"/>
        </w:rPr>
        <w:t>s</w:t>
      </w:r>
      <w:r w:rsidRPr="001429E7">
        <w:rPr>
          <w:rFonts w:ascii="Times New Roman" w:hAnsi="Times New Roman"/>
          <w:sz w:val="24"/>
          <w:szCs w:val="24"/>
        </w:rPr>
        <w:t xml:space="preserve"> liées au fait d’être un homme, </w:t>
      </w:r>
      <w:r>
        <w:rPr>
          <w:rFonts w:ascii="Times New Roman" w:hAnsi="Times New Roman"/>
          <w:sz w:val="24"/>
          <w:szCs w:val="24"/>
        </w:rPr>
        <w:t>fournissent la</w:t>
      </w:r>
      <w:r w:rsidRPr="001429E7">
        <w:rPr>
          <w:rFonts w:ascii="Times New Roman" w:hAnsi="Times New Roman"/>
          <w:sz w:val="24"/>
          <w:szCs w:val="24"/>
        </w:rPr>
        <w:t xml:space="preserve"> preuve que les oppresseurs sont opprimés par leur propre oppress</w:t>
      </w:r>
      <w:r>
        <w:rPr>
          <w:rFonts w:ascii="Times New Roman" w:hAnsi="Times New Roman"/>
          <w:sz w:val="24"/>
          <w:szCs w:val="24"/>
        </w:rPr>
        <w:t xml:space="preserve">ion, le mot « oppression » </w:t>
      </w:r>
      <w:r w:rsidRPr="0052353A">
        <w:rPr>
          <w:rFonts w:ascii="Times New Roman" w:hAnsi="Times New Roman"/>
          <w:sz w:val="24"/>
          <w:szCs w:val="24"/>
        </w:rPr>
        <w:t xml:space="preserve">est </w:t>
      </w:r>
      <w:r>
        <w:rPr>
          <w:rFonts w:ascii="Times New Roman" w:hAnsi="Times New Roman"/>
          <w:sz w:val="24"/>
          <w:szCs w:val="24"/>
        </w:rPr>
        <w:t>progressivement vidé de son sens </w:t>
      </w:r>
      <w:r w:rsidRPr="0052353A">
        <w:rPr>
          <w:rFonts w:ascii="Times New Roman" w:hAnsi="Times New Roman"/>
          <w:sz w:val="24"/>
          <w:szCs w:val="24"/>
        </w:rPr>
        <w:t>;</w:t>
      </w:r>
      <w:r>
        <w:rPr>
          <w:rFonts w:ascii="Times New Roman" w:hAnsi="Times New Roman"/>
          <w:sz w:val="24"/>
          <w:szCs w:val="24"/>
        </w:rPr>
        <w:t xml:space="preserve"> il est utilisé </w:t>
      </w:r>
      <w:r w:rsidRPr="001429E7">
        <w:rPr>
          <w:rFonts w:ascii="Times New Roman" w:hAnsi="Times New Roman"/>
          <w:sz w:val="24"/>
          <w:szCs w:val="24"/>
        </w:rPr>
        <w:t>comme s’il pouvait s’étendre à toute expérience humaine de limitation ou de souffrance, qu’ell</w:t>
      </w:r>
      <w:r w:rsidRPr="00F36100">
        <w:rPr>
          <w:rFonts w:ascii="Times New Roman" w:hAnsi="Times New Roman"/>
          <w:sz w:val="24"/>
          <w:szCs w:val="24"/>
        </w:rPr>
        <w:t>e qu’en soit la cause, le degré ou la conséquence. Une fo</w:t>
      </w:r>
      <w:r>
        <w:rPr>
          <w:rFonts w:ascii="Times New Roman" w:hAnsi="Times New Roman"/>
          <w:sz w:val="24"/>
          <w:szCs w:val="24"/>
        </w:rPr>
        <w:t>is qu’on nous a fait croire à un</w:t>
      </w:r>
      <w:r w:rsidRPr="00F36100">
        <w:rPr>
          <w:rFonts w:ascii="Times New Roman" w:hAnsi="Times New Roman"/>
          <w:sz w:val="24"/>
          <w:szCs w:val="24"/>
        </w:rPr>
        <w:t xml:space="preserve"> tel usage</w:t>
      </w:r>
      <w:r w:rsidRPr="001429E7">
        <w:rPr>
          <w:rFonts w:ascii="Times New Roman" w:hAnsi="Times New Roman"/>
          <w:sz w:val="24"/>
          <w:szCs w:val="24"/>
        </w:rPr>
        <w:t>, si</w:t>
      </w:r>
      <w:r>
        <w:rPr>
          <w:rFonts w:ascii="Times New Roman" w:hAnsi="Times New Roman"/>
          <w:sz w:val="24"/>
          <w:szCs w:val="24"/>
        </w:rPr>
        <w:t xml:space="preserve"> jamais par la suite nous nions qu’une </w:t>
      </w:r>
      <w:r w:rsidRPr="001429E7">
        <w:rPr>
          <w:rFonts w:ascii="Times New Roman" w:hAnsi="Times New Roman"/>
          <w:sz w:val="24"/>
          <w:szCs w:val="24"/>
        </w:rPr>
        <w:t>personne ou</w:t>
      </w:r>
      <w:r>
        <w:rPr>
          <w:rFonts w:ascii="Times New Roman" w:hAnsi="Times New Roman"/>
          <w:sz w:val="24"/>
          <w:szCs w:val="24"/>
        </w:rPr>
        <w:t xml:space="preserve"> un groupe est opprimé, nous semblons insinuer </w:t>
      </w:r>
      <w:r w:rsidRPr="001429E7">
        <w:rPr>
          <w:rFonts w:ascii="Times New Roman" w:hAnsi="Times New Roman"/>
          <w:sz w:val="24"/>
          <w:szCs w:val="24"/>
        </w:rPr>
        <w:t xml:space="preserve">qu’ils ne souffrent jamais ou n’ont </w:t>
      </w:r>
      <w:r>
        <w:rPr>
          <w:rFonts w:ascii="Times New Roman" w:hAnsi="Times New Roman"/>
          <w:sz w:val="24"/>
          <w:szCs w:val="24"/>
        </w:rPr>
        <w:t>aucun sentiment</w:t>
      </w:r>
      <w:r w:rsidRPr="001429E7">
        <w:rPr>
          <w:rFonts w:ascii="Times New Roman" w:hAnsi="Times New Roman"/>
          <w:sz w:val="24"/>
          <w:szCs w:val="24"/>
        </w:rPr>
        <w:t>. On nous accuse d’insensibilité ; et même d’intolérance. Pour les femmes, de telles accusations son</w:t>
      </w:r>
      <w:r>
        <w:rPr>
          <w:rFonts w:ascii="Times New Roman" w:hAnsi="Times New Roman"/>
          <w:sz w:val="24"/>
          <w:szCs w:val="24"/>
        </w:rPr>
        <w:t>t particulièrement intimidantes</w:t>
      </w:r>
      <w:r w:rsidRPr="001429E7">
        <w:rPr>
          <w:rFonts w:ascii="Times New Roman" w:hAnsi="Times New Roman"/>
          <w:sz w:val="24"/>
          <w:szCs w:val="24"/>
        </w:rPr>
        <w:t xml:space="preserve"> dans la mesure où la sensibilité est un</w:t>
      </w:r>
      <w:r>
        <w:rPr>
          <w:rFonts w:ascii="Times New Roman" w:hAnsi="Times New Roman"/>
          <w:sz w:val="24"/>
          <w:szCs w:val="24"/>
        </w:rPr>
        <w:t>e</w:t>
      </w:r>
      <w:r w:rsidRPr="001429E7">
        <w:rPr>
          <w:rFonts w:ascii="Times New Roman" w:hAnsi="Times New Roman"/>
          <w:sz w:val="24"/>
          <w:szCs w:val="24"/>
        </w:rPr>
        <w:t xml:space="preserve"> des rares </w:t>
      </w:r>
      <w:r>
        <w:rPr>
          <w:rFonts w:ascii="Times New Roman" w:hAnsi="Times New Roman"/>
          <w:sz w:val="24"/>
          <w:szCs w:val="24"/>
        </w:rPr>
        <w:t xml:space="preserve">qualités </w:t>
      </w:r>
      <w:r w:rsidRPr="001429E7">
        <w:rPr>
          <w:rFonts w:ascii="Times New Roman" w:hAnsi="Times New Roman"/>
          <w:sz w:val="24"/>
          <w:szCs w:val="24"/>
        </w:rPr>
        <w:t xml:space="preserve">qui nous </w:t>
      </w:r>
      <w:r>
        <w:rPr>
          <w:rFonts w:ascii="Times New Roman" w:hAnsi="Times New Roman"/>
          <w:sz w:val="24"/>
          <w:szCs w:val="24"/>
        </w:rPr>
        <w:t>ait été</w:t>
      </w:r>
      <w:r w:rsidRPr="001429E7">
        <w:rPr>
          <w:rFonts w:ascii="Times New Roman" w:hAnsi="Times New Roman"/>
          <w:sz w:val="24"/>
          <w:szCs w:val="24"/>
        </w:rPr>
        <w:t xml:space="preserve"> attribué</w:t>
      </w:r>
      <w:r>
        <w:rPr>
          <w:rFonts w:ascii="Times New Roman" w:hAnsi="Times New Roman"/>
          <w:sz w:val="24"/>
          <w:szCs w:val="24"/>
        </w:rPr>
        <w:t>e</w:t>
      </w:r>
      <w:r w:rsidRPr="001429E7">
        <w:rPr>
          <w:rFonts w:ascii="Times New Roman" w:hAnsi="Times New Roman"/>
          <w:sz w:val="24"/>
          <w:szCs w:val="24"/>
        </w:rPr>
        <w:t xml:space="preserve">. </w:t>
      </w:r>
      <w:r w:rsidRPr="001E2643">
        <w:rPr>
          <w:rFonts w:ascii="Times New Roman" w:hAnsi="Times New Roman"/>
          <w:sz w:val="24"/>
          <w:szCs w:val="24"/>
        </w:rPr>
        <w:t>Si on nous trouve insensibles, nous pouvons craindre de n’avoir aucun autre attribut salvateur, et peut-être de ne pas être de vraies femmes.</w:t>
      </w:r>
      <w:r w:rsidRPr="001429E7">
        <w:rPr>
          <w:rFonts w:ascii="Times New Roman" w:hAnsi="Times New Roman"/>
          <w:sz w:val="24"/>
          <w:szCs w:val="24"/>
        </w:rPr>
        <w:t xml:space="preserve"> Ainsi, </w:t>
      </w:r>
      <w:r w:rsidRPr="002340B6">
        <w:rPr>
          <w:rFonts w:ascii="Times New Roman" w:hAnsi="Times New Roman"/>
          <w:sz w:val="24"/>
          <w:szCs w:val="24"/>
        </w:rPr>
        <w:t>nous sommes réduites au silence avant même d’</w:t>
      </w:r>
      <w:r>
        <w:rPr>
          <w:rFonts w:ascii="Times New Roman" w:hAnsi="Times New Roman"/>
          <w:sz w:val="24"/>
          <w:szCs w:val="24"/>
        </w:rPr>
        <w:t>entamer</w:t>
      </w:r>
      <w:r w:rsidRPr="002340B6">
        <w:rPr>
          <w:rFonts w:ascii="Times New Roman" w:hAnsi="Times New Roman"/>
          <w:sz w:val="24"/>
          <w:szCs w:val="24"/>
        </w:rPr>
        <w:t xml:space="preserve"> quoi que ce soit</w:t>
      </w:r>
      <w:r>
        <w:rPr>
          <w:rFonts w:ascii="Times New Roman" w:hAnsi="Times New Roman"/>
          <w:sz w:val="24"/>
          <w:szCs w:val="24"/>
        </w:rPr>
        <w:t> </w:t>
      </w:r>
      <w:r w:rsidRPr="001429E7">
        <w:rPr>
          <w:rFonts w:ascii="Times New Roman" w:hAnsi="Times New Roman"/>
          <w:sz w:val="24"/>
          <w:szCs w:val="24"/>
        </w:rPr>
        <w:t xml:space="preserve">: le nom de notre situation est vidé de son sens et </w:t>
      </w:r>
      <w:r>
        <w:rPr>
          <w:rFonts w:ascii="Times New Roman" w:hAnsi="Times New Roman"/>
          <w:sz w:val="24"/>
          <w:szCs w:val="24"/>
        </w:rPr>
        <w:t>nos</w:t>
      </w:r>
      <w:r w:rsidRPr="001429E7">
        <w:rPr>
          <w:rFonts w:ascii="Times New Roman" w:hAnsi="Times New Roman"/>
          <w:sz w:val="24"/>
          <w:szCs w:val="24"/>
        </w:rPr>
        <w:t xml:space="preserve"> mécanismes de </w:t>
      </w:r>
      <w:r>
        <w:rPr>
          <w:rFonts w:ascii="Times New Roman" w:hAnsi="Times New Roman"/>
          <w:sz w:val="24"/>
          <w:szCs w:val="24"/>
        </w:rPr>
        <w:t>culpabilité sont enclenchés</w:t>
      </w:r>
      <w:r w:rsidRPr="001429E7">
        <w:rPr>
          <w:rFonts w:ascii="Times New Roman" w:hAnsi="Times New Roman"/>
          <w:sz w:val="24"/>
          <w:szCs w:val="24"/>
        </w:rPr>
        <w:t xml:space="preserve">. </w:t>
      </w:r>
    </w:p>
    <w:p w:rsidR="00451D13" w:rsidRDefault="00451D13" w:rsidP="00451D13">
      <w:pPr>
        <w:jc w:val="both"/>
        <w:rPr>
          <w:rFonts w:ascii="Times New Roman" w:hAnsi="Times New Roman"/>
          <w:sz w:val="24"/>
          <w:szCs w:val="24"/>
        </w:rPr>
      </w:pPr>
      <w:r w:rsidRPr="001429E7">
        <w:rPr>
          <w:rFonts w:ascii="Times New Roman" w:hAnsi="Times New Roman"/>
          <w:sz w:val="24"/>
          <w:szCs w:val="24"/>
        </w:rPr>
        <w:t xml:space="preserve">Mais </w:t>
      </w:r>
      <w:r w:rsidR="00C63E8E">
        <w:rPr>
          <w:rFonts w:ascii="Times New Roman" w:hAnsi="Times New Roman"/>
          <w:sz w:val="24"/>
          <w:szCs w:val="24"/>
        </w:rPr>
        <w:t>cela</w:t>
      </w:r>
      <w:r>
        <w:rPr>
          <w:rFonts w:ascii="Times New Roman" w:hAnsi="Times New Roman"/>
          <w:sz w:val="24"/>
          <w:szCs w:val="24"/>
        </w:rPr>
        <w:t xml:space="preserve"> n’a aucun sens. </w:t>
      </w:r>
      <w:r w:rsidRPr="001429E7">
        <w:rPr>
          <w:rFonts w:ascii="Times New Roman" w:hAnsi="Times New Roman"/>
          <w:sz w:val="24"/>
          <w:szCs w:val="24"/>
        </w:rPr>
        <w:t xml:space="preserve">Les êtres humains peuvent être malheureux </w:t>
      </w:r>
      <w:r>
        <w:rPr>
          <w:rFonts w:ascii="Times New Roman" w:hAnsi="Times New Roman"/>
          <w:sz w:val="24"/>
          <w:szCs w:val="24"/>
        </w:rPr>
        <w:t>sans être opprimés</w:t>
      </w:r>
      <w:r w:rsidRPr="001429E7">
        <w:rPr>
          <w:rFonts w:ascii="Times New Roman" w:hAnsi="Times New Roman"/>
          <w:sz w:val="24"/>
          <w:szCs w:val="24"/>
        </w:rPr>
        <w:t xml:space="preserve"> et il </w:t>
      </w:r>
      <w:r>
        <w:rPr>
          <w:rFonts w:ascii="Times New Roman" w:hAnsi="Times New Roman"/>
          <w:sz w:val="24"/>
          <w:szCs w:val="24"/>
        </w:rPr>
        <w:t xml:space="preserve">est </w:t>
      </w:r>
      <w:r w:rsidRPr="001429E7">
        <w:rPr>
          <w:rFonts w:ascii="Times New Roman" w:hAnsi="Times New Roman"/>
          <w:sz w:val="24"/>
          <w:szCs w:val="24"/>
        </w:rPr>
        <w:t xml:space="preserve">parfaitement cohérent de nier qu’un individu ou un groupe soit opprimé sans nier qu’il ait des sentiments ou </w:t>
      </w:r>
      <w:r>
        <w:rPr>
          <w:rFonts w:ascii="Times New Roman" w:hAnsi="Times New Roman"/>
          <w:sz w:val="24"/>
          <w:szCs w:val="24"/>
        </w:rPr>
        <w:t xml:space="preserve">qu’il </w:t>
      </w:r>
      <w:r w:rsidRPr="001429E7">
        <w:rPr>
          <w:rFonts w:ascii="Times New Roman" w:hAnsi="Times New Roman"/>
          <w:sz w:val="24"/>
          <w:szCs w:val="24"/>
        </w:rPr>
        <w:t xml:space="preserve">souffre. </w:t>
      </w:r>
    </w:p>
    <w:p w:rsidR="00451D13" w:rsidRPr="001429E7" w:rsidRDefault="00451D13" w:rsidP="00451D13">
      <w:pPr>
        <w:jc w:val="both"/>
        <w:rPr>
          <w:rFonts w:ascii="Times New Roman" w:hAnsi="Times New Roman"/>
          <w:sz w:val="24"/>
          <w:szCs w:val="24"/>
        </w:rPr>
      </w:pPr>
      <w:r>
        <w:rPr>
          <w:rFonts w:ascii="Times New Roman" w:hAnsi="Times New Roman"/>
          <w:sz w:val="24"/>
          <w:szCs w:val="24"/>
        </w:rPr>
        <w:t>Il nous faut réfléchir</w:t>
      </w:r>
      <w:r w:rsidRPr="002340B6">
        <w:rPr>
          <w:rFonts w:ascii="Times New Roman" w:hAnsi="Times New Roman"/>
          <w:sz w:val="24"/>
          <w:szCs w:val="24"/>
        </w:rPr>
        <w:t xml:space="preserve"> de manière claire à l'oppression, </w:t>
      </w:r>
      <w:r>
        <w:rPr>
          <w:rFonts w:ascii="Times New Roman" w:hAnsi="Times New Roman"/>
          <w:sz w:val="24"/>
          <w:szCs w:val="24"/>
        </w:rPr>
        <w:t xml:space="preserve">et un certain nombre de </w:t>
      </w:r>
      <w:r w:rsidRPr="002340B6">
        <w:rPr>
          <w:rFonts w:ascii="Times New Roman" w:hAnsi="Times New Roman"/>
          <w:sz w:val="24"/>
          <w:szCs w:val="24"/>
        </w:rPr>
        <w:t>facteurs s’y opposent.</w:t>
      </w:r>
      <w:r>
        <w:rPr>
          <w:rFonts w:ascii="Times New Roman" w:hAnsi="Times New Roman"/>
          <w:sz w:val="24"/>
          <w:szCs w:val="24"/>
        </w:rPr>
        <w:t xml:space="preserve"> Mon but n’est pas de m’attacher à prouver </w:t>
      </w:r>
      <w:r w:rsidRPr="001429E7">
        <w:rPr>
          <w:rFonts w:ascii="Times New Roman" w:hAnsi="Times New Roman"/>
          <w:sz w:val="24"/>
          <w:szCs w:val="24"/>
        </w:rPr>
        <w:t xml:space="preserve">que les femmes sont opprimées (ou que les hommes ne le sont pas), mais </w:t>
      </w:r>
      <w:r>
        <w:rPr>
          <w:rFonts w:ascii="Times New Roman" w:hAnsi="Times New Roman"/>
          <w:sz w:val="24"/>
          <w:szCs w:val="24"/>
        </w:rPr>
        <w:t>de</w:t>
      </w:r>
      <w:r w:rsidRPr="001429E7">
        <w:rPr>
          <w:rFonts w:ascii="Times New Roman" w:hAnsi="Times New Roman"/>
          <w:sz w:val="24"/>
          <w:szCs w:val="24"/>
        </w:rPr>
        <w:t xml:space="preserve"> clarifier </w:t>
      </w:r>
      <w:r>
        <w:rPr>
          <w:rFonts w:ascii="Times New Roman" w:hAnsi="Times New Roman"/>
          <w:sz w:val="24"/>
          <w:szCs w:val="24"/>
        </w:rPr>
        <w:t>ce qu’on dit</w:t>
      </w:r>
      <w:r w:rsidRPr="001429E7">
        <w:rPr>
          <w:rFonts w:ascii="Times New Roman" w:hAnsi="Times New Roman"/>
          <w:sz w:val="24"/>
          <w:szCs w:val="24"/>
        </w:rPr>
        <w:t xml:space="preserve"> lorsque nous disons cela. Nous avons besoin de ce mot, de ce concept, et nous avons besoin qu’il soit </w:t>
      </w:r>
      <w:r>
        <w:rPr>
          <w:rFonts w:ascii="Times New Roman" w:hAnsi="Times New Roman"/>
          <w:sz w:val="24"/>
          <w:szCs w:val="24"/>
        </w:rPr>
        <w:t>précis</w:t>
      </w:r>
      <w:r w:rsidRPr="001429E7">
        <w:rPr>
          <w:rFonts w:ascii="Times New Roman" w:hAnsi="Times New Roman"/>
          <w:sz w:val="24"/>
          <w:szCs w:val="24"/>
        </w:rPr>
        <w:t xml:space="preserve"> et assuré. </w:t>
      </w:r>
    </w:p>
    <w:p w:rsidR="00451D13" w:rsidRPr="001429E7" w:rsidRDefault="00451D13" w:rsidP="00451D13">
      <w:pPr>
        <w:jc w:val="both"/>
        <w:rPr>
          <w:rFonts w:ascii="Times New Roman" w:hAnsi="Times New Roman"/>
          <w:sz w:val="24"/>
          <w:szCs w:val="24"/>
        </w:rPr>
      </w:pPr>
      <w:r>
        <w:rPr>
          <w:rFonts w:ascii="Times New Roman" w:hAnsi="Times New Roman"/>
          <w:sz w:val="24"/>
          <w:szCs w:val="24"/>
        </w:rPr>
        <w:t xml:space="preserve">I </w:t>
      </w:r>
    </w:p>
    <w:p w:rsidR="00451D13" w:rsidRPr="001429E7" w:rsidRDefault="00451D13" w:rsidP="00451D13">
      <w:pPr>
        <w:jc w:val="both"/>
        <w:rPr>
          <w:rFonts w:ascii="Times New Roman" w:hAnsi="Times New Roman"/>
          <w:sz w:val="24"/>
          <w:szCs w:val="24"/>
        </w:rPr>
      </w:pPr>
      <w:r w:rsidRPr="001429E7">
        <w:rPr>
          <w:rFonts w:ascii="Times New Roman" w:hAnsi="Times New Roman"/>
          <w:sz w:val="24"/>
          <w:szCs w:val="24"/>
        </w:rPr>
        <w:t>La racine du mot « </w:t>
      </w:r>
      <w:r w:rsidRPr="00A86270">
        <w:rPr>
          <w:rFonts w:ascii="Times New Roman" w:hAnsi="Times New Roman"/>
          <w:sz w:val="24"/>
          <w:szCs w:val="24"/>
        </w:rPr>
        <w:t>oppression</w:t>
      </w:r>
      <w:r w:rsidRPr="001429E7">
        <w:rPr>
          <w:rFonts w:ascii="Times New Roman" w:hAnsi="Times New Roman"/>
          <w:sz w:val="24"/>
          <w:szCs w:val="24"/>
        </w:rPr>
        <w:t> » est «</w:t>
      </w:r>
      <w:r>
        <w:rPr>
          <w:rFonts w:ascii="Times New Roman" w:hAnsi="Times New Roman"/>
          <w:sz w:val="24"/>
          <w:szCs w:val="24"/>
        </w:rPr>
        <w:t xml:space="preserve"> </w:t>
      </w:r>
      <w:proofErr w:type="spellStart"/>
      <w:r w:rsidRPr="00A86270">
        <w:rPr>
          <w:rFonts w:ascii="Times New Roman" w:hAnsi="Times New Roman"/>
          <w:sz w:val="24"/>
          <w:szCs w:val="24"/>
        </w:rPr>
        <w:t>press</w:t>
      </w:r>
      <w:proofErr w:type="spellEnd"/>
      <w:r w:rsidRPr="001429E7">
        <w:rPr>
          <w:rFonts w:ascii="Times New Roman" w:hAnsi="Times New Roman"/>
          <w:sz w:val="24"/>
          <w:szCs w:val="24"/>
        </w:rPr>
        <w:t xml:space="preserve"> ». </w:t>
      </w:r>
      <w:r w:rsidRPr="001429E7">
        <w:rPr>
          <w:rFonts w:ascii="Times New Roman" w:hAnsi="Times New Roman"/>
          <w:i/>
          <w:sz w:val="24"/>
          <w:szCs w:val="24"/>
        </w:rPr>
        <w:t>La pression de la foule</w:t>
      </w:r>
      <w:r w:rsidRPr="001429E7">
        <w:rPr>
          <w:rFonts w:ascii="Times New Roman" w:hAnsi="Times New Roman"/>
          <w:sz w:val="24"/>
          <w:szCs w:val="24"/>
        </w:rPr>
        <w:t xml:space="preserve"> ; </w:t>
      </w:r>
      <w:r w:rsidRPr="009B5F18">
        <w:rPr>
          <w:rFonts w:ascii="Times New Roman" w:hAnsi="Times New Roman"/>
          <w:i/>
          <w:sz w:val="24"/>
          <w:szCs w:val="24"/>
        </w:rPr>
        <w:t>être enrôlé</w:t>
      </w:r>
      <w:r>
        <w:rPr>
          <w:rFonts w:ascii="Times New Roman" w:hAnsi="Times New Roman"/>
          <w:i/>
          <w:sz w:val="24"/>
          <w:szCs w:val="24"/>
        </w:rPr>
        <w:t xml:space="preserve"> dans l’armée</w:t>
      </w:r>
      <w:r w:rsidRPr="009B5F18">
        <w:rPr>
          <w:rFonts w:ascii="Times New Roman" w:hAnsi="Times New Roman"/>
          <w:i/>
          <w:sz w:val="24"/>
          <w:szCs w:val="24"/>
        </w:rPr>
        <w:t xml:space="preserve"> </w:t>
      </w:r>
      <w:r>
        <w:rPr>
          <w:rFonts w:ascii="Times New Roman" w:hAnsi="Times New Roman"/>
          <w:i/>
          <w:sz w:val="24"/>
          <w:szCs w:val="24"/>
        </w:rPr>
        <w:t xml:space="preserve">sous la pression </w:t>
      </w:r>
      <w:r w:rsidRPr="001429E7">
        <w:rPr>
          <w:rFonts w:ascii="Times New Roman" w:hAnsi="Times New Roman"/>
          <w:i/>
          <w:sz w:val="24"/>
          <w:szCs w:val="24"/>
        </w:rPr>
        <w:t xml:space="preserve">; </w:t>
      </w:r>
      <w:r>
        <w:rPr>
          <w:rFonts w:ascii="Times New Roman" w:hAnsi="Times New Roman"/>
          <w:i/>
          <w:sz w:val="24"/>
          <w:szCs w:val="24"/>
        </w:rPr>
        <w:t>presser un</w:t>
      </w:r>
      <w:r w:rsidRPr="001429E7">
        <w:rPr>
          <w:rFonts w:ascii="Times New Roman" w:hAnsi="Times New Roman"/>
          <w:i/>
          <w:sz w:val="24"/>
          <w:szCs w:val="24"/>
        </w:rPr>
        <w:t xml:space="preserve"> </w:t>
      </w:r>
      <w:r>
        <w:rPr>
          <w:rFonts w:ascii="Times New Roman" w:hAnsi="Times New Roman"/>
          <w:i/>
          <w:sz w:val="24"/>
          <w:szCs w:val="24"/>
        </w:rPr>
        <w:t xml:space="preserve">pantalon </w:t>
      </w:r>
      <w:r w:rsidRPr="001429E7">
        <w:rPr>
          <w:rFonts w:ascii="Times New Roman" w:hAnsi="Times New Roman"/>
          <w:i/>
          <w:sz w:val="24"/>
          <w:szCs w:val="24"/>
        </w:rPr>
        <w:t xml:space="preserve">; la presse à imprimer, presser un bouton.  </w:t>
      </w:r>
      <w:r>
        <w:rPr>
          <w:rFonts w:ascii="Times New Roman" w:hAnsi="Times New Roman"/>
          <w:sz w:val="24"/>
          <w:szCs w:val="24"/>
        </w:rPr>
        <w:t>Les pression</w:t>
      </w:r>
      <w:r w:rsidRPr="001429E7">
        <w:rPr>
          <w:rFonts w:ascii="Times New Roman" w:hAnsi="Times New Roman"/>
          <w:sz w:val="24"/>
          <w:szCs w:val="24"/>
        </w:rPr>
        <w:t xml:space="preserve">s servent à modeler des choses, les aplatir ou en réduire le volume, </w:t>
      </w:r>
      <w:r>
        <w:rPr>
          <w:rFonts w:ascii="Times New Roman" w:hAnsi="Times New Roman"/>
          <w:sz w:val="24"/>
          <w:szCs w:val="24"/>
        </w:rPr>
        <w:t>quelquefois</w:t>
      </w:r>
      <w:r w:rsidRPr="001429E7">
        <w:rPr>
          <w:rFonts w:ascii="Times New Roman" w:hAnsi="Times New Roman"/>
          <w:sz w:val="24"/>
          <w:szCs w:val="24"/>
        </w:rPr>
        <w:t xml:space="preserve"> à les réduire en extrayant le gaz ou le liquide qu’elles contiennent.  Ce qui est pressé est ce qui est </w:t>
      </w:r>
      <w:r>
        <w:rPr>
          <w:rFonts w:ascii="Times New Roman" w:hAnsi="Times New Roman"/>
          <w:sz w:val="24"/>
          <w:szCs w:val="24"/>
        </w:rPr>
        <w:t>pris entre des</w:t>
      </w:r>
      <w:r w:rsidRPr="002340B6">
        <w:rPr>
          <w:rFonts w:ascii="Times New Roman" w:hAnsi="Times New Roman"/>
          <w:sz w:val="24"/>
          <w:szCs w:val="24"/>
        </w:rPr>
        <w:t xml:space="preserve"> forces et d</w:t>
      </w:r>
      <w:r>
        <w:rPr>
          <w:rFonts w:ascii="Times New Roman" w:hAnsi="Times New Roman"/>
          <w:sz w:val="24"/>
          <w:szCs w:val="24"/>
        </w:rPr>
        <w:t xml:space="preserve">es </w:t>
      </w:r>
      <w:r w:rsidRPr="002340B6">
        <w:rPr>
          <w:rFonts w:ascii="Times New Roman" w:hAnsi="Times New Roman"/>
          <w:sz w:val="24"/>
          <w:szCs w:val="24"/>
        </w:rPr>
        <w:t>obstacles</w:t>
      </w:r>
      <w:r w:rsidRPr="001429E7">
        <w:rPr>
          <w:rFonts w:ascii="Times New Roman" w:hAnsi="Times New Roman"/>
          <w:sz w:val="24"/>
          <w:szCs w:val="24"/>
        </w:rPr>
        <w:t xml:space="preserve"> </w:t>
      </w:r>
      <w:r>
        <w:rPr>
          <w:rFonts w:ascii="Times New Roman" w:hAnsi="Times New Roman"/>
          <w:sz w:val="24"/>
          <w:szCs w:val="24"/>
        </w:rPr>
        <w:t>qui sont à ce point lié</w:t>
      </w:r>
      <w:r w:rsidRPr="001429E7">
        <w:rPr>
          <w:rFonts w:ascii="Times New Roman" w:hAnsi="Times New Roman"/>
          <w:sz w:val="24"/>
          <w:szCs w:val="24"/>
        </w:rPr>
        <w:t>s</w:t>
      </w:r>
      <w:r>
        <w:rPr>
          <w:rFonts w:ascii="Times New Roman" w:hAnsi="Times New Roman"/>
          <w:sz w:val="24"/>
          <w:szCs w:val="24"/>
        </w:rPr>
        <w:t xml:space="preserve"> entre eux, qu’ils </w:t>
      </w:r>
      <w:r w:rsidRPr="001429E7">
        <w:rPr>
          <w:rFonts w:ascii="Times New Roman" w:hAnsi="Times New Roman"/>
          <w:sz w:val="24"/>
          <w:szCs w:val="24"/>
        </w:rPr>
        <w:t>restreignent, limitent</w:t>
      </w:r>
      <w:r>
        <w:rPr>
          <w:rFonts w:ascii="Times New Roman" w:hAnsi="Times New Roman"/>
          <w:sz w:val="24"/>
          <w:szCs w:val="24"/>
        </w:rPr>
        <w:t xml:space="preserve"> ou empêchent</w:t>
      </w:r>
      <w:r w:rsidRPr="001429E7">
        <w:rPr>
          <w:rFonts w:ascii="Times New Roman" w:hAnsi="Times New Roman"/>
          <w:sz w:val="24"/>
          <w:szCs w:val="24"/>
        </w:rPr>
        <w:t xml:space="preserve"> de manière conjointe</w:t>
      </w:r>
      <w:r>
        <w:rPr>
          <w:rFonts w:ascii="Times New Roman" w:hAnsi="Times New Roman"/>
          <w:sz w:val="24"/>
          <w:szCs w:val="24"/>
        </w:rPr>
        <w:t>,</w:t>
      </w:r>
      <w:r w:rsidRPr="001429E7">
        <w:rPr>
          <w:rFonts w:ascii="Times New Roman" w:hAnsi="Times New Roman"/>
          <w:sz w:val="24"/>
          <w:szCs w:val="24"/>
        </w:rPr>
        <w:t xml:space="preserve"> le m</w:t>
      </w:r>
      <w:r>
        <w:rPr>
          <w:rFonts w:ascii="Times New Roman" w:hAnsi="Times New Roman"/>
          <w:sz w:val="24"/>
          <w:szCs w:val="24"/>
        </w:rPr>
        <w:t>ouvement ou la mobilité de cette chose</w:t>
      </w:r>
      <w:r w:rsidRPr="001429E7">
        <w:rPr>
          <w:rFonts w:ascii="Times New Roman" w:hAnsi="Times New Roman"/>
          <w:sz w:val="24"/>
          <w:szCs w:val="24"/>
        </w:rPr>
        <w:t>. Modeler</w:t>
      </w:r>
      <w:r>
        <w:rPr>
          <w:rFonts w:ascii="Times New Roman" w:hAnsi="Times New Roman"/>
          <w:sz w:val="24"/>
          <w:szCs w:val="24"/>
        </w:rPr>
        <w:t xml:space="preserve">. </w:t>
      </w:r>
      <w:r w:rsidRPr="001429E7">
        <w:rPr>
          <w:rFonts w:ascii="Times New Roman" w:hAnsi="Times New Roman"/>
          <w:sz w:val="24"/>
          <w:szCs w:val="24"/>
        </w:rPr>
        <w:t xml:space="preserve">Immobiliser. Réduire. </w:t>
      </w:r>
    </w:p>
    <w:p w:rsidR="00451D13" w:rsidRDefault="00451D13" w:rsidP="00451D13">
      <w:pPr>
        <w:jc w:val="both"/>
        <w:rPr>
          <w:rFonts w:ascii="Times New Roman" w:hAnsi="Times New Roman"/>
          <w:sz w:val="24"/>
          <w:szCs w:val="24"/>
        </w:rPr>
      </w:pPr>
      <w:r w:rsidRPr="001429E7">
        <w:rPr>
          <w:rFonts w:ascii="Times New Roman" w:hAnsi="Times New Roman"/>
          <w:sz w:val="24"/>
          <w:szCs w:val="24"/>
        </w:rPr>
        <w:t xml:space="preserve">L’expérience ordinaire des </w:t>
      </w:r>
      <w:proofErr w:type="spellStart"/>
      <w:r w:rsidRPr="001429E7">
        <w:rPr>
          <w:rFonts w:ascii="Times New Roman" w:hAnsi="Times New Roman"/>
          <w:sz w:val="24"/>
          <w:szCs w:val="24"/>
        </w:rPr>
        <w:t>opprimé.e.s</w:t>
      </w:r>
      <w:proofErr w:type="spellEnd"/>
      <w:r w:rsidRPr="001429E7">
        <w:rPr>
          <w:rFonts w:ascii="Times New Roman" w:hAnsi="Times New Roman"/>
          <w:sz w:val="24"/>
          <w:szCs w:val="24"/>
        </w:rPr>
        <w:t xml:space="preserve"> fournit un autre indice. Un des traits les plus caractéristiques et systématique</w:t>
      </w:r>
      <w:r>
        <w:rPr>
          <w:rFonts w:ascii="Times New Roman" w:hAnsi="Times New Roman"/>
          <w:sz w:val="24"/>
          <w:szCs w:val="24"/>
        </w:rPr>
        <w:t>s du monde, tel qu’il est vécu</w:t>
      </w:r>
      <w:r w:rsidRPr="001429E7">
        <w:rPr>
          <w:rFonts w:ascii="Times New Roman" w:hAnsi="Times New Roman"/>
          <w:sz w:val="24"/>
          <w:szCs w:val="24"/>
        </w:rPr>
        <w:t xml:space="preserve"> par les </w:t>
      </w:r>
      <w:r>
        <w:rPr>
          <w:rFonts w:ascii="Times New Roman" w:hAnsi="Times New Roman"/>
          <w:sz w:val="24"/>
          <w:szCs w:val="24"/>
        </w:rPr>
        <w:t>personnes opprimées,</w:t>
      </w:r>
      <w:r w:rsidRPr="001429E7">
        <w:rPr>
          <w:rFonts w:ascii="Times New Roman" w:hAnsi="Times New Roman"/>
          <w:sz w:val="24"/>
          <w:szCs w:val="24"/>
        </w:rPr>
        <w:t xml:space="preserve"> est </w:t>
      </w:r>
      <w:r w:rsidR="000361ED">
        <w:rPr>
          <w:rFonts w:ascii="Times New Roman" w:hAnsi="Times New Roman"/>
          <w:sz w:val="24"/>
          <w:szCs w:val="24"/>
        </w:rPr>
        <w:lastRenderedPageBreak/>
        <w:t xml:space="preserve">le fait d’être prise en </w:t>
      </w:r>
      <w:r w:rsidRPr="00FA0521">
        <w:rPr>
          <w:rFonts w:ascii="Times New Roman" w:hAnsi="Times New Roman"/>
          <w:sz w:val="24"/>
          <w:szCs w:val="24"/>
        </w:rPr>
        <w:t>étau</w:t>
      </w:r>
      <w:r w:rsidR="000361ED">
        <w:rPr>
          <w:rStyle w:val="Appelnotedebasdep"/>
          <w:rFonts w:ascii="Times New Roman" w:hAnsi="Times New Roman"/>
          <w:sz w:val="24"/>
          <w:szCs w:val="24"/>
        </w:rPr>
        <w:footnoteReference w:id="1"/>
      </w:r>
      <w:r w:rsidRPr="00FA0521">
        <w:rPr>
          <w:rFonts w:ascii="Times New Roman" w:hAnsi="Times New Roman"/>
          <w:sz w:val="24"/>
          <w:szCs w:val="24"/>
        </w:rPr>
        <w:t xml:space="preserve"> </w:t>
      </w:r>
      <w:r w:rsidRPr="001429E7">
        <w:rPr>
          <w:rFonts w:ascii="Times New Roman" w:hAnsi="Times New Roman"/>
          <w:sz w:val="24"/>
          <w:szCs w:val="24"/>
        </w:rPr>
        <w:t xml:space="preserve">– </w:t>
      </w:r>
      <w:r>
        <w:rPr>
          <w:rFonts w:ascii="Times New Roman" w:hAnsi="Times New Roman"/>
          <w:sz w:val="24"/>
          <w:szCs w:val="24"/>
        </w:rPr>
        <w:t xml:space="preserve">une </w:t>
      </w:r>
      <w:r w:rsidRPr="001429E7">
        <w:rPr>
          <w:rFonts w:ascii="Times New Roman" w:hAnsi="Times New Roman"/>
          <w:sz w:val="24"/>
          <w:szCs w:val="24"/>
        </w:rPr>
        <w:t xml:space="preserve">situation </w:t>
      </w:r>
      <w:r>
        <w:rPr>
          <w:rFonts w:ascii="Times New Roman" w:hAnsi="Times New Roman"/>
          <w:sz w:val="24"/>
          <w:szCs w:val="24"/>
        </w:rPr>
        <w:t>où</w:t>
      </w:r>
      <w:r w:rsidRPr="001429E7">
        <w:rPr>
          <w:rFonts w:ascii="Times New Roman" w:hAnsi="Times New Roman"/>
          <w:sz w:val="24"/>
          <w:szCs w:val="24"/>
        </w:rPr>
        <w:t xml:space="preserve"> les </w:t>
      </w:r>
      <w:r>
        <w:rPr>
          <w:rFonts w:ascii="Times New Roman" w:hAnsi="Times New Roman"/>
          <w:sz w:val="24"/>
          <w:szCs w:val="24"/>
        </w:rPr>
        <w:t xml:space="preserve">possibilités sont réduites à très peu </w:t>
      </w:r>
      <w:r w:rsidRPr="001429E7">
        <w:rPr>
          <w:rFonts w:ascii="Times New Roman" w:hAnsi="Times New Roman"/>
          <w:sz w:val="24"/>
          <w:szCs w:val="24"/>
        </w:rPr>
        <w:t xml:space="preserve">et où toutes exposent </w:t>
      </w:r>
      <w:r>
        <w:rPr>
          <w:rFonts w:ascii="Times New Roman" w:hAnsi="Times New Roman"/>
          <w:sz w:val="24"/>
          <w:szCs w:val="24"/>
        </w:rPr>
        <w:t xml:space="preserve">à la sanction, à la critique </w:t>
      </w:r>
      <w:r w:rsidRPr="001429E7">
        <w:rPr>
          <w:rFonts w:ascii="Times New Roman" w:hAnsi="Times New Roman"/>
          <w:sz w:val="24"/>
          <w:szCs w:val="24"/>
        </w:rPr>
        <w:t>ou à la privation. Par exemple, on exige souvent des personnes opprimées qu’elles s</w:t>
      </w:r>
      <w:r>
        <w:rPr>
          <w:rFonts w:ascii="Times New Roman" w:hAnsi="Times New Roman"/>
          <w:sz w:val="24"/>
          <w:szCs w:val="24"/>
        </w:rPr>
        <w:t>ourient et soient gaies. En nous exécutant</w:t>
      </w:r>
      <w:r w:rsidRPr="001429E7">
        <w:rPr>
          <w:rFonts w:ascii="Times New Roman" w:hAnsi="Times New Roman"/>
          <w:sz w:val="24"/>
          <w:szCs w:val="24"/>
        </w:rPr>
        <w:t xml:space="preserve">, nous exprimons notre docilité et notre consentement à la situation qui nous est faite. </w:t>
      </w:r>
      <w:r>
        <w:rPr>
          <w:rFonts w:ascii="Times New Roman" w:hAnsi="Times New Roman"/>
          <w:sz w:val="24"/>
          <w:szCs w:val="24"/>
        </w:rPr>
        <w:t>N</w:t>
      </w:r>
      <w:r w:rsidRPr="001429E7">
        <w:rPr>
          <w:rFonts w:ascii="Times New Roman" w:hAnsi="Times New Roman"/>
          <w:sz w:val="24"/>
          <w:szCs w:val="24"/>
        </w:rPr>
        <w:t xml:space="preserve">ous n’avons </w:t>
      </w:r>
      <w:r>
        <w:rPr>
          <w:rFonts w:ascii="Times New Roman" w:hAnsi="Times New Roman"/>
          <w:sz w:val="24"/>
          <w:szCs w:val="24"/>
        </w:rPr>
        <w:t xml:space="preserve">alors </w:t>
      </w:r>
      <w:r w:rsidRPr="001429E7">
        <w:rPr>
          <w:rFonts w:ascii="Times New Roman" w:hAnsi="Times New Roman"/>
          <w:sz w:val="24"/>
          <w:szCs w:val="24"/>
        </w:rPr>
        <w:t xml:space="preserve">plus </w:t>
      </w:r>
      <w:r>
        <w:rPr>
          <w:rFonts w:ascii="Times New Roman" w:hAnsi="Times New Roman"/>
          <w:sz w:val="24"/>
          <w:szCs w:val="24"/>
        </w:rPr>
        <w:t xml:space="preserve">besoin d’être prises en compte. </w:t>
      </w:r>
      <w:r w:rsidRPr="00A86270">
        <w:rPr>
          <w:rFonts w:ascii="Times New Roman" w:hAnsi="Times New Roman"/>
          <w:sz w:val="24"/>
          <w:szCs w:val="24"/>
        </w:rPr>
        <w:t xml:space="preserve">En ne prenant aucune place, nous acceptons d’être </w:t>
      </w:r>
      <w:proofErr w:type="spellStart"/>
      <w:r w:rsidRPr="00A86270">
        <w:rPr>
          <w:rFonts w:ascii="Times New Roman" w:hAnsi="Times New Roman"/>
          <w:sz w:val="24"/>
          <w:szCs w:val="24"/>
        </w:rPr>
        <w:t>invisibilisées</w:t>
      </w:r>
      <w:proofErr w:type="spellEnd"/>
      <w:r w:rsidRPr="00A86270">
        <w:rPr>
          <w:rFonts w:ascii="Times New Roman" w:hAnsi="Times New Roman"/>
          <w:sz w:val="24"/>
          <w:szCs w:val="24"/>
        </w:rPr>
        <w:t>.</w:t>
      </w:r>
      <w:r w:rsidRPr="001429E7">
        <w:rPr>
          <w:rFonts w:ascii="Times New Roman" w:hAnsi="Times New Roman"/>
          <w:sz w:val="24"/>
          <w:szCs w:val="24"/>
        </w:rPr>
        <w:t xml:space="preserve">  </w:t>
      </w:r>
      <w:r>
        <w:rPr>
          <w:rFonts w:ascii="Times New Roman" w:hAnsi="Times New Roman"/>
          <w:sz w:val="24"/>
          <w:szCs w:val="24"/>
        </w:rPr>
        <w:t>Nous participons à</w:t>
      </w:r>
      <w:r w:rsidRPr="001429E7">
        <w:rPr>
          <w:rFonts w:ascii="Times New Roman" w:hAnsi="Times New Roman"/>
          <w:sz w:val="24"/>
          <w:szCs w:val="24"/>
        </w:rPr>
        <w:t xml:space="preserve"> notre propre effacement. D’un autre côté, </w:t>
      </w:r>
      <w:r>
        <w:rPr>
          <w:rFonts w:ascii="Times New Roman" w:hAnsi="Times New Roman"/>
          <w:sz w:val="24"/>
          <w:szCs w:val="24"/>
        </w:rPr>
        <w:t xml:space="preserve">si on ne </w:t>
      </w:r>
      <w:r w:rsidRPr="001429E7">
        <w:rPr>
          <w:rFonts w:ascii="Times New Roman" w:hAnsi="Times New Roman"/>
          <w:sz w:val="24"/>
          <w:szCs w:val="24"/>
        </w:rPr>
        <w:t>rayonne</w:t>
      </w:r>
      <w:r>
        <w:rPr>
          <w:rFonts w:ascii="Times New Roman" w:hAnsi="Times New Roman"/>
          <w:sz w:val="24"/>
          <w:szCs w:val="24"/>
        </w:rPr>
        <w:t xml:space="preserve"> pas</w:t>
      </w:r>
      <w:r w:rsidRPr="001429E7">
        <w:rPr>
          <w:rFonts w:ascii="Times New Roman" w:hAnsi="Times New Roman"/>
          <w:sz w:val="24"/>
          <w:szCs w:val="24"/>
        </w:rPr>
        <w:t xml:space="preserve"> de bonheur, </w:t>
      </w:r>
      <w:r>
        <w:rPr>
          <w:rFonts w:ascii="Times New Roman" w:hAnsi="Times New Roman"/>
          <w:sz w:val="24"/>
          <w:szCs w:val="24"/>
        </w:rPr>
        <w:t>on s’</w:t>
      </w:r>
      <w:r w:rsidRPr="001429E7">
        <w:rPr>
          <w:rFonts w:ascii="Times New Roman" w:hAnsi="Times New Roman"/>
          <w:sz w:val="24"/>
          <w:szCs w:val="24"/>
        </w:rPr>
        <w:t xml:space="preserve">expose à être perçues comme </w:t>
      </w:r>
      <w:r>
        <w:rPr>
          <w:rFonts w:ascii="Times New Roman" w:hAnsi="Times New Roman"/>
          <w:sz w:val="24"/>
          <w:szCs w:val="24"/>
        </w:rPr>
        <w:t>méchantes</w:t>
      </w:r>
      <w:r w:rsidRPr="001429E7">
        <w:rPr>
          <w:rFonts w:ascii="Times New Roman" w:hAnsi="Times New Roman"/>
          <w:sz w:val="24"/>
          <w:szCs w:val="24"/>
        </w:rPr>
        <w:t xml:space="preserve">, aigries, en colère ou dangereuses. Cela signifie, à tout le moins, que nous risquons d’être prises pour des personnes « difficiles » ou avec qui il est désagréable de travailler, ce qui peut suffire à priver quelqu’un de son gagne-pain ; dans le pire des cas, être perçues comme </w:t>
      </w:r>
      <w:r>
        <w:rPr>
          <w:rFonts w:ascii="Times New Roman" w:hAnsi="Times New Roman"/>
          <w:sz w:val="24"/>
          <w:szCs w:val="24"/>
        </w:rPr>
        <w:t>méchantes</w:t>
      </w:r>
      <w:r w:rsidRPr="001429E7">
        <w:rPr>
          <w:rFonts w:ascii="Times New Roman" w:hAnsi="Times New Roman"/>
          <w:sz w:val="24"/>
          <w:szCs w:val="24"/>
        </w:rPr>
        <w:t>, aigries, en colère ou dangereuse</w:t>
      </w:r>
      <w:r>
        <w:rPr>
          <w:rFonts w:ascii="Times New Roman" w:hAnsi="Times New Roman"/>
          <w:sz w:val="24"/>
          <w:szCs w:val="24"/>
        </w:rPr>
        <w:t>s aboutit, on le sait,</w:t>
      </w:r>
      <w:r w:rsidRPr="001429E7">
        <w:rPr>
          <w:rFonts w:ascii="Times New Roman" w:hAnsi="Times New Roman"/>
          <w:sz w:val="24"/>
          <w:szCs w:val="24"/>
        </w:rPr>
        <w:t xml:space="preserve"> au viol, aux arrestations, </w:t>
      </w:r>
      <w:r>
        <w:rPr>
          <w:rFonts w:ascii="Times New Roman" w:hAnsi="Times New Roman"/>
          <w:sz w:val="24"/>
          <w:szCs w:val="24"/>
        </w:rPr>
        <w:t>à la violence</w:t>
      </w:r>
      <w:r w:rsidRPr="001429E7">
        <w:rPr>
          <w:rFonts w:ascii="Times New Roman" w:hAnsi="Times New Roman"/>
          <w:sz w:val="24"/>
          <w:szCs w:val="24"/>
        </w:rPr>
        <w:t xml:space="preserve"> et au meurtre. </w:t>
      </w:r>
      <w:r>
        <w:rPr>
          <w:rFonts w:ascii="Times New Roman" w:hAnsi="Times New Roman"/>
          <w:sz w:val="24"/>
          <w:szCs w:val="24"/>
        </w:rPr>
        <w:t xml:space="preserve">Il ne nous reste plus qu’à choisir la forme et l’ampleur que prendra notre anéantissement.  </w:t>
      </w:r>
    </w:p>
    <w:p w:rsidR="00451D13" w:rsidRPr="001429E7" w:rsidRDefault="00451D13" w:rsidP="00451D13">
      <w:pPr>
        <w:jc w:val="both"/>
        <w:rPr>
          <w:rFonts w:ascii="Times New Roman" w:hAnsi="Times New Roman"/>
          <w:sz w:val="24"/>
          <w:szCs w:val="24"/>
        </w:rPr>
      </w:pPr>
      <w:r w:rsidRPr="001429E7">
        <w:rPr>
          <w:rFonts w:ascii="Times New Roman" w:hAnsi="Times New Roman"/>
          <w:sz w:val="24"/>
          <w:szCs w:val="24"/>
        </w:rPr>
        <w:t>Un autre exemple : il est courant aux Etats-Unis que les femmes, en particulier les jeunes femme</w:t>
      </w:r>
      <w:r>
        <w:rPr>
          <w:rFonts w:ascii="Times New Roman" w:hAnsi="Times New Roman"/>
          <w:sz w:val="24"/>
          <w:szCs w:val="24"/>
        </w:rPr>
        <w:t xml:space="preserve">s, soient dans une situation difficile </w:t>
      </w:r>
      <w:r w:rsidRPr="001429E7">
        <w:rPr>
          <w:rFonts w:ascii="Times New Roman" w:hAnsi="Times New Roman"/>
          <w:sz w:val="24"/>
          <w:szCs w:val="24"/>
        </w:rPr>
        <w:t xml:space="preserve">où </w:t>
      </w:r>
      <w:r>
        <w:rPr>
          <w:rFonts w:ascii="Times New Roman" w:hAnsi="Times New Roman"/>
          <w:sz w:val="24"/>
          <w:szCs w:val="24"/>
        </w:rPr>
        <w:t>l’on n’accepte ni qu’elles soient sexuellement actives ni qu’elles soient sexuellement inactives</w:t>
      </w:r>
      <w:r w:rsidRPr="001429E7">
        <w:rPr>
          <w:rFonts w:ascii="Times New Roman" w:hAnsi="Times New Roman"/>
          <w:sz w:val="24"/>
          <w:szCs w:val="24"/>
        </w:rPr>
        <w:t xml:space="preserve">. Si elle est hétérosexuelle, une femme </w:t>
      </w:r>
      <w:r>
        <w:rPr>
          <w:rFonts w:ascii="Times New Roman" w:hAnsi="Times New Roman"/>
          <w:sz w:val="24"/>
          <w:szCs w:val="24"/>
        </w:rPr>
        <w:t>risque d’être critiquée ou punie</w:t>
      </w:r>
      <w:r w:rsidRPr="001429E7">
        <w:rPr>
          <w:rFonts w:ascii="Times New Roman" w:hAnsi="Times New Roman"/>
          <w:sz w:val="24"/>
          <w:szCs w:val="24"/>
        </w:rPr>
        <w:t xml:space="preserve"> parce qu’on estime que c’est une fille facile, sans principes ou que c’est une </w:t>
      </w:r>
      <w:r>
        <w:rPr>
          <w:rFonts w:ascii="Times New Roman" w:hAnsi="Times New Roman"/>
          <w:sz w:val="24"/>
          <w:szCs w:val="24"/>
        </w:rPr>
        <w:t>pute</w:t>
      </w:r>
      <w:r w:rsidRPr="001429E7">
        <w:rPr>
          <w:rFonts w:ascii="Times New Roman" w:hAnsi="Times New Roman"/>
          <w:sz w:val="24"/>
          <w:szCs w:val="24"/>
        </w:rPr>
        <w:t>. La « </w:t>
      </w:r>
      <w:r>
        <w:rPr>
          <w:rFonts w:ascii="Times New Roman" w:hAnsi="Times New Roman"/>
          <w:sz w:val="24"/>
          <w:szCs w:val="24"/>
        </w:rPr>
        <w:t>sanction</w:t>
      </w:r>
      <w:r w:rsidRPr="001429E7">
        <w:rPr>
          <w:rFonts w:ascii="Times New Roman" w:hAnsi="Times New Roman"/>
          <w:sz w:val="24"/>
          <w:szCs w:val="24"/>
        </w:rPr>
        <w:t xml:space="preserve"> » intervient sous la forme de critiques, de remarques narquoises et embarrassantes, </w:t>
      </w:r>
      <w:r>
        <w:rPr>
          <w:rFonts w:ascii="Times New Roman" w:hAnsi="Times New Roman"/>
          <w:sz w:val="24"/>
          <w:szCs w:val="24"/>
        </w:rPr>
        <w:t xml:space="preserve">de la manière dont elle est traitée par les hommes </w:t>
      </w:r>
      <w:r w:rsidRPr="001429E7">
        <w:rPr>
          <w:rFonts w:ascii="Times New Roman" w:hAnsi="Times New Roman"/>
          <w:sz w:val="24"/>
          <w:szCs w:val="24"/>
        </w:rPr>
        <w:t xml:space="preserve">comme une fille facile, du mépris de </w:t>
      </w:r>
      <w:r>
        <w:rPr>
          <w:rFonts w:ascii="Times New Roman" w:hAnsi="Times New Roman"/>
          <w:sz w:val="24"/>
          <w:szCs w:val="24"/>
        </w:rPr>
        <w:t>ses</w:t>
      </w:r>
      <w:r w:rsidRPr="001429E7">
        <w:rPr>
          <w:rFonts w:ascii="Times New Roman" w:hAnsi="Times New Roman"/>
          <w:sz w:val="24"/>
          <w:szCs w:val="24"/>
        </w:rPr>
        <w:t xml:space="preserve"> amies </w:t>
      </w:r>
      <w:r>
        <w:rPr>
          <w:rFonts w:ascii="Times New Roman" w:hAnsi="Times New Roman"/>
          <w:sz w:val="24"/>
          <w:szCs w:val="24"/>
        </w:rPr>
        <w:t>plus conservatrices</w:t>
      </w:r>
      <w:r w:rsidRPr="001429E7">
        <w:rPr>
          <w:rFonts w:ascii="Times New Roman" w:hAnsi="Times New Roman"/>
          <w:sz w:val="24"/>
          <w:szCs w:val="24"/>
        </w:rPr>
        <w:t xml:space="preserve">. Elle peut avoir à mentir et à cacher son comportement à ses parents. Elle doit jongler entre le risque d’une grossesse non </w:t>
      </w:r>
      <w:r>
        <w:rPr>
          <w:rFonts w:ascii="Times New Roman" w:hAnsi="Times New Roman"/>
          <w:sz w:val="24"/>
          <w:szCs w:val="24"/>
        </w:rPr>
        <w:t>désirée</w:t>
      </w:r>
      <w:r w:rsidRPr="001429E7">
        <w:rPr>
          <w:rFonts w:ascii="Times New Roman" w:hAnsi="Times New Roman"/>
          <w:sz w:val="24"/>
          <w:szCs w:val="24"/>
        </w:rPr>
        <w:t xml:space="preserve"> et des </w:t>
      </w:r>
      <w:r>
        <w:rPr>
          <w:rFonts w:ascii="Times New Roman" w:hAnsi="Times New Roman"/>
          <w:sz w:val="24"/>
          <w:szCs w:val="24"/>
        </w:rPr>
        <w:t xml:space="preserve">moyens contraceptifs </w:t>
      </w:r>
      <w:r w:rsidRPr="001429E7">
        <w:rPr>
          <w:rFonts w:ascii="Times New Roman" w:hAnsi="Times New Roman"/>
          <w:sz w:val="24"/>
          <w:szCs w:val="24"/>
        </w:rPr>
        <w:t>dangereux</w:t>
      </w:r>
      <w:r>
        <w:rPr>
          <w:rFonts w:ascii="Times New Roman" w:hAnsi="Times New Roman"/>
          <w:sz w:val="24"/>
          <w:szCs w:val="24"/>
        </w:rPr>
        <w:t>. D’autre part</w:t>
      </w:r>
      <w:r w:rsidRPr="001429E7">
        <w:rPr>
          <w:rFonts w:ascii="Times New Roman" w:hAnsi="Times New Roman"/>
          <w:sz w:val="24"/>
          <w:szCs w:val="24"/>
        </w:rPr>
        <w:t xml:space="preserve">, si elle s’abstient de </w:t>
      </w:r>
      <w:r>
        <w:rPr>
          <w:rFonts w:ascii="Times New Roman" w:hAnsi="Times New Roman"/>
          <w:sz w:val="24"/>
          <w:szCs w:val="24"/>
        </w:rPr>
        <w:t>rapports hétérosexuels</w:t>
      </w:r>
      <w:r w:rsidRPr="001429E7">
        <w:rPr>
          <w:rFonts w:ascii="Times New Roman" w:hAnsi="Times New Roman"/>
          <w:sz w:val="24"/>
          <w:szCs w:val="24"/>
        </w:rPr>
        <w:t>, elle est</w:t>
      </w:r>
      <w:r>
        <w:rPr>
          <w:rFonts w:ascii="Times New Roman" w:hAnsi="Times New Roman"/>
          <w:sz w:val="24"/>
          <w:szCs w:val="24"/>
        </w:rPr>
        <w:t xml:space="preserve"> assez constamment</w:t>
      </w:r>
      <w:r w:rsidRPr="001429E7">
        <w:rPr>
          <w:rFonts w:ascii="Times New Roman" w:hAnsi="Times New Roman"/>
          <w:sz w:val="24"/>
          <w:szCs w:val="24"/>
        </w:rPr>
        <w:t xml:space="preserve"> harcelée </w:t>
      </w:r>
      <w:r>
        <w:rPr>
          <w:rFonts w:ascii="Times New Roman" w:hAnsi="Times New Roman"/>
          <w:sz w:val="24"/>
          <w:szCs w:val="24"/>
        </w:rPr>
        <w:t xml:space="preserve">par des hommes essayant de l’inciter </w:t>
      </w:r>
      <w:r w:rsidRPr="001429E7">
        <w:rPr>
          <w:rFonts w:ascii="Times New Roman" w:hAnsi="Times New Roman"/>
          <w:sz w:val="24"/>
          <w:szCs w:val="24"/>
        </w:rPr>
        <w:t xml:space="preserve">et </w:t>
      </w:r>
      <w:r>
        <w:rPr>
          <w:rFonts w:ascii="Times New Roman" w:hAnsi="Times New Roman"/>
          <w:sz w:val="24"/>
          <w:szCs w:val="24"/>
        </w:rPr>
        <w:t>faisant</w:t>
      </w:r>
      <w:r w:rsidRPr="001429E7">
        <w:rPr>
          <w:rFonts w:ascii="Times New Roman" w:hAnsi="Times New Roman"/>
          <w:sz w:val="24"/>
          <w:szCs w:val="24"/>
        </w:rPr>
        <w:t xml:space="preserve"> pression pour qu’elle se « détende », « laisse ses cheveux détachés » ; elle risque d’être </w:t>
      </w:r>
      <w:r>
        <w:rPr>
          <w:rFonts w:ascii="Times New Roman" w:hAnsi="Times New Roman"/>
          <w:sz w:val="24"/>
          <w:szCs w:val="24"/>
        </w:rPr>
        <w:t>qualifiée</w:t>
      </w:r>
      <w:r w:rsidRPr="001429E7">
        <w:rPr>
          <w:rFonts w:ascii="Times New Roman" w:hAnsi="Times New Roman"/>
          <w:sz w:val="24"/>
          <w:szCs w:val="24"/>
        </w:rPr>
        <w:t xml:space="preserve"> de « frigide », </w:t>
      </w:r>
      <w:r>
        <w:rPr>
          <w:rFonts w:ascii="Times New Roman" w:hAnsi="Times New Roman"/>
          <w:sz w:val="24"/>
          <w:szCs w:val="24"/>
        </w:rPr>
        <w:t xml:space="preserve">de </w:t>
      </w:r>
      <w:r w:rsidRPr="001429E7">
        <w:rPr>
          <w:rFonts w:ascii="Times New Roman" w:hAnsi="Times New Roman"/>
          <w:sz w:val="24"/>
          <w:szCs w:val="24"/>
        </w:rPr>
        <w:t xml:space="preserve">« crispée », </w:t>
      </w:r>
      <w:r>
        <w:rPr>
          <w:rFonts w:ascii="Times New Roman" w:hAnsi="Times New Roman"/>
          <w:sz w:val="24"/>
          <w:szCs w:val="24"/>
        </w:rPr>
        <w:t xml:space="preserve">de </w:t>
      </w:r>
      <w:r w:rsidRPr="001429E7">
        <w:rPr>
          <w:rFonts w:ascii="Times New Roman" w:hAnsi="Times New Roman"/>
          <w:sz w:val="24"/>
          <w:szCs w:val="24"/>
        </w:rPr>
        <w:t xml:space="preserve">« misandre », de « salope » et d’ « allumeuse ». Les mêmes parents qui désapprouveraient son activité sexuelle pourraient s’inquiéter de son </w:t>
      </w:r>
      <w:r>
        <w:rPr>
          <w:rFonts w:ascii="Times New Roman" w:hAnsi="Times New Roman"/>
          <w:sz w:val="24"/>
          <w:szCs w:val="24"/>
        </w:rPr>
        <w:t>inactivité, qui suggèrerait qu’elle n’est pas ou ne sera jamais populaire auprès des hommes</w:t>
      </w:r>
      <w:r w:rsidRPr="001429E7">
        <w:rPr>
          <w:rFonts w:ascii="Times New Roman" w:hAnsi="Times New Roman"/>
          <w:sz w:val="24"/>
          <w:szCs w:val="24"/>
        </w:rPr>
        <w:t xml:space="preserve">, ou </w:t>
      </w:r>
      <w:r>
        <w:rPr>
          <w:rFonts w:ascii="Times New Roman" w:hAnsi="Times New Roman"/>
          <w:sz w:val="24"/>
          <w:szCs w:val="24"/>
        </w:rPr>
        <w:t xml:space="preserve">qu’elle </w:t>
      </w:r>
      <w:r w:rsidRPr="001429E7">
        <w:rPr>
          <w:rFonts w:ascii="Times New Roman" w:hAnsi="Times New Roman"/>
          <w:sz w:val="24"/>
          <w:szCs w:val="24"/>
        </w:rPr>
        <w:t xml:space="preserve">est </w:t>
      </w:r>
      <w:r>
        <w:rPr>
          <w:rFonts w:ascii="Times New Roman" w:hAnsi="Times New Roman"/>
          <w:sz w:val="24"/>
          <w:szCs w:val="24"/>
        </w:rPr>
        <w:t xml:space="preserve">sexuellement </w:t>
      </w:r>
      <w:r w:rsidRPr="001429E7">
        <w:rPr>
          <w:rFonts w:ascii="Times New Roman" w:hAnsi="Times New Roman"/>
          <w:sz w:val="24"/>
          <w:szCs w:val="24"/>
        </w:rPr>
        <w:t xml:space="preserve">anormale. Elle peut être </w:t>
      </w:r>
      <w:r>
        <w:rPr>
          <w:rFonts w:ascii="Times New Roman" w:hAnsi="Times New Roman"/>
          <w:sz w:val="24"/>
          <w:szCs w:val="24"/>
        </w:rPr>
        <w:t>accusée de</w:t>
      </w:r>
      <w:r w:rsidRPr="001429E7">
        <w:rPr>
          <w:rFonts w:ascii="Times New Roman" w:hAnsi="Times New Roman"/>
          <w:sz w:val="24"/>
          <w:szCs w:val="24"/>
        </w:rPr>
        <w:t xml:space="preserve"> lesbi</w:t>
      </w:r>
      <w:r>
        <w:rPr>
          <w:rFonts w:ascii="Times New Roman" w:hAnsi="Times New Roman"/>
          <w:sz w:val="24"/>
          <w:szCs w:val="24"/>
        </w:rPr>
        <w:t>anisme</w:t>
      </w:r>
      <w:r w:rsidRPr="001429E7">
        <w:rPr>
          <w:rFonts w:ascii="Times New Roman" w:hAnsi="Times New Roman"/>
          <w:sz w:val="24"/>
          <w:szCs w:val="24"/>
        </w:rPr>
        <w:t xml:space="preserve">. </w:t>
      </w:r>
      <w:r>
        <w:rPr>
          <w:rFonts w:ascii="Times New Roman" w:hAnsi="Times New Roman"/>
          <w:sz w:val="24"/>
          <w:szCs w:val="24"/>
        </w:rPr>
        <w:t>Lorsqu’</w:t>
      </w:r>
      <w:r w:rsidRPr="001429E7">
        <w:rPr>
          <w:rFonts w:ascii="Times New Roman" w:hAnsi="Times New Roman"/>
          <w:sz w:val="24"/>
          <w:szCs w:val="24"/>
        </w:rPr>
        <w:t>une femme est v</w:t>
      </w:r>
      <w:r>
        <w:rPr>
          <w:rFonts w:ascii="Times New Roman" w:hAnsi="Times New Roman"/>
          <w:sz w:val="24"/>
          <w:szCs w:val="24"/>
        </w:rPr>
        <w:t>iolée, si elle a</w:t>
      </w:r>
      <w:r w:rsidRPr="001429E7">
        <w:rPr>
          <w:rFonts w:ascii="Times New Roman" w:hAnsi="Times New Roman"/>
          <w:sz w:val="24"/>
          <w:szCs w:val="24"/>
        </w:rPr>
        <w:t xml:space="preserve"> eu</w:t>
      </w:r>
      <w:r>
        <w:rPr>
          <w:rFonts w:ascii="Times New Roman" w:hAnsi="Times New Roman"/>
          <w:sz w:val="24"/>
          <w:szCs w:val="24"/>
        </w:rPr>
        <w:t xml:space="preserve"> auparavant</w:t>
      </w:r>
      <w:r w:rsidRPr="001429E7">
        <w:rPr>
          <w:rFonts w:ascii="Times New Roman" w:hAnsi="Times New Roman"/>
          <w:sz w:val="24"/>
          <w:szCs w:val="24"/>
        </w:rPr>
        <w:t xml:space="preserve"> des rapports hétérosexuels</w:t>
      </w:r>
      <w:r>
        <w:rPr>
          <w:rFonts w:ascii="Times New Roman" w:hAnsi="Times New Roman"/>
          <w:sz w:val="24"/>
          <w:szCs w:val="24"/>
        </w:rPr>
        <w:t>,</w:t>
      </w:r>
      <w:r w:rsidRPr="001429E7">
        <w:rPr>
          <w:rFonts w:ascii="Times New Roman" w:hAnsi="Times New Roman"/>
          <w:sz w:val="24"/>
          <w:szCs w:val="24"/>
        </w:rPr>
        <w:t xml:space="preserve"> </w:t>
      </w:r>
      <w:r>
        <w:rPr>
          <w:rFonts w:ascii="Times New Roman" w:hAnsi="Times New Roman"/>
          <w:sz w:val="24"/>
          <w:szCs w:val="24"/>
        </w:rPr>
        <w:t xml:space="preserve">on présume </w:t>
      </w:r>
      <w:r w:rsidRPr="001429E7">
        <w:rPr>
          <w:rFonts w:ascii="Times New Roman" w:hAnsi="Times New Roman"/>
          <w:sz w:val="24"/>
          <w:szCs w:val="24"/>
        </w:rPr>
        <w:t xml:space="preserve">qu’elle a </w:t>
      </w:r>
      <w:r>
        <w:rPr>
          <w:rFonts w:ascii="Times New Roman" w:hAnsi="Times New Roman"/>
          <w:sz w:val="24"/>
          <w:szCs w:val="24"/>
        </w:rPr>
        <w:t>dû prendre du plaisir à son viol (puisque</w:t>
      </w:r>
      <w:r w:rsidRPr="001429E7">
        <w:rPr>
          <w:rFonts w:ascii="Times New Roman" w:hAnsi="Times New Roman"/>
          <w:sz w:val="24"/>
          <w:szCs w:val="24"/>
        </w:rPr>
        <w:t xml:space="preserve"> ses rapport</w:t>
      </w:r>
      <w:r>
        <w:rPr>
          <w:rFonts w:ascii="Times New Roman" w:hAnsi="Times New Roman"/>
          <w:sz w:val="24"/>
          <w:szCs w:val="24"/>
        </w:rPr>
        <w:t>s</w:t>
      </w:r>
      <w:r w:rsidRPr="001429E7">
        <w:rPr>
          <w:rFonts w:ascii="Times New Roman" w:hAnsi="Times New Roman"/>
          <w:sz w:val="24"/>
          <w:szCs w:val="24"/>
        </w:rPr>
        <w:t xml:space="preserve"> sont supposés montrer qu’elle aime le sexe</w:t>
      </w:r>
      <w:r>
        <w:rPr>
          <w:rFonts w:ascii="Times New Roman" w:hAnsi="Times New Roman"/>
          <w:sz w:val="24"/>
          <w:szCs w:val="24"/>
        </w:rPr>
        <w:t>), et si elle n’a pas</w:t>
      </w:r>
      <w:r w:rsidRPr="001429E7">
        <w:rPr>
          <w:rFonts w:ascii="Times New Roman" w:hAnsi="Times New Roman"/>
          <w:sz w:val="24"/>
          <w:szCs w:val="24"/>
        </w:rPr>
        <w:t xml:space="preserve"> </w:t>
      </w:r>
      <w:r>
        <w:rPr>
          <w:rFonts w:ascii="Times New Roman" w:hAnsi="Times New Roman"/>
          <w:sz w:val="24"/>
          <w:szCs w:val="24"/>
        </w:rPr>
        <w:t xml:space="preserve">eu </w:t>
      </w:r>
      <w:r w:rsidRPr="001429E7">
        <w:rPr>
          <w:rFonts w:ascii="Times New Roman" w:hAnsi="Times New Roman"/>
          <w:sz w:val="24"/>
          <w:szCs w:val="24"/>
        </w:rPr>
        <w:t xml:space="preserve">de </w:t>
      </w:r>
      <w:r>
        <w:rPr>
          <w:rFonts w:ascii="Times New Roman" w:hAnsi="Times New Roman"/>
          <w:sz w:val="24"/>
          <w:szCs w:val="24"/>
        </w:rPr>
        <w:t>rapports hétérosexuel</w:t>
      </w:r>
      <w:r w:rsidRPr="001429E7">
        <w:rPr>
          <w:rFonts w:ascii="Times New Roman" w:hAnsi="Times New Roman"/>
          <w:sz w:val="24"/>
          <w:szCs w:val="24"/>
        </w:rPr>
        <w:t>s, on présume également qu’elle y a pris du plaisir (puisqu’elle est sensée être « réprimée et frustrée</w:t>
      </w:r>
      <w:r>
        <w:rPr>
          <w:rFonts w:ascii="Times New Roman" w:hAnsi="Times New Roman"/>
          <w:sz w:val="24"/>
          <w:szCs w:val="24"/>
        </w:rPr>
        <w:t> »). L</w:t>
      </w:r>
      <w:r w:rsidRPr="001429E7">
        <w:rPr>
          <w:rFonts w:ascii="Times New Roman" w:hAnsi="Times New Roman"/>
          <w:sz w:val="24"/>
          <w:szCs w:val="24"/>
        </w:rPr>
        <w:t xml:space="preserve">’activité </w:t>
      </w:r>
      <w:r>
        <w:rPr>
          <w:rFonts w:ascii="Times New Roman" w:hAnsi="Times New Roman"/>
          <w:sz w:val="24"/>
          <w:szCs w:val="24"/>
        </w:rPr>
        <w:t xml:space="preserve">hétérosexuelle </w:t>
      </w:r>
      <w:r w:rsidRPr="001429E7">
        <w:rPr>
          <w:rFonts w:ascii="Times New Roman" w:hAnsi="Times New Roman"/>
          <w:sz w:val="24"/>
          <w:szCs w:val="24"/>
        </w:rPr>
        <w:t>et l’inactivité hétérosexuelle</w:t>
      </w:r>
      <w:r>
        <w:rPr>
          <w:rFonts w:ascii="Times New Roman" w:hAnsi="Times New Roman"/>
          <w:sz w:val="24"/>
          <w:szCs w:val="24"/>
        </w:rPr>
        <w:t xml:space="preserve"> peuvent l’une et l’autre être prises comme preuve</w:t>
      </w:r>
      <w:r w:rsidRPr="001429E7">
        <w:rPr>
          <w:rFonts w:ascii="Times New Roman" w:hAnsi="Times New Roman"/>
          <w:sz w:val="24"/>
          <w:szCs w:val="24"/>
        </w:rPr>
        <w:t xml:space="preserve"> que </w:t>
      </w:r>
      <w:r>
        <w:rPr>
          <w:rFonts w:ascii="Times New Roman" w:hAnsi="Times New Roman"/>
          <w:sz w:val="24"/>
          <w:szCs w:val="24"/>
        </w:rPr>
        <w:t xml:space="preserve">vous vouliez être violée et donc, bien sûr, que vous n’avez nullement été </w:t>
      </w:r>
      <w:r w:rsidRPr="001429E7">
        <w:rPr>
          <w:rFonts w:ascii="Times New Roman" w:hAnsi="Times New Roman"/>
          <w:i/>
          <w:sz w:val="24"/>
          <w:szCs w:val="24"/>
        </w:rPr>
        <w:t>réellement</w:t>
      </w:r>
      <w:r w:rsidRPr="001429E7">
        <w:rPr>
          <w:rFonts w:ascii="Times New Roman" w:hAnsi="Times New Roman"/>
          <w:sz w:val="24"/>
          <w:szCs w:val="24"/>
        </w:rPr>
        <w:t xml:space="preserve"> </w:t>
      </w:r>
      <w:r>
        <w:rPr>
          <w:rFonts w:ascii="Times New Roman" w:hAnsi="Times New Roman"/>
          <w:sz w:val="24"/>
          <w:szCs w:val="24"/>
        </w:rPr>
        <w:t>violée</w:t>
      </w:r>
      <w:r w:rsidRPr="001429E7">
        <w:rPr>
          <w:rFonts w:ascii="Times New Roman" w:hAnsi="Times New Roman"/>
          <w:sz w:val="24"/>
          <w:szCs w:val="24"/>
        </w:rPr>
        <w:t xml:space="preserve">. </w:t>
      </w:r>
      <w:r w:rsidRPr="0052353A">
        <w:rPr>
          <w:rFonts w:ascii="Times New Roman" w:hAnsi="Times New Roman"/>
          <w:sz w:val="24"/>
          <w:szCs w:val="24"/>
        </w:rPr>
        <w:t xml:space="preserve">Vous </w:t>
      </w:r>
      <w:r>
        <w:rPr>
          <w:rFonts w:ascii="Times New Roman" w:hAnsi="Times New Roman"/>
          <w:sz w:val="24"/>
          <w:szCs w:val="24"/>
        </w:rPr>
        <w:t>êtes forcément perdantes</w:t>
      </w:r>
      <w:r w:rsidRPr="0052353A">
        <w:rPr>
          <w:rFonts w:ascii="Times New Roman" w:hAnsi="Times New Roman"/>
          <w:sz w:val="24"/>
          <w:szCs w:val="24"/>
        </w:rPr>
        <w:t>.</w:t>
      </w:r>
      <w:r>
        <w:rPr>
          <w:rFonts w:ascii="Times New Roman" w:hAnsi="Times New Roman"/>
          <w:sz w:val="24"/>
          <w:szCs w:val="24"/>
        </w:rPr>
        <w:t xml:space="preserve"> </w:t>
      </w:r>
      <w:r w:rsidRPr="001429E7">
        <w:rPr>
          <w:rFonts w:ascii="Times New Roman" w:hAnsi="Times New Roman"/>
          <w:sz w:val="24"/>
          <w:szCs w:val="24"/>
        </w:rPr>
        <w:t xml:space="preserve">Vous êtes </w:t>
      </w:r>
      <w:r>
        <w:rPr>
          <w:rFonts w:ascii="Times New Roman" w:hAnsi="Times New Roman"/>
          <w:sz w:val="24"/>
          <w:szCs w:val="24"/>
        </w:rPr>
        <w:t>prise en étau</w:t>
      </w:r>
      <w:r w:rsidRPr="001429E7">
        <w:rPr>
          <w:rFonts w:ascii="Times New Roman" w:hAnsi="Times New Roman"/>
          <w:sz w:val="24"/>
          <w:szCs w:val="24"/>
        </w:rPr>
        <w:t xml:space="preserve">, </w:t>
      </w:r>
      <w:r>
        <w:rPr>
          <w:rFonts w:ascii="Times New Roman" w:hAnsi="Times New Roman"/>
          <w:sz w:val="24"/>
          <w:szCs w:val="24"/>
        </w:rPr>
        <w:t>prise</w:t>
      </w:r>
      <w:r w:rsidRPr="001429E7">
        <w:rPr>
          <w:rFonts w:ascii="Times New Roman" w:hAnsi="Times New Roman"/>
          <w:sz w:val="24"/>
          <w:szCs w:val="24"/>
        </w:rPr>
        <w:t xml:space="preserve"> </w:t>
      </w:r>
      <w:r>
        <w:rPr>
          <w:rFonts w:ascii="Times New Roman" w:hAnsi="Times New Roman"/>
          <w:sz w:val="24"/>
          <w:szCs w:val="24"/>
        </w:rPr>
        <w:t xml:space="preserve">entre différentes pressions systématiquement </w:t>
      </w:r>
      <w:r w:rsidRPr="001429E7">
        <w:rPr>
          <w:rFonts w:ascii="Times New Roman" w:hAnsi="Times New Roman"/>
          <w:sz w:val="24"/>
          <w:szCs w:val="24"/>
        </w:rPr>
        <w:t>liées</w:t>
      </w:r>
      <w:r>
        <w:rPr>
          <w:rFonts w:ascii="Times New Roman" w:hAnsi="Times New Roman"/>
          <w:sz w:val="24"/>
          <w:szCs w:val="24"/>
        </w:rPr>
        <w:t xml:space="preserve"> entre elles. </w:t>
      </w:r>
    </w:p>
    <w:p w:rsidR="00451D13" w:rsidRPr="001429E7" w:rsidRDefault="00451D13" w:rsidP="00451D13">
      <w:pPr>
        <w:jc w:val="both"/>
        <w:rPr>
          <w:rFonts w:ascii="Times New Roman" w:hAnsi="Times New Roman"/>
          <w:sz w:val="24"/>
          <w:szCs w:val="24"/>
        </w:rPr>
      </w:pPr>
      <w:r w:rsidRPr="001429E7">
        <w:rPr>
          <w:rFonts w:ascii="Times New Roman" w:hAnsi="Times New Roman"/>
          <w:sz w:val="24"/>
          <w:szCs w:val="24"/>
        </w:rPr>
        <w:t xml:space="preserve">Les femmes </w:t>
      </w:r>
      <w:r>
        <w:rPr>
          <w:rFonts w:ascii="Times New Roman" w:hAnsi="Times New Roman"/>
          <w:sz w:val="24"/>
          <w:szCs w:val="24"/>
        </w:rPr>
        <w:t xml:space="preserve">se retrouvent coincées de manière similaire, </w:t>
      </w:r>
      <w:r w:rsidRPr="001429E7">
        <w:rPr>
          <w:rFonts w:ascii="Times New Roman" w:hAnsi="Times New Roman"/>
          <w:sz w:val="24"/>
          <w:szCs w:val="24"/>
        </w:rPr>
        <w:t xml:space="preserve">par </w:t>
      </w:r>
      <w:r>
        <w:rPr>
          <w:rFonts w:ascii="Times New Roman" w:hAnsi="Times New Roman"/>
          <w:sz w:val="24"/>
          <w:szCs w:val="24"/>
        </w:rPr>
        <w:t>des</w:t>
      </w:r>
      <w:r w:rsidRPr="001429E7">
        <w:rPr>
          <w:rFonts w:ascii="Times New Roman" w:hAnsi="Times New Roman"/>
          <w:sz w:val="24"/>
          <w:szCs w:val="24"/>
        </w:rPr>
        <w:t xml:space="preserve"> </w:t>
      </w:r>
      <w:r w:rsidRPr="007510D1">
        <w:rPr>
          <w:rFonts w:ascii="Times New Roman" w:hAnsi="Times New Roman"/>
          <w:sz w:val="24"/>
          <w:szCs w:val="24"/>
        </w:rPr>
        <w:t>réseau</w:t>
      </w:r>
      <w:r>
        <w:rPr>
          <w:rFonts w:ascii="Times New Roman" w:hAnsi="Times New Roman"/>
          <w:sz w:val="24"/>
          <w:szCs w:val="24"/>
        </w:rPr>
        <w:t>x</w:t>
      </w:r>
      <w:r w:rsidRPr="001429E7">
        <w:rPr>
          <w:rFonts w:ascii="Times New Roman" w:hAnsi="Times New Roman"/>
          <w:sz w:val="24"/>
          <w:szCs w:val="24"/>
        </w:rPr>
        <w:t xml:space="preserve"> de </w:t>
      </w:r>
      <w:r>
        <w:rPr>
          <w:rFonts w:ascii="Times New Roman" w:hAnsi="Times New Roman"/>
          <w:sz w:val="24"/>
          <w:szCs w:val="24"/>
        </w:rPr>
        <w:t>forces</w:t>
      </w:r>
      <w:r w:rsidRPr="001429E7">
        <w:rPr>
          <w:rFonts w:ascii="Times New Roman" w:hAnsi="Times New Roman"/>
          <w:sz w:val="24"/>
          <w:szCs w:val="24"/>
        </w:rPr>
        <w:t xml:space="preserve"> et d’obstacles qui exposent</w:t>
      </w:r>
      <w:r>
        <w:rPr>
          <w:rFonts w:ascii="Times New Roman" w:hAnsi="Times New Roman"/>
          <w:sz w:val="24"/>
          <w:szCs w:val="24"/>
        </w:rPr>
        <w:t xml:space="preserve"> chacune</w:t>
      </w:r>
      <w:r w:rsidRPr="001429E7">
        <w:rPr>
          <w:rFonts w:ascii="Times New Roman" w:hAnsi="Times New Roman"/>
          <w:sz w:val="24"/>
          <w:szCs w:val="24"/>
        </w:rPr>
        <w:t xml:space="preserve"> à la </w:t>
      </w:r>
      <w:r w:rsidRPr="00933A48">
        <w:rPr>
          <w:rFonts w:ascii="Times New Roman" w:hAnsi="Times New Roman"/>
          <w:sz w:val="24"/>
          <w:szCs w:val="24"/>
        </w:rPr>
        <w:t>sanction</w:t>
      </w:r>
      <w:r w:rsidRPr="001429E7">
        <w:rPr>
          <w:rFonts w:ascii="Times New Roman" w:hAnsi="Times New Roman"/>
          <w:sz w:val="24"/>
          <w:szCs w:val="24"/>
        </w:rPr>
        <w:t>, à l’échec ou au mépris</w:t>
      </w:r>
      <w:r>
        <w:rPr>
          <w:rFonts w:ascii="Times New Roman" w:hAnsi="Times New Roman"/>
          <w:sz w:val="24"/>
          <w:szCs w:val="24"/>
        </w:rPr>
        <w:t xml:space="preserve">, qu’elles travaillent à </w:t>
      </w:r>
      <w:r>
        <w:rPr>
          <w:rFonts w:ascii="Times New Roman" w:hAnsi="Times New Roman"/>
          <w:sz w:val="24"/>
          <w:szCs w:val="24"/>
        </w:rPr>
        <w:lastRenderedPageBreak/>
        <w:t>l’extérieur ou non</w:t>
      </w:r>
      <w:r w:rsidRPr="001429E7">
        <w:rPr>
          <w:rFonts w:ascii="Times New Roman" w:hAnsi="Times New Roman"/>
          <w:sz w:val="24"/>
          <w:szCs w:val="24"/>
        </w:rPr>
        <w:t xml:space="preserve">, </w:t>
      </w:r>
      <w:r>
        <w:rPr>
          <w:rFonts w:ascii="Times New Roman" w:hAnsi="Times New Roman"/>
          <w:sz w:val="24"/>
          <w:szCs w:val="24"/>
        </w:rPr>
        <w:t>qu’elles soient ou</w:t>
      </w:r>
      <w:r w:rsidRPr="001429E7">
        <w:rPr>
          <w:rFonts w:ascii="Times New Roman" w:hAnsi="Times New Roman"/>
          <w:sz w:val="24"/>
          <w:szCs w:val="24"/>
        </w:rPr>
        <w:t xml:space="preserve"> non en bonne santé, qu’</w:t>
      </w:r>
      <w:r>
        <w:rPr>
          <w:rFonts w:ascii="Times New Roman" w:hAnsi="Times New Roman"/>
          <w:sz w:val="24"/>
          <w:szCs w:val="24"/>
        </w:rPr>
        <w:t>elles</w:t>
      </w:r>
      <w:r w:rsidRPr="001429E7">
        <w:rPr>
          <w:rFonts w:ascii="Times New Roman" w:hAnsi="Times New Roman"/>
          <w:sz w:val="24"/>
          <w:szCs w:val="24"/>
        </w:rPr>
        <w:t xml:space="preserve"> porte</w:t>
      </w:r>
      <w:r>
        <w:rPr>
          <w:rFonts w:ascii="Times New Roman" w:hAnsi="Times New Roman"/>
          <w:sz w:val="24"/>
          <w:szCs w:val="24"/>
        </w:rPr>
        <w:t>nt</w:t>
      </w:r>
      <w:r w:rsidRPr="001429E7">
        <w:rPr>
          <w:rFonts w:ascii="Times New Roman" w:hAnsi="Times New Roman"/>
          <w:sz w:val="24"/>
          <w:szCs w:val="24"/>
        </w:rPr>
        <w:t xml:space="preserve"> ou non des enfants, qu’</w:t>
      </w:r>
      <w:r>
        <w:rPr>
          <w:rFonts w:ascii="Times New Roman" w:hAnsi="Times New Roman"/>
          <w:sz w:val="24"/>
          <w:szCs w:val="24"/>
        </w:rPr>
        <w:t>elles</w:t>
      </w:r>
      <w:r w:rsidRPr="001429E7">
        <w:rPr>
          <w:rFonts w:ascii="Times New Roman" w:hAnsi="Times New Roman"/>
          <w:sz w:val="24"/>
          <w:szCs w:val="24"/>
        </w:rPr>
        <w:t xml:space="preserve"> les élève</w:t>
      </w:r>
      <w:r>
        <w:rPr>
          <w:rFonts w:ascii="Times New Roman" w:hAnsi="Times New Roman"/>
          <w:sz w:val="24"/>
          <w:szCs w:val="24"/>
        </w:rPr>
        <w:t>nt</w:t>
      </w:r>
      <w:r w:rsidRPr="001429E7">
        <w:rPr>
          <w:rFonts w:ascii="Times New Roman" w:hAnsi="Times New Roman"/>
          <w:sz w:val="24"/>
          <w:szCs w:val="24"/>
        </w:rPr>
        <w:t xml:space="preserve"> ou non, qu’</w:t>
      </w:r>
      <w:r>
        <w:rPr>
          <w:rFonts w:ascii="Times New Roman" w:hAnsi="Times New Roman"/>
          <w:sz w:val="24"/>
          <w:szCs w:val="24"/>
        </w:rPr>
        <w:t>elles</w:t>
      </w:r>
      <w:r w:rsidRPr="001429E7">
        <w:rPr>
          <w:rFonts w:ascii="Times New Roman" w:hAnsi="Times New Roman"/>
          <w:sz w:val="24"/>
          <w:szCs w:val="24"/>
        </w:rPr>
        <w:t xml:space="preserve"> se </w:t>
      </w:r>
      <w:r w:rsidR="006144BB" w:rsidRPr="001429E7">
        <w:rPr>
          <w:rFonts w:ascii="Times New Roman" w:hAnsi="Times New Roman"/>
          <w:sz w:val="24"/>
          <w:szCs w:val="24"/>
        </w:rPr>
        <w:t>marien</w:t>
      </w:r>
      <w:r w:rsidR="006144BB">
        <w:rPr>
          <w:rFonts w:ascii="Times New Roman" w:hAnsi="Times New Roman"/>
          <w:sz w:val="24"/>
          <w:szCs w:val="24"/>
        </w:rPr>
        <w:t>t</w:t>
      </w:r>
      <w:r w:rsidRPr="001429E7">
        <w:rPr>
          <w:rFonts w:ascii="Times New Roman" w:hAnsi="Times New Roman"/>
          <w:sz w:val="24"/>
          <w:szCs w:val="24"/>
        </w:rPr>
        <w:t xml:space="preserve"> ou non et qu</w:t>
      </w:r>
      <w:r>
        <w:rPr>
          <w:rFonts w:ascii="Times New Roman" w:hAnsi="Times New Roman"/>
          <w:sz w:val="24"/>
          <w:szCs w:val="24"/>
        </w:rPr>
        <w:t>’elles</w:t>
      </w:r>
      <w:r w:rsidRPr="001429E7">
        <w:rPr>
          <w:rFonts w:ascii="Times New Roman" w:hAnsi="Times New Roman"/>
          <w:sz w:val="24"/>
          <w:szCs w:val="24"/>
        </w:rPr>
        <w:t xml:space="preserve"> reste</w:t>
      </w:r>
      <w:r>
        <w:rPr>
          <w:rFonts w:ascii="Times New Roman" w:hAnsi="Times New Roman"/>
          <w:sz w:val="24"/>
          <w:szCs w:val="24"/>
        </w:rPr>
        <w:t>nt ou non</w:t>
      </w:r>
      <w:r w:rsidRPr="001429E7">
        <w:rPr>
          <w:rFonts w:ascii="Times New Roman" w:hAnsi="Times New Roman"/>
          <w:sz w:val="24"/>
          <w:szCs w:val="24"/>
        </w:rPr>
        <w:t xml:space="preserve"> mariée</w:t>
      </w:r>
      <w:r>
        <w:rPr>
          <w:rFonts w:ascii="Times New Roman" w:hAnsi="Times New Roman"/>
          <w:sz w:val="24"/>
          <w:szCs w:val="24"/>
        </w:rPr>
        <w:t>s</w:t>
      </w:r>
      <w:r w:rsidRPr="001429E7">
        <w:rPr>
          <w:rFonts w:ascii="Times New Roman" w:hAnsi="Times New Roman"/>
          <w:sz w:val="24"/>
          <w:szCs w:val="24"/>
        </w:rPr>
        <w:t>, qu’</w:t>
      </w:r>
      <w:r>
        <w:rPr>
          <w:rFonts w:ascii="Times New Roman" w:hAnsi="Times New Roman"/>
          <w:sz w:val="24"/>
          <w:szCs w:val="24"/>
        </w:rPr>
        <w:t>elles</w:t>
      </w:r>
      <w:r w:rsidRPr="001429E7">
        <w:rPr>
          <w:rFonts w:ascii="Times New Roman" w:hAnsi="Times New Roman"/>
          <w:sz w:val="24"/>
          <w:szCs w:val="24"/>
        </w:rPr>
        <w:t xml:space="preserve"> soi</w:t>
      </w:r>
      <w:r>
        <w:rPr>
          <w:rFonts w:ascii="Times New Roman" w:hAnsi="Times New Roman"/>
          <w:sz w:val="24"/>
          <w:szCs w:val="24"/>
        </w:rPr>
        <w:t>ent</w:t>
      </w:r>
      <w:r w:rsidRPr="001429E7">
        <w:rPr>
          <w:rFonts w:ascii="Times New Roman" w:hAnsi="Times New Roman"/>
          <w:sz w:val="24"/>
          <w:szCs w:val="24"/>
        </w:rPr>
        <w:t xml:space="preserve"> hétérosexuelle</w:t>
      </w:r>
      <w:r>
        <w:rPr>
          <w:rFonts w:ascii="Times New Roman" w:hAnsi="Times New Roman"/>
          <w:sz w:val="24"/>
          <w:szCs w:val="24"/>
        </w:rPr>
        <w:t>s</w:t>
      </w:r>
      <w:r w:rsidRPr="001429E7">
        <w:rPr>
          <w:rFonts w:ascii="Times New Roman" w:hAnsi="Times New Roman"/>
          <w:sz w:val="24"/>
          <w:szCs w:val="24"/>
        </w:rPr>
        <w:t>, lesbienne</w:t>
      </w:r>
      <w:r>
        <w:rPr>
          <w:rFonts w:ascii="Times New Roman" w:hAnsi="Times New Roman"/>
          <w:sz w:val="24"/>
          <w:szCs w:val="24"/>
        </w:rPr>
        <w:t>s</w:t>
      </w:r>
      <w:r w:rsidRPr="001429E7">
        <w:rPr>
          <w:rFonts w:ascii="Times New Roman" w:hAnsi="Times New Roman"/>
          <w:sz w:val="24"/>
          <w:szCs w:val="24"/>
        </w:rPr>
        <w:t xml:space="preserve">, les deux ou ni </w:t>
      </w:r>
      <w:r w:rsidRPr="00902DD1">
        <w:rPr>
          <w:rFonts w:ascii="Times New Roman" w:hAnsi="Times New Roman"/>
          <w:sz w:val="24"/>
          <w:szCs w:val="24"/>
        </w:rPr>
        <w:t>l’un</w:t>
      </w:r>
      <w:r>
        <w:rPr>
          <w:rFonts w:ascii="Times New Roman" w:hAnsi="Times New Roman"/>
          <w:sz w:val="24"/>
          <w:szCs w:val="24"/>
        </w:rPr>
        <w:t xml:space="preserve"> ni</w:t>
      </w:r>
      <w:r w:rsidRPr="001429E7">
        <w:rPr>
          <w:rFonts w:ascii="Times New Roman" w:hAnsi="Times New Roman"/>
          <w:sz w:val="24"/>
          <w:szCs w:val="24"/>
        </w:rPr>
        <w:t xml:space="preserve"> l’autre.</w:t>
      </w:r>
      <w:r>
        <w:rPr>
          <w:rFonts w:ascii="Times New Roman" w:hAnsi="Times New Roman"/>
          <w:sz w:val="24"/>
          <w:szCs w:val="24"/>
        </w:rPr>
        <w:t xml:space="preserve"> Les</w:t>
      </w:r>
      <w:r w:rsidRPr="001429E7">
        <w:rPr>
          <w:rFonts w:ascii="Times New Roman" w:hAnsi="Times New Roman"/>
          <w:sz w:val="24"/>
          <w:szCs w:val="24"/>
        </w:rPr>
        <w:t xml:space="preserve"> nécessité</w:t>
      </w:r>
      <w:r>
        <w:rPr>
          <w:rFonts w:ascii="Times New Roman" w:hAnsi="Times New Roman"/>
          <w:sz w:val="24"/>
          <w:szCs w:val="24"/>
        </w:rPr>
        <w:t>s</w:t>
      </w:r>
      <w:r w:rsidRPr="001429E7">
        <w:rPr>
          <w:rFonts w:ascii="Times New Roman" w:hAnsi="Times New Roman"/>
          <w:sz w:val="24"/>
          <w:szCs w:val="24"/>
        </w:rPr>
        <w:t xml:space="preserve"> économique</w:t>
      </w:r>
      <w:r>
        <w:rPr>
          <w:rFonts w:ascii="Times New Roman" w:hAnsi="Times New Roman"/>
          <w:sz w:val="24"/>
          <w:szCs w:val="24"/>
        </w:rPr>
        <w:t>s</w:t>
      </w:r>
      <w:r w:rsidRPr="001429E7">
        <w:rPr>
          <w:rFonts w:ascii="Times New Roman" w:hAnsi="Times New Roman"/>
          <w:sz w:val="24"/>
          <w:szCs w:val="24"/>
        </w:rPr>
        <w:t xml:space="preserve"> ; le confinement à des </w:t>
      </w:r>
      <w:r w:rsidRPr="00851CD0">
        <w:rPr>
          <w:rFonts w:ascii="Times New Roman" w:hAnsi="Times New Roman"/>
          <w:sz w:val="24"/>
          <w:szCs w:val="24"/>
        </w:rPr>
        <w:t>emplois</w:t>
      </w:r>
      <w:r w:rsidRPr="004D06B7">
        <w:rPr>
          <w:rFonts w:ascii="Times New Roman" w:hAnsi="Times New Roman"/>
          <w:color w:val="FF0000"/>
          <w:sz w:val="24"/>
          <w:szCs w:val="24"/>
        </w:rPr>
        <w:t xml:space="preserve"> </w:t>
      </w:r>
      <w:r>
        <w:rPr>
          <w:rFonts w:ascii="Times New Roman" w:hAnsi="Times New Roman"/>
          <w:sz w:val="24"/>
          <w:szCs w:val="24"/>
        </w:rPr>
        <w:t xml:space="preserve">racialement et/ou sexuellement ghettoïsés </w:t>
      </w:r>
      <w:r w:rsidRPr="001429E7">
        <w:rPr>
          <w:rFonts w:ascii="Times New Roman" w:hAnsi="Times New Roman"/>
          <w:sz w:val="24"/>
          <w:szCs w:val="24"/>
        </w:rPr>
        <w:t xml:space="preserve">; le harcèlement sexuel ; </w:t>
      </w:r>
      <w:r>
        <w:rPr>
          <w:rFonts w:ascii="Times New Roman" w:hAnsi="Times New Roman"/>
          <w:sz w:val="24"/>
          <w:szCs w:val="24"/>
        </w:rPr>
        <w:t>la discrimination sexuelle ; la</w:t>
      </w:r>
      <w:r w:rsidRPr="001429E7">
        <w:rPr>
          <w:rFonts w:ascii="Times New Roman" w:hAnsi="Times New Roman"/>
          <w:sz w:val="24"/>
          <w:szCs w:val="24"/>
        </w:rPr>
        <w:t xml:space="preserve"> pression des attentes et des jugements </w:t>
      </w:r>
      <w:r>
        <w:rPr>
          <w:rFonts w:ascii="Times New Roman" w:hAnsi="Times New Roman"/>
          <w:sz w:val="24"/>
          <w:szCs w:val="24"/>
        </w:rPr>
        <w:t>contradictoires</w:t>
      </w:r>
      <w:r w:rsidRPr="001429E7">
        <w:rPr>
          <w:rFonts w:ascii="Times New Roman" w:hAnsi="Times New Roman"/>
          <w:sz w:val="24"/>
          <w:szCs w:val="24"/>
        </w:rPr>
        <w:t xml:space="preserve"> à l’égard des </w:t>
      </w:r>
      <w:r w:rsidRPr="004D06B7">
        <w:rPr>
          <w:rFonts w:ascii="Times New Roman" w:hAnsi="Times New Roman"/>
          <w:i/>
          <w:sz w:val="24"/>
          <w:szCs w:val="24"/>
        </w:rPr>
        <w:t>femmes</w:t>
      </w:r>
      <w:r w:rsidRPr="001429E7">
        <w:rPr>
          <w:rFonts w:ascii="Times New Roman" w:hAnsi="Times New Roman"/>
          <w:sz w:val="24"/>
          <w:szCs w:val="24"/>
        </w:rPr>
        <w:t xml:space="preserve">, des </w:t>
      </w:r>
      <w:r w:rsidRPr="004D06B7">
        <w:rPr>
          <w:rFonts w:ascii="Times New Roman" w:hAnsi="Times New Roman"/>
          <w:i/>
          <w:sz w:val="24"/>
          <w:szCs w:val="24"/>
        </w:rPr>
        <w:t>épouses</w:t>
      </w:r>
      <w:r w:rsidRPr="001429E7">
        <w:rPr>
          <w:rFonts w:ascii="Times New Roman" w:hAnsi="Times New Roman"/>
          <w:sz w:val="24"/>
          <w:szCs w:val="24"/>
        </w:rPr>
        <w:t xml:space="preserve"> et des </w:t>
      </w:r>
      <w:r w:rsidRPr="004D06B7">
        <w:rPr>
          <w:rFonts w:ascii="Times New Roman" w:hAnsi="Times New Roman"/>
          <w:i/>
          <w:sz w:val="24"/>
          <w:szCs w:val="24"/>
        </w:rPr>
        <w:t>mères</w:t>
      </w:r>
      <w:r w:rsidRPr="001429E7">
        <w:rPr>
          <w:rFonts w:ascii="Times New Roman" w:hAnsi="Times New Roman"/>
          <w:sz w:val="24"/>
          <w:szCs w:val="24"/>
        </w:rPr>
        <w:t xml:space="preserve"> (</w:t>
      </w:r>
      <w:r>
        <w:rPr>
          <w:rFonts w:ascii="Times New Roman" w:hAnsi="Times New Roman"/>
          <w:sz w:val="24"/>
          <w:szCs w:val="24"/>
        </w:rPr>
        <w:t>dans la société en général, au sein des</w:t>
      </w:r>
      <w:r w:rsidRPr="001429E7">
        <w:rPr>
          <w:rFonts w:ascii="Times New Roman" w:hAnsi="Times New Roman"/>
          <w:sz w:val="24"/>
          <w:szCs w:val="24"/>
        </w:rPr>
        <w:t xml:space="preserve"> </w:t>
      </w:r>
      <w:r w:rsidRPr="000E446A">
        <w:rPr>
          <w:rFonts w:ascii="Times New Roman" w:hAnsi="Times New Roman"/>
          <w:sz w:val="24"/>
          <w:szCs w:val="24"/>
        </w:rPr>
        <w:t>subcultures</w:t>
      </w:r>
      <w:r w:rsidRPr="001429E7">
        <w:rPr>
          <w:rFonts w:ascii="Times New Roman" w:hAnsi="Times New Roman"/>
          <w:color w:val="FF0000"/>
          <w:sz w:val="24"/>
          <w:szCs w:val="24"/>
        </w:rPr>
        <w:t xml:space="preserve"> </w:t>
      </w:r>
      <w:r w:rsidRPr="003B1976">
        <w:rPr>
          <w:rFonts w:ascii="Times New Roman" w:hAnsi="Times New Roman"/>
          <w:sz w:val="24"/>
          <w:szCs w:val="24"/>
        </w:rPr>
        <w:t>ethniques</w:t>
      </w:r>
      <w:r>
        <w:rPr>
          <w:rFonts w:ascii="Times New Roman" w:hAnsi="Times New Roman"/>
          <w:sz w:val="24"/>
          <w:szCs w:val="24"/>
        </w:rPr>
        <w:t xml:space="preserve"> et raciales et en nous-mêmes</w:t>
      </w:r>
      <w:r w:rsidRPr="001429E7">
        <w:rPr>
          <w:rFonts w:ascii="Times New Roman" w:hAnsi="Times New Roman"/>
          <w:sz w:val="24"/>
          <w:szCs w:val="24"/>
        </w:rPr>
        <w:t>) ; la dépe</w:t>
      </w:r>
      <w:r>
        <w:rPr>
          <w:rFonts w:ascii="Times New Roman" w:hAnsi="Times New Roman"/>
          <w:sz w:val="24"/>
          <w:szCs w:val="24"/>
        </w:rPr>
        <w:t>ndance (entière ou partielle) à l’égard des maris, des parents ou de</w:t>
      </w:r>
      <w:r w:rsidRPr="001429E7">
        <w:rPr>
          <w:rFonts w:ascii="Times New Roman" w:hAnsi="Times New Roman"/>
          <w:sz w:val="24"/>
          <w:szCs w:val="24"/>
        </w:rPr>
        <w:t xml:space="preserve"> l’Etat ; </w:t>
      </w:r>
      <w:r>
        <w:rPr>
          <w:rFonts w:ascii="Times New Roman" w:hAnsi="Times New Roman"/>
          <w:sz w:val="24"/>
          <w:szCs w:val="24"/>
        </w:rPr>
        <w:t>l’engagement pour des idées</w:t>
      </w:r>
      <w:r w:rsidRPr="001429E7">
        <w:rPr>
          <w:rFonts w:ascii="Times New Roman" w:hAnsi="Times New Roman"/>
          <w:sz w:val="24"/>
          <w:szCs w:val="24"/>
        </w:rPr>
        <w:t xml:space="preserve"> </w:t>
      </w:r>
      <w:r w:rsidRPr="00902DD1">
        <w:rPr>
          <w:rFonts w:ascii="Times New Roman" w:hAnsi="Times New Roman"/>
          <w:sz w:val="24"/>
          <w:szCs w:val="24"/>
        </w:rPr>
        <w:t>politiques</w:t>
      </w:r>
      <w:r w:rsidRPr="001429E7">
        <w:rPr>
          <w:rFonts w:ascii="Times New Roman" w:hAnsi="Times New Roman"/>
          <w:sz w:val="24"/>
          <w:szCs w:val="24"/>
        </w:rPr>
        <w:t xml:space="preserve">, </w:t>
      </w:r>
      <w:r>
        <w:rPr>
          <w:rFonts w:ascii="Times New Roman" w:hAnsi="Times New Roman"/>
          <w:sz w:val="24"/>
          <w:szCs w:val="24"/>
        </w:rPr>
        <w:t xml:space="preserve">l’attachement </w:t>
      </w:r>
      <w:r w:rsidRPr="001429E7">
        <w:rPr>
          <w:rFonts w:ascii="Times New Roman" w:hAnsi="Times New Roman"/>
          <w:sz w:val="24"/>
          <w:szCs w:val="24"/>
        </w:rPr>
        <w:t xml:space="preserve">à </w:t>
      </w:r>
      <w:r>
        <w:rPr>
          <w:rFonts w:ascii="Times New Roman" w:hAnsi="Times New Roman"/>
          <w:sz w:val="24"/>
          <w:szCs w:val="24"/>
        </w:rPr>
        <w:t xml:space="preserve">des </w:t>
      </w:r>
      <w:r w:rsidRPr="001429E7">
        <w:rPr>
          <w:rFonts w:ascii="Times New Roman" w:hAnsi="Times New Roman"/>
          <w:sz w:val="24"/>
          <w:szCs w:val="24"/>
        </w:rPr>
        <w:t xml:space="preserve">groupes raciaux, ethniques ou </w:t>
      </w:r>
      <w:r>
        <w:rPr>
          <w:rFonts w:ascii="Times New Roman" w:hAnsi="Times New Roman"/>
          <w:sz w:val="24"/>
          <w:szCs w:val="24"/>
        </w:rPr>
        <w:t xml:space="preserve">autres groupes « minoritaires » ; les </w:t>
      </w:r>
      <w:r w:rsidRPr="001429E7">
        <w:rPr>
          <w:rFonts w:ascii="Times New Roman" w:hAnsi="Times New Roman"/>
          <w:sz w:val="24"/>
          <w:szCs w:val="24"/>
        </w:rPr>
        <w:t>exigence</w:t>
      </w:r>
      <w:r>
        <w:rPr>
          <w:rFonts w:ascii="Times New Roman" w:hAnsi="Times New Roman"/>
          <w:sz w:val="24"/>
          <w:szCs w:val="24"/>
        </w:rPr>
        <w:t>s de</w:t>
      </w:r>
      <w:r w:rsidRPr="001429E7">
        <w:rPr>
          <w:rFonts w:ascii="Times New Roman" w:hAnsi="Times New Roman"/>
          <w:sz w:val="24"/>
          <w:szCs w:val="24"/>
        </w:rPr>
        <w:t xml:space="preserve"> respect de soi </w:t>
      </w:r>
      <w:r>
        <w:rPr>
          <w:rFonts w:ascii="Times New Roman" w:hAnsi="Times New Roman"/>
          <w:sz w:val="24"/>
          <w:szCs w:val="24"/>
        </w:rPr>
        <w:t>et les</w:t>
      </w:r>
      <w:r w:rsidRPr="001429E7">
        <w:rPr>
          <w:rFonts w:ascii="Times New Roman" w:hAnsi="Times New Roman"/>
          <w:sz w:val="24"/>
          <w:szCs w:val="24"/>
        </w:rPr>
        <w:t xml:space="preserve"> responsabilité</w:t>
      </w:r>
      <w:r>
        <w:rPr>
          <w:rFonts w:ascii="Times New Roman" w:hAnsi="Times New Roman"/>
          <w:sz w:val="24"/>
          <w:szCs w:val="24"/>
        </w:rPr>
        <w:t>s</w:t>
      </w:r>
      <w:r w:rsidRPr="001429E7">
        <w:rPr>
          <w:rFonts w:ascii="Times New Roman" w:hAnsi="Times New Roman"/>
          <w:sz w:val="24"/>
          <w:szCs w:val="24"/>
        </w:rPr>
        <w:t xml:space="preserve"> </w:t>
      </w:r>
      <w:r>
        <w:rPr>
          <w:rFonts w:ascii="Times New Roman" w:hAnsi="Times New Roman"/>
          <w:sz w:val="24"/>
          <w:szCs w:val="24"/>
        </w:rPr>
        <w:t>à l’égard</w:t>
      </w:r>
      <w:r w:rsidRPr="001429E7">
        <w:rPr>
          <w:rFonts w:ascii="Times New Roman" w:hAnsi="Times New Roman"/>
          <w:sz w:val="24"/>
          <w:szCs w:val="24"/>
        </w:rPr>
        <w:t xml:space="preserve"> </w:t>
      </w:r>
      <w:r>
        <w:rPr>
          <w:rFonts w:ascii="Times New Roman" w:hAnsi="Times New Roman"/>
          <w:sz w:val="24"/>
          <w:szCs w:val="24"/>
        </w:rPr>
        <w:t xml:space="preserve">des </w:t>
      </w:r>
      <w:r w:rsidRPr="001429E7">
        <w:rPr>
          <w:rFonts w:ascii="Times New Roman" w:hAnsi="Times New Roman"/>
          <w:sz w:val="24"/>
          <w:szCs w:val="24"/>
        </w:rPr>
        <w:t xml:space="preserve">autres. Chacun de ces facteurs </w:t>
      </w:r>
      <w:r>
        <w:rPr>
          <w:rFonts w:ascii="Times New Roman" w:hAnsi="Times New Roman"/>
          <w:sz w:val="24"/>
          <w:szCs w:val="24"/>
        </w:rPr>
        <w:t>demeure</w:t>
      </w:r>
      <w:r w:rsidRPr="001429E7">
        <w:rPr>
          <w:rFonts w:ascii="Times New Roman" w:hAnsi="Times New Roman"/>
          <w:sz w:val="24"/>
          <w:szCs w:val="24"/>
        </w:rPr>
        <w:t xml:space="preserve"> en tension complexe avec tous les autres, </w:t>
      </w:r>
      <w:r>
        <w:rPr>
          <w:rFonts w:ascii="Times New Roman" w:hAnsi="Times New Roman"/>
          <w:sz w:val="24"/>
          <w:szCs w:val="24"/>
        </w:rPr>
        <w:t>punissant</w:t>
      </w:r>
      <w:r w:rsidRPr="001429E7">
        <w:rPr>
          <w:rFonts w:ascii="Times New Roman" w:hAnsi="Times New Roman"/>
          <w:sz w:val="24"/>
          <w:szCs w:val="24"/>
        </w:rPr>
        <w:t xml:space="preserve"> ou interdisant</w:t>
      </w:r>
      <w:r>
        <w:rPr>
          <w:rFonts w:ascii="Times New Roman" w:hAnsi="Times New Roman"/>
          <w:sz w:val="24"/>
          <w:szCs w:val="24"/>
        </w:rPr>
        <w:t xml:space="preserve"> toutes les options apparemment disponibles</w:t>
      </w:r>
      <w:r w:rsidRPr="001429E7">
        <w:rPr>
          <w:rFonts w:ascii="Times New Roman" w:hAnsi="Times New Roman"/>
          <w:sz w:val="24"/>
          <w:szCs w:val="24"/>
        </w:rPr>
        <w:t xml:space="preserve">. </w:t>
      </w:r>
      <w:r w:rsidRPr="00134DFA">
        <w:rPr>
          <w:rFonts w:ascii="Times New Roman" w:hAnsi="Times New Roman"/>
          <w:sz w:val="24"/>
          <w:szCs w:val="24"/>
        </w:rPr>
        <w:t>Et ces petites choses, en s’accumulant indéfiniment, nous dévorent, encore et toujours, à petit feu.</w:t>
      </w:r>
      <w:r w:rsidRPr="001429E7">
        <w:rPr>
          <w:rFonts w:ascii="Times New Roman" w:hAnsi="Times New Roman"/>
          <w:sz w:val="24"/>
          <w:szCs w:val="24"/>
        </w:rPr>
        <w:t xml:space="preserve"> Si l’on s’habille d’une certaine manière</w:t>
      </w:r>
      <w:r w:rsidRPr="00D144C6">
        <w:rPr>
          <w:rFonts w:ascii="Times New Roman" w:hAnsi="Times New Roman"/>
          <w:sz w:val="24"/>
          <w:szCs w:val="24"/>
        </w:rPr>
        <w:t xml:space="preserve">, on </w:t>
      </w:r>
      <w:r>
        <w:rPr>
          <w:rFonts w:ascii="Times New Roman" w:hAnsi="Times New Roman"/>
          <w:sz w:val="24"/>
          <w:szCs w:val="24"/>
        </w:rPr>
        <w:t xml:space="preserve">risque de paraître </w:t>
      </w:r>
      <w:r w:rsidRPr="00D144C6">
        <w:rPr>
          <w:rFonts w:ascii="Times New Roman" w:hAnsi="Times New Roman"/>
          <w:sz w:val="24"/>
          <w:szCs w:val="24"/>
        </w:rPr>
        <w:t>affiche</w:t>
      </w:r>
      <w:r>
        <w:rPr>
          <w:rFonts w:ascii="Times New Roman" w:hAnsi="Times New Roman"/>
          <w:sz w:val="24"/>
          <w:szCs w:val="24"/>
        </w:rPr>
        <w:t>r</w:t>
      </w:r>
      <w:r w:rsidRPr="00D144C6">
        <w:rPr>
          <w:rFonts w:ascii="Times New Roman" w:hAnsi="Times New Roman"/>
          <w:sz w:val="24"/>
          <w:szCs w:val="24"/>
        </w:rPr>
        <w:t xml:space="preserve"> par là sa disponibilité sexuelle ; si l’on s’habille d’une autre manière, on paraît « ne pas prendre soin de soi », ou « non-féminine ».</w:t>
      </w:r>
      <w:r w:rsidRPr="00D144C6">
        <w:rPr>
          <w:rFonts w:ascii="Times New Roman" w:hAnsi="Times New Roman"/>
          <w:b/>
          <w:sz w:val="24"/>
          <w:szCs w:val="24"/>
        </w:rPr>
        <w:t xml:space="preserve"> </w:t>
      </w:r>
      <w:r w:rsidRPr="00D144C6">
        <w:rPr>
          <w:rFonts w:ascii="Times New Roman" w:hAnsi="Times New Roman"/>
          <w:sz w:val="24"/>
          <w:szCs w:val="24"/>
        </w:rPr>
        <w:t xml:space="preserve">Si l’on use d’un « langage </w:t>
      </w:r>
      <w:r>
        <w:rPr>
          <w:rFonts w:ascii="Times New Roman" w:hAnsi="Times New Roman"/>
          <w:sz w:val="24"/>
          <w:szCs w:val="24"/>
        </w:rPr>
        <w:t>grossier</w:t>
      </w:r>
      <w:r w:rsidRPr="00D144C6">
        <w:rPr>
          <w:rFonts w:ascii="Times New Roman" w:hAnsi="Times New Roman"/>
          <w:sz w:val="24"/>
          <w:szCs w:val="24"/>
        </w:rPr>
        <w:t xml:space="preserve"> », on </w:t>
      </w:r>
      <w:r>
        <w:rPr>
          <w:rFonts w:ascii="Times New Roman" w:hAnsi="Times New Roman"/>
          <w:sz w:val="24"/>
          <w:szCs w:val="24"/>
        </w:rPr>
        <w:t xml:space="preserve">ouvre la porte à se voir traiter </w:t>
      </w:r>
      <w:r w:rsidRPr="00D144C6">
        <w:rPr>
          <w:rFonts w:ascii="Times New Roman" w:hAnsi="Times New Roman"/>
          <w:sz w:val="24"/>
          <w:szCs w:val="24"/>
        </w:rPr>
        <w:t>de putain ou de chienne ;</w:t>
      </w:r>
      <w:r>
        <w:rPr>
          <w:rFonts w:ascii="Times New Roman" w:hAnsi="Times New Roman"/>
          <w:sz w:val="24"/>
          <w:szCs w:val="24"/>
        </w:rPr>
        <w:t xml:space="preserve"> si l’on n’en use pas, on passe pour une petite nature</w:t>
      </w:r>
      <w:r w:rsidRPr="001429E7">
        <w:rPr>
          <w:rFonts w:ascii="Times New Roman" w:hAnsi="Times New Roman"/>
          <w:sz w:val="24"/>
          <w:szCs w:val="24"/>
        </w:rPr>
        <w:t xml:space="preserve"> </w:t>
      </w:r>
      <w:r>
        <w:rPr>
          <w:rFonts w:ascii="Times New Roman" w:hAnsi="Times New Roman"/>
          <w:sz w:val="24"/>
          <w:szCs w:val="24"/>
        </w:rPr>
        <w:t>–</w:t>
      </w:r>
      <w:r w:rsidRPr="001429E7">
        <w:rPr>
          <w:rFonts w:ascii="Times New Roman" w:hAnsi="Times New Roman"/>
          <w:sz w:val="24"/>
          <w:szCs w:val="24"/>
        </w:rPr>
        <w:t xml:space="preserve"> </w:t>
      </w:r>
      <w:r>
        <w:rPr>
          <w:rFonts w:ascii="Times New Roman" w:hAnsi="Times New Roman"/>
          <w:sz w:val="24"/>
          <w:szCs w:val="24"/>
        </w:rPr>
        <w:t>on serait</w:t>
      </w:r>
      <w:r w:rsidRPr="001429E7">
        <w:rPr>
          <w:rFonts w:ascii="Times New Roman" w:hAnsi="Times New Roman"/>
          <w:sz w:val="24"/>
          <w:szCs w:val="24"/>
        </w:rPr>
        <w:t xml:space="preserve"> d’une constitution trop délicate pour </w:t>
      </w:r>
      <w:r>
        <w:rPr>
          <w:rFonts w:ascii="Times New Roman" w:hAnsi="Times New Roman"/>
          <w:sz w:val="24"/>
          <w:szCs w:val="24"/>
        </w:rPr>
        <w:t>supporter</w:t>
      </w:r>
      <w:r w:rsidRPr="001429E7">
        <w:rPr>
          <w:rFonts w:ascii="Times New Roman" w:hAnsi="Times New Roman"/>
          <w:sz w:val="24"/>
          <w:szCs w:val="24"/>
        </w:rPr>
        <w:t xml:space="preserve"> un discours </w:t>
      </w:r>
      <w:r>
        <w:rPr>
          <w:rFonts w:ascii="Times New Roman" w:hAnsi="Times New Roman"/>
          <w:sz w:val="24"/>
          <w:szCs w:val="24"/>
        </w:rPr>
        <w:t>robuste</w:t>
      </w:r>
      <w:r w:rsidRPr="001429E7">
        <w:rPr>
          <w:rFonts w:ascii="Times New Roman" w:hAnsi="Times New Roman"/>
          <w:sz w:val="24"/>
          <w:szCs w:val="24"/>
        </w:rPr>
        <w:t xml:space="preserve"> ou les réa</w:t>
      </w:r>
      <w:r>
        <w:rPr>
          <w:rFonts w:ascii="Times New Roman" w:hAnsi="Times New Roman"/>
          <w:sz w:val="24"/>
          <w:szCs w:val="24"/>
        </w:rPr>
        <w:t>lités auxquelles il se réfère</w:t>
      </w:r>
      <w:r w:rsidRPr="001429E7">
        <w:rPr>
          <w:rFonts w:ascii="Times New Roman" w:hAnsi="Times New Roman"/>
          <w:sz w:val="24"/>
          <w:szCs w:val="24"/>
        </w:rPr>
        <w:t xml:space="preserve">. </w:t>
      </w:r>
    </w:p>
    <w:p w:rsidR="00451D13" w:rsidRDefault="00451D13" w:rsidP="00451D13">
      <w:pPr>
        <w:ind w:firstLine="708"/>
        <w:jc w:val="both"/>
        <w:rPr>
          <w:rFonts w:ascii="Times New Roman" w:hAnsi="Times New Roman"/>
          <w:sz w:val="24"/>
          <w:szCs w:val="24"/>
        </w:rPr>
      </w:pPr>
      <w:r w:rsidRPr="005D3E77">
        <w:rPr>
          <w:rFonts w:ascii="Times New Roman" w:hAnsi="Times New Roman"/>
          <w:sz w:val="24"/>
          <w:szCs w:val="24"/>
        </w:rPr>
        <w:t xml:space="preserve">L’expérience </w:t>
      </w:r>
      <w:r>
        <w:rPr>
          <w:rFonts w:ascii="Times New Roman" w:hAnsi="Times New Roman"/>
          <w:sz w:val="24"/>
          <w:szCs w:val="24"/>
        </w:rPr>
        <w:t xml:space="preserve">vécue </w:t>
      </w:r>
      <w:r w:rsidRPr="005D3E77">
        <w:rPr>
          <w:rFonts w:ascii="Times New Roman" w:hAnsi="Times New Roman"/>
          <w:sz w:val="24"/>
          <w:szCs w:val="24"/>
        </w:rPr>
        <w:t xml:space="preserve">des personnes opprimées est que </w:t>
      </w:r>
      <w:r>
        <w:rPr>
          <w:rFonts w:ascii="Times New Roman" w:hAnsi="Times New Roman"/>
          <w:sz w:val="24"/>
          <w:szCs w:val="24"/>
        </w:rPr>
        <w:t>la</w:t>
      </w:r>
      <w:r w:rsidRPr="005D3E77">
        <w:rPr>
          <w:rFonts w:ascii="Times New Roman" w:hAnsi="Times New Roman"/>
          <w:sz w:val="24"/>
          <w:szCs w:val="24"/>
        </w:rPr>
        <w:t xml:space="preserve"> vie est confiné</w:t>
      </w:r>
      <w:r>
        <w:rPr>
          <w:rFonts w:ascii="Times New Roman" w:hAnsi="Times New Roman"/>
          <w:sz w:val="24"/>
          <w:szCs w:val="24"/>
        </w:rPr>
        <w:t>e</w:t>
      </w:r>
      <w:r w:rsidRPr="005D3E77">
        <w:rPr>
          <w:rFonts w:ascii="Times New Roman" w:hAnsi="Times New Roman"/>
          <w:sz w:val="24"/>
          <w:szCs w:val="24"/>
        </w:rPr>
        <w:t xml:space="preserve"> et façonné</w:t>
      </w:r>
      <w:r>
        <w:rPr>
          <w:rFonts w:ascii="Times New Roman" w:hAnsi="Times New Roman"/>
          <w:sz w:val="24"/>
          <w:szCs w:val="24"/>
        </w:rPr>
        <w:t>e</w:t>
      </w:r>
      <w:r w:rsidRPr="005D3E77">
        <w:rPr>
          <w:rFonts w:ascii="Times New Roman" w:hAnsi="Times New Roman"/>
          <w:sz w:val="24"/>
          <w:szCs w:val="24"/>
        </w:rPr>
        <w:t xml:space="preserve"> par des forces et des obstacles,</w:t>
      </w:r>
      <w:r w:rsidRPr="001429E7">
        <w:rPr>
          <w:rFonts w:ascii="Times New Roman" w:hAnsi="Times New Roman"/>
          <w:sz w:val="24"/>
          <w:szCs w:val="24"/>
        </w:rPr>
        <w:t xml:space="preserve"> non pas accidentels et occasionnels </w:t>
      </w:r>
      <w:r>
        <w:rPr>
          <w:rFonts w:ascii="Times New Roman" w:hAnsi="Times New Roman"/>
          <w:sz w:val="24"/>
          <w:szCs w:val="24"/>
        </w:rPr>
        <w:t>– on</w:t>
      </w:r>
      <w:r w:rsidRPr="001429E7">
        <w:rPr>
          <w:rFonts w:ascii="Times New Roman" w:hAnsi="Times New Roman"/>
          <w:sz w:val="24"/>
          <w:szCs w:val="24"/>
        </w:rPr>
        <w:t xml:space="preserve"> pourrait alors </w:t>
      </w:r>
      <w:r>
        <w:rPr>
          <w:rFonts w:ascii="Times New Roman" w:hAnsi="Times New Roman"/>
          <w:sz w:val="24"/>
          <w:szCs w:val="24"/>
        </w:rPr>
        <w:t>les</w:t>
      </w:r>
      <w:r w:rsidRPr="001429E7">
        <w:rPr>
          <w:rFonts w:ascii="Times New Roman" w:hAnsi="Times New Roman"/>
          <w:sz w:val="24"/>
          <w:szCs w:val="24"/>
        </w:rPr>
        <w:t xml:space="preserve"> évit</w:t>
      </w:r>
      <w:r>
        <w:rPr>
          <w:rFonts w:ascii="Times New Roman" w:hAnsi="Times New Roman"/>
          <w:sz w:val="24"/>
          <w:szCs w:val="24"/>
        </w:rPr>
        <w:t>er –</w:t>
      </w:r>
      <w:r w:rsidRPr="001429E7">
        <w:rPr>
          <w:rFonts w:ascii="Times New Roman" w:hAnsi="Times New Roman"/>
          <w:sz w:val="24"/>
          <w:szCs w:val="24"/>
        </w:rPr>
        <w:t xml:space="preserve"> mais systématiqueme</w:t>
      </w:r>
      <w:r>
        <w:rPr>
          <w:rFonts w:ascii="Times New Roman" w:hAnsi="Times New Roman"/>
          <w:sz w:val="24"/>
          <w:szCs w:val="24"/>
        </w:rPr>
        <w:t xml:space="preserve">nt </w:t>
      </w:r>
      <w:r w:rsidRPr="001429E7">
        <w:rPr>
          <w:rFonts w:ascii="Times New Roman" w:hAnsi="Times New Roman"/>
          <w:sz w:val="24"/>
          <w:szCs w:val="24"/>
        </w:rPr>
        <w:t xml:space="preserve">liés entre eux, </w:t>
      </w:r>
      <w:r w:rsidRPr="00BB7F41">
        <w:rPr>
          <w:rFonts w:ascii="Times New Roman" w:hAnsi="Times New Roman"/>
          <w:sz w:val="24"/>
          <w:szCs w:val="24"/>
        </w:rPr>
        <w:t xml:space="preserve">de </w:t>
      </w:r>
      <w:r>
        <w:rPr>
          <w:rFonts w:ascii="Times New Roman" w:hAnsi="Times New Roman"/>
          <w:sz w:val="24"/>
          <w:szCs w:val="24"/>
        </w:rPr>
        <w:t>sorte que l’on est coincé et qu’ils restreignent ou empêchent tout mouvement</w:t>
      </w:r>
      <w:r w:rsidRPr="001429E7">
        <w:rPr>
          <w:rFonts w:ascii="Times New Roman" w:hAnsi="Times New Roman"/>
          <w:sz w:val="24"/>
          <w:szCs w:val="24"/>
        </w:rPr>
        <w:t>. C’est l’e</w:t>
      </w:r>
      <w:r>
        <w:rPr>
          <w:rFonts w:ascii="Times New Roman" w:hAnsi="Times New Roman"/>
          <w:sz w:val="24"/>
          <w:szCs w:val="24"/>
        </w:rPr>
        <w:t xml:space="preserve">xpérience d’être mises en </w:t>
      </w:r>
      <w:r w:rsidRPr="001429E7">
        <w:rPr>
          <w:rFonts w:ascii="Times New Roman" w:hAnsi="Times New Roman"/>
          <w:sz w:val="24"/>
          <w:szCs w:val="24"/>
        </w:rPr>
        <w:t>cage</w:t>
      </w:r>
      <w:r>
        <w:rPr>
          <w:rFonts w:ascii="Times New Roman" w:hAnsi="Times New Roman"/>
          <w:sz w:val="24"/>
          <w:szCs w:val="24"/>
        </w:rPr>
        <w:t> </w:t>
      </w:r>
      <w:r w:rsidRPr="001429E7">
        <w:rPr>
          <w:rFonts w:ascii="Times New Roman" w:hAnsi="Times New Roman"/>
          <w:sz w:val="24"/>
          <w:szCs w:val="24"/>
        </w:rPr>
        <w:t xml:space="preserve">: toutes les voies, dans toutes les directions, sont bloquées ou piégées. </w:t>
      </w:r>
    </w:p>
    <w:p w:rsidR="00D90182" w:rsidRPr="001429E7" w:rsidRDefault="00D90182" w:rsidP="00D90182">
      <w:pPr>
        <w:ind w:firstLine="708"/>
        <w:jc w:val="both"/>
        <w:rPr>
          <w:rFonts w:ascii="Times New Roman" w:hAnsi="Times New Roman"/>
          <w:sz w:val="24"/>
          <w:szCs w:val="24"/>
        </w:rPr>
      </w:pPr>
      <w:r>
        <w:rPr>
          <w:rFonts w:ascii="Times New Roman" w:hAnsi="Times New Roman"/>
          <w:sz w:val="24"/>
          <w:szCs w:val="24"/>
        </w:rPr>
        <w:t>Des cages</w:t>
      </w:r>
      <w:r w:rsidRPr="001429E7">
        <w:rPr>
          <w:rFonts w:ascii="Times New Roman" w:hAnsi="Times New Roman"/>
          <w:sz w:val="24"/>
          <w:szCs w:val="24"/>
        </w:rPr>
        <w:t xml:space="preserve">. </w:t>
      </w:r>
      <w:r>
        <w:rPr>
          <w:rFonts w:ascii="Times New Roman" w:hAnsi="Times New Roman"/>
          <w:sz w:val="24"/>
          <w:szCs w:val="24"/>
        </w:rPr>
        <w:t>Imaginez</w:t>
      </w:r>
      <w:r w:rsidRPr="001429E7">
        <w:rPr>
          <w:rFonts w:ascii="Times New Roman" w:hAnsi="Times New Roman"/>
          <w:sz w:val="24"/>
          <w:szCs w:val="24"/>
        </w:rPr>
        <w:t xml:space="preserve"> une cage à oiseau</w:t>
      </w:r>
      <w:r>
        <w:rPr>
          <w:rFonts w:ascii="Times New Roman" w:hAnsi="Times New Roman"/>
          <w:sz w:val="24"/>
          <w:szCs w:val="24"/>
        </w:rPr>
        <w:t>x</w:t>
      </w:r>
      <w:r w:rsidRPr="001429E7">
        <w:rPr>
          <w:rFonts w:ascii="Times New Roman" w:hAnsi="Times New Roman"/>
          <w:sz w:val="24"/>
          <w:szCs w:val="24"/>
        </w:rPr>
        <w:t>. Si vous regardez de très près seulement un des barreaux de la cage, vous ne pouvez pas voir les autres</w:t>
      </w:r>
      <w:r>
        <w:rPr>
          <w:rFonts w:ascii="Times New Roman" w:hAnsi="Times New Roman"/>
          <w:sz w:val="24"/>
          <w:szCs w:val="24"/>
        </w:rPr>
        <w:t xml:space="preserve"> barreaux. Si vous pensez ce qui est en face de vous uniquement à partir de</w:t>
      </w:r>
      <w:r w:rsidRPr="001429E7">
        <w:rPr>
          <w:rFonts w:ascii="Times New Roman" w:hAnsi="Times New Roman"/>
          <w:sz w:val="24"/>
          <w:szCs w:val="24"/>
        </w:rPr>
        <w:t xml:space="preserve"> cette </w:t>
      </w:r>
      <w:r>
        <w:rPr>
          <w:rFonts w:ascii="Times New Roman" w:hAnsi="Times New Roman"/>
          <w:sz w:val="24"/>
          <w:szCs w:val="24"/>
        </w:rPr>
        <w:t xml:space="preserve">perspective myope, vous pouvez regarder </w:t>
      </w:r>
      <w:r w:rsidRPr="001429E7">
        <w:rPr>
          <w:rFonts w:ascii="Times New Roman" w:hAnsi="Times New Roman"/>
          <w:sz w:val="24"/>
          <w:szCs w:val="24"/>
        </w:rPr>
        <w:t xml:space="preserve">ce </w:t>
      </w:r>
      <w:r>
        <w:rPr>
          <w:rFonts w:ascii="Times New Roman" w:hAnsi="Times New Roman"/>
          <w:sz w:val="24"/>
          <w:szCs w:val="24"/>
        </w:rPr>
        <w:t>seul barreau, de haut en bas</w:t>
      </w:r>
      <w:r w:rsidRPr="001429E7">
        <w:rPr>
          <w:rFonts w:ascii="Times New Roman" w:hAnsi="Times New Roman"/>
          <w:sz w:val="24"/>
          <w:szCs w:val="24"/>
        </w:rPr>
        <w:t xml:space="preserve">, et être incapable de voir </w:t>
      </w:r>
      <w:r>
        <w:rPr>
          <w:rFonts w:ascii="Times New Roman" w:hAnsi="Times New Roman"/>
          <w:sz w:val="24"/>
          <w:szCs w:val="24"/>
        </w:rPr>
        <w:t>ce qui empêcherait un oiseau de simplement le contourner s’il veut aller quelque part</w:t>
      </w:r>
      <w:r w:rsidRPr="001429E7">
        <w:rPr>
          <w:rFonts w:ascii="Times New Roman" w:hAnsi="Times New Roman"/>
          <w:sz w:val="24"/>
          <w:szCs w:val="24"/>
        </w:rPr>
        <w:t xml:space="preserve">. En outre, même </w:t>
      </w:r>
      <w:r>
        <w:rPr>
          <w:rFonts w:ascii="Times New Roman" w:hAnsi="Times New Roman"/>
          <w:sz w:val="24"/>
          <w:szCs w:val="24"/>
        </w:rPr>
        <w:t xml:space="preserve">si jour après jour, </w:t>
      </w:r>
      <w:r w:rsidRPr="001429E7">
        <w:rPr>
          <w:rFonts w:ascii="Times New Roman" w:hAnsi="Times New Roman"/>
          <w:sz w:val="24"/>
          <w:szCs w:val="24"/>
        </w:rPr>
        <w:t xml:space="preserve">vous </w:t>
      </w:r>
      <w:r>
        <w:rPr>
          <w:rFonts w:ascii="Times New Roman" w:hAnsi="Times New Roman"/>
          <w:sz w:val="24"/>
          <w:szCs w:val="24"/>
        </w:rPr>
        <w:t>inspectez</w:t>
      </w:r>
      <w:r w:rsidRPr="001429E7">
        <w:rPr>
          <w:rFonts w:ascii="Times New Roman" w:hAnsi="Times New Roman"/>
          <w:sz w:val="24"/>
          <w:szCs w:val="24"/>
        </w:rPr>
        <w:t xml:space="preserve"> c</w:t>
      </w:r>
      <w:r>
        <w:rPr>
          <w:rFonts w:ascii="Times New Roman" w:hAnsi="Times New Roman"/>
          <w:sz w:val="24"/>
          <w:szCs w:val="24"/>
        </w:rPr>
        <w:t>hacun des barreaux un à un, il est possible que vous ne voyiez toujours pas ce qui empêcherait un oiseau de les franchir</w:t>
      </w:r>
      <w:r w:rsidRPr="001429E7">
        <w:rPr>
          <w:rFonts w:ascii="Times New Roman" w:hAnsi="Times New Roman"/>
          <w:sz w:val="24"/>
          <w:szCs w:val="24"/>
        </w:rPr>
        <w:t xml:space="preserve">. </w:t>
      </w:r>
      <w:r>
        <w:rPr>
          <w:rFonts w:ascii="Times New Roman" w:hAnsi="Times New Roman"/>
          <w:sz w:val="24"/>
          <w:szCs w:val="24"/>
        </w:rPr>
        <w:t>Il n’y a a</w:t>
      </w:r>
      <w:r w:rsidRPr="001429E7">
        <w:rPr>
          <w:rFonts w:ascii="Times New Roman" w:hAnsi="Times New Roman"/>
          <w:sz w:val="24"/>
          <w:szCs w:val="24"/>
        </w:rPr>
        <w:t xml:space="preserve">ucune propriété physique </w:t>
      </w:r>
      <w:r>
        <w:rPr>
          <w:rFonts w:ascii="Times New Roman" w:hAnsi="Times New Roman"/>
          <w:sz w:val="24"/>
          <w:szCs w:val="24"/>
        </w:rPr>
        <w:t>de</w:t>
      </w:r>
      <w:r w:rsidRPr="001429E7">
        <w:rPr>
          <w:rFonts w:ascii="Times New Roman" w:hAnsi="Times New Roman"/>
          <w:sz w:val="24"/>
          <w:szCs w:val="24"/>
        </w:rPr>
        <w:t xml:space="preserve"> </w:t>
      </w:r>
      <w:r>
        <w:rPr>
          <w:rFonts w:ascii="Times New Roman" w:hAnsi="Times New Roman"/>
          <w:sz w:val="24"/>
          <w:szCs w:val="24"/>
        </w:rPr>
        <w:t>chaque</w:t>
      </w:r>
      <w:r w:rsidRPr="001429E7">
        <w:rPr>
          <w:rFonts w:ascii="Times New Roman" w:hAnsi="Times New Roman"/>
          <w:sz w:val="24"/>
          <w:szCs w:val="24"/>
        </w:rPr>
        <w:t xml:space="preserve"> barreau, </w:t>
      </w:r>
      <w:r w:rsidRPr="001429E7">
        <w:rPr>
          <w:rFonts w:ascii="Times New Roman" w:hAnsi="Times New Roman"/>
          <w:i/>
          <w:sz w:val="24"/>
          <w:szCs w:val="24"/>
        </w:rPr>
        <w:t>rien</w:t>
      </w:r>
      <w:r w:rsidRPr="001429E7">
        <w:rPr>
          <w:rFonts w:ascii="Times New Roman" w:hAnsi="Times New Roman"/>
          <w:sz w:val="24"/>
          <w:szCs w:val="24"/>
        </w:rPr>
        <w:t xml:space="preserve"> que l’examen le plus minutieux puisse découvrir, </w:t>
      </w:r>
      <w:r>
        <w:rPr>
          <w:rFonts w:ascii="Times New Roman" w:hAnsi="Times New Roman"/>
          <w:sz w:val="24"/>
          <w:szCs w:val="24"/>
        </w:rPr>
        <w:t>qui révélerait ce qui pourrait entraver ou blesser un oiseau</w:t>
      </w:r>
      <w:r w:rsidRPr="001429E7">
        <w:rPr>
          <w:rFonts w:ascii="Times New Roman" w:hAnsi="Times New Roman"/>
          <w:sz w:val="24"/>
          <w:szCs w:val="24"/>
        </w:rPr>
        <w:t>, sauf de façon purement accidentelle. C’est seulement quand vous vous reculez, que vous arrêtez de regarder les barreaux un par un au microscope et que vous adoptez une vision macroscopique de la cage toute entière, que vous pouvez voir pour</w:t>
      </w:r>
      <w:r>
        <w:rPr>
          <w:rFonts w:ascii="Times New Roman" w:hAnsi="Times New Roman"/>
          <w:sz w:val="24"/>
          <w:szCs w:val="24"/>
        </w:rPr>
        <w:t>quoi l’oiseau ne va nulle</w:t>
      </w:r>
      <w:r w:rsidRPr="001429E7">
        <w:rPr>
          <w:rFonts w:ascii="Times New Roman" w:hAnsi="Times New Roman"/>
          <w:sz w:val="24"/>
          <w:szCs w:val="24"/>
        </w:rPr>
        <w:t xml:space="preserve"> part ; </w:t>
      </w:r>
      <w:r>
        <w:rPr>
          <w:rFonts w:ascii="Times New Roman" w:hAnsi="Times New Roman"/>
          <w:sz w:val="24"/>
          <w:szCs w:val="24"/>
        </w:rPr>
        <w:t>et là ça vous sautera aux yeux</w:t>
      </w:r>
      <w:r w:rsidRPr="0067795C">
        <w:rPr>
          <w:rFonts w:ascii="Times New Roman" w:hAnsi="Times New Roman"/>
          <w:color w:val="76923C"/>
          <w:sz w:val="24"/>
          <w:szCs w:val="24"/>
        </w:rPr>
        <w:t>.</w:t>
      </w:r>
      <w:r>
        <w:rPr>
          <w:rFonts w:ascii="Times New Roman" w:hAnsi="Times New Roman"/>
          <w:sz w:val="24"/>
          <w:szCs w:val="24"/>
        </w:rPr>
        <w:t xml:space="preserve"> Cela n’exigera aucune capacité </w:t>
      </w:r>
      <w:r w:rsidRPr="001429E7">
        <w:rPr>
          <w:rFonts w:ascii="Times New Roman" w:hAnsi="Times New Roman"/>
          <w:sz w:val="24"/>
          <w:szCs w:val="24"/>
        </w:rPr>
        <w:t xml:space="preserve">mentale </w:t>
      </w:r>
      <w:r>
        <w:rPr>
          <w:rFonts w:ascii="Times New Roman" w:hAnsi="Times New Roman"/>
          <w:sz w:val="24"/>
          <w:szCs w:val="24"/>
        </w:rPr>
        <w:t>incroyablement</w:t>
      </w:r>
      <w:r w:rsidRPr="001429E7">
        <w:rPr>
          <w:rFonts w:ascii="Times New Roman" w:hAnsi="Times New Roman"/>
          <w:sz w:val="24"/>
          <w:szCs w:val="24"/>
        </w:rPr>
        <w:t xml:space="preserve"> subtile. Il est parfaitement </w:t>
      </w:r>
      <w:r w:rsidRPr="001429E7">
        <w:rPr>
          <w:rFonts w:ascii="Times New Roman" w:hAnsi="Times New Roman"/>
          <w:i/>
          <w:sz w:val="24"/>
          <w:szCs w:val="24"/>
        </w:rPr>
        <w:t>évident</w:t>
      </w:r>
      <w:r w:rsidRPr="001429E7">
        <w:rPr>
          <w:rFonts w:ascii="Times New Roman" w:hAnsi="Times New Roman"/>
          <w:sz w:val="24"/>
          <w:szCs w:val="24"/>
        </w:rPr>
        <w:t xml:space="preserve"> que l’oiseau est entouré par un</w:t>
      </w:r>
      <w:r>
        <w:rPr>
          <w:rFonts w:ascii="Times New Roman" w:hAnsi="Times New Roman"/>
          <w:sz w:val="24"/>
          <w:szCs w:val="24"/>
        </w:rPr>
        <w:t xml:space="preserve"> réseau d’obstacles systématiquement </w:t>
      </w:r>
      <w:r w:rsidRPr="001429E7">
        <w:rPr>
          <w:rFonts w:ascii="Times New Roman" w:hAnsi="Times New Roman"/>
          <w:sz w:val="24"/>
          <w:szCs w:val="24"/>
        </w:rPr>
        <w:t xml:space="preserve">liés entre eux, sans qu’aucun ne représente le moindre </w:t>
      </w:r>
      <w:r>
        <w:rPr>
          <w:rFonts w:ascii="Times New Roman" w:hAnsi="Times New Roman"/>
          <w:sz w:val="24"/>
          <w:szCs w:val="24"/>
        </w:rPr>
        <w:t>frein</w:t>
      </w:r>
      <w:r w:rsidRPr="001429E7">
        <w:rPr>
          <w:rFonts w:ascii="Times New Roman" w:hAnsi="Times New Roman"/>
          <w:sz w:val="24"/>
          <w:szCs w:val="24"/>
        </w:rPr>
        <w:t xml:space="preserve"> à son envol, mais qui pourtant, par leur relation les uns aux autres, </w:t>
      </w:r>
      <w:r>
        <w:rPr>
          <w:rFonts w:ascii="Times New Roman" w:hAnsi="Times New Roman"/>
          <w:sz w:val="24"/>
          <w:szCs w:val="24"/>
        </w:rPr>
        <w:t>confinent</w:t>
      </w:r>
      <w:r w:rsidRPr="001429E7">
        <w:rPr>
          <w:rFonts w:ascii="Times New Roman" w:hAnsi="Times New Roman"/>
          <w:sz w:val="24"/>
          <w:szCs w:val="24"/>
        </w:rPr>
        <w:t xml:space="preserve"> autant que les mur</w:t>
      </w:r>
      <w:r>
        <w:rPr>
          <w:rFonts w:ascii="Times New Roman" w:hAnsi="Times New Roman"/>
          <w:sz w:val="24"/>
          <w:szCs w:val="24"/>
        </w:rPr>
        <w:t>s</w:t>
      </w:r>
      <w:r w:rsidRPr="001429E7">
        <w:rPr>
          <w:rFonts w:ascii="Times New Roman" w:hAnsi="Times New Roman"/>
          <w:sz w:val="24"/>
          <w:szCs w:val="24"/>
        </w:rPr>
        <w:t xml:space="preserve"> solides d’un donjon.   </w:t>
      </w:r>
    </w:p>
    <w:p w:rsidR="00D90182" w:rsidRPr="001429E7" w:rsidRDefault="00D90182" w:rsidP="00D90182">
      <w:pPr>
        <w:jc w:val="both"/>
        <w:rPr>
          <w:rFonts w:ascii="Times New Roman" w:hAnsi="Times New Roman"/>
          <w:sz w:val="24"/>
          <w:szCs w:val="24"/>
        </w:rPr>
      </w:pPr>
      <w:r>
        <w:rPr>
          <w:rFonts w:ascii="Times New Roman" w:hAnsi="Times New Roman"/>
          <w:sz w:val="24"/>
          <w:szCs w:val="24"/>
        </w:rPr>
        <w:t>On peut</w:t>
      </w:r>
      <w:r w:rsidRPr="001429E7">
        <w:rPr>
          <w:rFonts w:ascii="Times New Roman" w:hAnsi="Times New Roman"/>
          <w:sz w:val="24"/>
          <w:szCs w:val="24"/>
        </w:rPr>
        <w:t xml:space="preserve"> maintenant </w:t>
      </w:r>
      <w:r>
        <w:rPr>
          <w:rFonts w:ascii="Times New Roman" w:hAnsi="Times New Roman"/>
          <w:sz w:val="24"/>
          <w:szCs w:val="24"/>
        </w:rPr>
        <w:t>comprendre</w:t>
      </w:r>
      <w:r w:rsidRPr="001429E7">
        <w:rPr>
          <w:rFonts w:ascii="Times New Roman" w:hAnsi="Times New Roman"/>
          <w:sz w:val="24"/>
          <w:szCs w:val="24"/>
        </w:rPr>
        <w:t xml:space="preserve"> une des raisons pour lesquelles l’oppression peut être difficile à voir et à reconnaître : on peut étudier </w:t>
      </w:r>
      <w:r>
        <w:rPr>
          <w:rFonts w:ascii="Times New Roman" w:hAnsi="Times New Roman"/>
          <w:sz w:val="24"/>
          <w:szCs w:val="24"/>
        </w:rPr>
        <w:t>très attentivement</w:t>
      </w:r>
      <w:r w:rsidRPr="001429E7">
        <w:rPr>
          <w:rFonts w:ascii="Times New Roman" w:hAnsi="Times New Roman"/>
          <w:sz w:val="24"/>
          <w:szCs w:val="24"/>
        </w:rPr>
        <w:t xml:space="preserve"> e</w:t>
      </w:r>
      <w:r>
        <w:rPr>
          <w:rFonts w:ascii="Times New Roman" w:hAnsi="Times New Roman"/>
          <w:sz w:val="24"/>
          <w:szCs w:val="24"/>
        </w:rPr>
        <w:t xml:space="preserve">t avec de la bonne volonté </w:t>
      </w:r>
      <w:r w:rsidRPr="001429E7">
        <w:rPr>
          <w:rFonts w:ascii="Times New Roman" w:hAnsi="Times New Roman"/>
          <w:sz w:val="24"/>
          <w:szCs w:val="24"/>
        </w:rPr>
        <w:t>les éléments d’une str</w:t>
      </w:r>
      <w:r>
        <w:rPr>
          <w:rFonts w:ascii="Times New Roman" w:hAnsi="Times New Roman"/>
          <w:sz w:val="24"/>
          <w:szCs w:val="24"/>
        </w:rPr>
        <w:t>ucture oppressive</w:t>
      </w:r>
      <w:r w:rsidRPr="001429E7">
        <w:rPr>
          <w:rFonts w:ascii="Times New Roman" w:hAnsi="Times New Roman"/>
          <w:sz w:val="24"/>
          <w:szCs w:val="24"/>
        </w:rPr>
        <w:t xml:space="preserve"> sans voir la structure comme un tout,</w:t>
      </w:r>
      <w:r>
        <w:rPr>
          <w:rFonts w:ascii="Times New Roman" w:hAnsi="Times New Roman"/>
          <w:sz w:val="24"/>
          <w:szCs w:val="24"/>
        </w:rPr>
        <w:t xml:space="preserve"> et donc</w:t>
      </w:r>
      <w:r w:rsidRPr="001429E7">
        <w:rPr>
          <w:rFonts w:ascii="Times New Roman" w:hAnsi="Times New Roman"/>
          <w:sz w:val="24"/>
          <w:szCs w:val="24"/>
        </w:rPr>
        <w:t xml:space="preserve"> sans voir </w:t>
      </w:r>
      <w:r w:rsidRPr="001429E7">
        <w:rPr>
          <w:rFonts w:ascii="Times New Roman" w:hAnsi="Times New Roman"/>
          <w:sz w:val="24"/>
          <w:szCs w:val="24"/>
        </w:rPr>
        <w:lastRenderedPageBreak/>
        <w:t xml:space="preserve">ou </w:t>
      </w:r>
      <w:r>
        <w:rPr>
          <w:rFonts w:ascii="Times New Roman" w:hAnsi="Times New Roman"/>
          <w:sz w:val="24"/>
          <w:szCs w:val="24"/>
        </w:rPr>
        <w:t>sans pouvoir</w:t>
      </w:r>
      <w:r w:rsidRPr="001429E7">
        <w:rPr>
          <w:rFonts w:ascii="Times New Roman" w:hAnsi="Times New Roman"/>
          <w:sz w:val="24"/>
          <w:szCs w:val="24"/>
        </w:rPr>
        <w:t xml:space="preserve"> comprendre </w:t>
      </w:r>
      <w:r>
        <w:rPr>
          <w:rFonts w:ascii="Times New Roman" w:hAnsi="Times New Roman"/>
          <w:sz w:val="24"/>
          <w:szCs w:val="24"/>
        </w:rPr>
        <w:t>que l’on regarde une cage et qu</w:t>
      </w:r>
      <w:r w:rsidR="00376D84">
        <w:rPr>
          <w:rFonts w:ascii="Times New Roman" w:hAnsi="Times New Roman"/>
          <w:sz w:val="24"/>
          <w:szCs w:val="24"/>
        </w:rPr>
        <w:t xml:space="preserve">e, dans cette cage, se trouvent des personnes </w:t>
      </w:r>
      <w:r w:rsidRPr="001429E7">
        <w:rPr>
          <w:rFonts w:ascii="Times New Roman" w:hAnsi="Times New Roman"/>
          <w:sz w:val="24"/>
          <w:szCs w:val="24"/>
        </w:rPr>
        <w:t>dont le</w:t>
      </w:r>
      <w:r>
        <w:rPr>
          <w:rFonts w:ascii="Times New Roman" w:hAnsi="Times New Roman"/>
          <w:sz w:val="24"/>
          <w:szCs w:val="24"/>
        </w:rPr>
        <w:t>s</w:t>
      </w:r>
      <w:r w:rsidRPr="001429E7">
        <w:rPr>
          <w:rFonts w:ascii="Times New Roman" w:hAnsi="Times New Roman"/>
          <w:sz w:val="24"/>
          <w:szCs w:val="24"/>
        </w:rPr>
        <w:t xml:space="preserve"> mouvement</w:t>
      </w:r>
      <w:r>
        <w:rPr>
          <w:rFonts w:ascii="Times New Roman" w:hAnsi="Times New Roman"/>
          <w:sz w:val="24"/>
          <w:szCs w:val="24"/>
        </w:rPr>
        <w:t>s</w:t>
      </w:r>
      <w:r w:rsidRPr="001429E7">
        <w:rPr>
          <w:rFonts w:ascii="Times New Roman" w:hAnsi="Times New Roman"/>
          <w:sz w:val="24"/>
          <w:szCs w:val="24"/>
        </w:rPr>
        <w:t xml:space="preserve"> sont </w:t>
      </w:r>
      <w:r>
        <w:rPr>
          <w:rFonts w:ascii="Times New Roman" w:hAnsi="Times New Roman"/>
          <w:sz w:val="24"/>
          <w:szCs w:val="24"/>
        </w:rPr>
        <w:t>limités</w:t>
      </w:r>
      <w:r w:rsidRPr="001429E7">
        <w:rPr>
          <w:rFonts w:ascii="Times New Roman" w:hAnsi="Times New Roman"/>
          <w:sz w:val="24"/>
          <w:szCs w:val="24"/>
        </w:rPr>
        <w:t xml:space="preserve">, dont les vies sont façonnées et </w:t>
      </w:r>
      <w:r w:rsidR="00376D84">
        <w:rPr>
          <w:rFonts w:ascii="Times New Roman" w:hAnsi="Times New Roman"/>
          <w:sz w:val="24"/>
          <w:szCs w:val="24"/>
        </w:rPr>
        <w:t>restreintes</w:t>
      </w:r>
      <w:r w:rsidRPr="001429E7">
        <w:rPr>
          <w:rFonts w:ascii="Times New Roman" w:hAnsi="Times New Roman"/>
          <w:sz w:val="24"/>
          <w:szCs w:val="24"/>
        </w:rPr>
        <w:t xml:space="preserve">.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xml:space="preserve">S’en tenir à une vision microscopique </w:t>
      </w:r>
      <w:r>
        <w:rPr>
          <w:rFonts w:ascii="Times New Roman" w:hAnsi="Times New Roman"/>
          <w:sz w:val="24"/>
          <w:szCs w:val="24"/>
        </w:rPr>
        <w:t>provoque</w:t>
      </w:r>
      <w:r w:rsidRPr="001429E7">
        <w:rPr>
          <w:rFonts w:ascii="Times New Roman" w:hAnsi="Times New Roman"/>
          <w:sz w:val="24"/>
          <w:szCs w:val="24"/>
        </w:rPr>
        <w:t xml:space="preserve"> une confusion aussi </w:t>
      </w:r>
      <w:r>
        <w:rPr>
          <w:rFonts w:ascii="Times New Roman" w:hAnsi="Times New Roman"/>
          <w:sz w:val="24"/>
          <w:szCs w:val="24"/>
        </w:rPr>
        <w:t>banale</w:t>
      </w:r>
      <w:r w:rsidRPr="001429E7">
        <w:rPr>
          <w:rFonts w:ascii="Times New Roman" w:hAnsi="Times New Roman"/>
          <w:sz w:val="24"/>
          <w:szCs w:val="24"/>
        </w:rPr>
        <w:t xml:space="preserve"> que celle qui entoure le rituel </w:t>
      </w:r>
      <w:r>
        <w:rPr>
          <w:rFonts w:ascii="Times New Roman" w:hAnsi="Times New Roman"/>
          <w:sz w:val="24"/>
          <w:szCs w:val="24"/>
        </w:rPr>
        <w:t>consistant pour les hommes à tenir la porte aux femmes</w:t>
      </w:r>
      <w:r w:rsidRPr="001429E7">
        <w:rPr>
          <w:rFonts w:ascii="Times New Roman" w:hAnsi="Times New Roman"/>
          <w:sz w:val="24"/>
          <w:szCs w:val="24"/>
        </w:rPr>
        <w:t xml:space="preserve">. Ce rituel, </w:t>
      </w:r>
      <w:r>
        <w:rPr>
          <w:rFonts w:ascii="Times New Roman" w:hAnsi="Times New Roman"/>
          <w:sz w:val="24"/>
          <w:szCs w:val="24"/>
        </w:rPr>
        <w:t>remarquablement</w:t>
      </w:r>
      <w:r w:rsidRPr="001429E7">
        <w:rPr>
          <w:rFonts w:ascii="Times New Roman" w:hAnsi="Times New Roman"/>
          <w:sz w:val="24"/>
          <w:szCs w:val="24"/>
        </w:rPr>
        <w:t xml:space="preserve"> répandu dans toutes les </w:t>
      </w:r>
      <w:r>
        <w:rPr>
          <w:rFonts w:ascii="Times New Roman" w:hAnsi="Times New Roman"/>
          <w:sz w:val="24"/>
          <w:szCs w:val="24"/>
        </w:rPr>
        <w:t>races et les classes sociales</w:t>
      </w:r>
      <w:r w:rsidRPr="001429E7">
        <w:rPr>
          <w:rFonts w:ascii="Times New Roman" w:hAnsi="Times New Roman"/>
          <w:sz w:val="24"/>
          <w:szCs w:val="24"/>
        </w:rPr>
        <w:t>, déconcerte un certain nombre de gens, dont certains le trouvent</w:t>
      </w:r>
      <w:r>
        <w:rPr>
          <w:rFonts w:ascii="Times New Roman" w:hAnsi="Times New Roman"/>
          <w:sz w:val="24"/>
          <w:szCs w:val="24"/>
        </w:rPr>
        <w:t xml:space="preserve"> offensant</w:t>
      </w:r>
      <w:r w:rsidRPr="001429E7">
        <w:rPr>
          <w:rFonts w:ascii="Times New Roman" w:hAnsi="Times New Roman"/>
          <w:sz w:val="24"/>
          <w:szCs w:val="24"/>
        </w:rPr>
        <w:t xml:space="preserve"> et d’autres non. Observons la scène de deux personnes s’approchant d’une porte. L’homme marche légèrement devant et ouvre la porte. L’homme tient la porte ouverte pendant que la femme se faufile. Puis l’homme passe. La porte se referme sur eux. « </w:t>
      </w:r>
      <w:r>
        <w:rPr>
          <w:rFonts w:ascii="Times New Roman" w:hAnsi="Times New Roman"/>
          <w:sz w:val="24"/>
          <w:szCs w:val="24"/>
        </w:rPr>
        <w:t>Mais c</w:t>
      </w:r>
      <w:r w:rsidRPr="001429E7">
        <w:rPr>
          <w:rFonts w:ascii="Times New Roman" w:hAnsi="Times New Roman"/>
          <w:sz w:val="24"/>
          <w:szCs w:val="24"/>
        </w:rPr>
        <w:t>omment, demande</w:t>
      </w:r>
      <w:r>
        <w:rPr>
          <w:rFonts w:ascii="Times New Roman" w:hAnsi="Times New Roman"/>
          <w:sz w:val="24"/>
          <w:szCs w:val="24"/>
        </w:rPr>
        <w:t xml:space="preserve"> un observateur</w:t>
      </w:r>
      <w:r w:rsidRPr="001429E7">
        <w:rPr>
          <w:rFonts w:ascii="Times New Roman" w:hAnsi="Times New Roman"/>
          <w:sz w:val="24"/>
          <w:szCs w:val="24"/>
        </w:rPr>
        <w:t xml:space="preserve"> </w:t>
      </w:r>
      <w:r>
        <w:rPr>
          <w:rFonts w:ascii="Times New Roman" w:hAnsi="Times New Roman"/>
          <w:sz w:val="24"/>
          <w:szCs w:val="24"/>
        </w:rPr>
        <w:t>ingénu</w:t>
      </w:r>
      <w:r w:rsidRPr="001429E7">
        <w:rPr>
          <w:rFonts w:ascii="Times New Roman" w:hAnsi="Times New Roman"/>
          <w:sz w:val="24"/>
          <w:szCs w:val="24"/>
        </w:rPr>
        <w:t>, ces folles de féministes peuvent dire que c’est oppressant ?</w:t>
      </w:r>
      <w:r w:rsidRPr="00B97DA8">
        <w:rPr>
          <w:rFonts w:ascii="Times New Roman" w:hAnsi="Times New Roman"/>
          <w:sz w:val="24"/>
          <w:szCs w:val="24"/>
        </w:rPr>
        <w:t xml:space="preserve"> Le type </w:t>
      </w:r>
      <w:r w:rsidRPr="00B97DA8">
        <w:rPr>
          <w:rFonts w:ascii="Times New Roman" w:hAnsi="Times New Roman"/>
          <w:i/>
          <w:sz w:val="24"/>
          <w:szCs w:val="24"/>
        </w:rPr>
        <w:t xml:space="preserve">a enlevé </w:t>
      </w:r>
      <w:r w:rsidRPr="00B97DA8">
        <w:rPr>
          <w:rFonts w:ascii="Times New Roman" w:hAnsi="Times New Roman"/>
          <w:sz w:val="24"/>
          <w:szCs w:val="24"/>
        </w:rPr>
        <w:t>un obstacle pour que</w:t>
      </w:r>
      <w:r>
        <w:rPr>
          <w:rFonts w:ascii="Times New Roman" w:hAnsi="Times New Roman"/>
          <w:sz w:val="24"/>
          <w:szCs w:val="24"/>
        </w:rPr>
        <w:t xml:space="preserve"> la dame avance</w:t>
      </w:r>
      <w:r w:rsidRPr="00B97DA8">
        <w:rPr>
          <w:rFonts w:ascii="Times New Roman" w:hAnsi="Times New Roman"/>
          <w:sz w:val="24"/>
          <w:szCs w:val="24"/>
        </w:rPr>
        <w:t xml:space="preserve"> sans heurt ni trouble ». </w:t>
      </w:r>
      <w:r w:rsidRPr="001429E7">
        <w:rPr>
          <w:rFonts w:ascii="Times New Roman" w:hAnsi="Times New Roman"/>
          <w:sz w:val="24"/>
          <w:szCs w:val="24"/>
        </w:rPr>
        <w:t xml:space="preserve">Mais à chaque fois qu’est répété ce rituel, il occupe une place au sein d’un schéma, en </w:t>
      </w:r>
      <w:r>
        <w:rPr>
          <w:rFonts w:ascii="Times New Roman" w:hAnsi="Times New Roman"/>
          <w:sz w:val="24"/>
          <w:szCs w:val="24"/>
        </w:rPr>
        <w:t>réalité</w:t>
      </w:r>
      <w:r w:rsidRPr="001429E7">
        <w:rPr>
          <w:rFonts w:ascii="Times New Roman" w:hAnsi="Times New Roman"/>
          <w:sz w:val="24"/>
          <w:szCs w:val="24"/>
        </w:rPr>
        <w:t xml:space="preserve"> au sein de plusieurs schémas. Il faut changer de niveau de perception afin </w:t>
      </w:r>
      <w:r>
        <w:rPr>
          <w:rFonts w:ascii="Times New Roman" w:hAnsi="Times New Roman"/>
          <w:sz w:val="24"/>
          <w:szCs w:val="24"/>
        </w:rPr>
        <w:t>de voir la situation dans sa globalité</w:t>
      </w:r>
      <w:r w:rsidRPr="001429E7">
        <w:rPr>
          <w:rFonts w:ascii="Times New Roman" w:hAnsi="Times New Roman"/>
          <w:sz w:val="24"/>
          <w:szCs w:val="24"/>
        </w:rPr>
        <w:t xml:space="preserve">.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L’ouverture de la porte prétend</w:t>
      </w:r>
      <w:r>
        <w:rPr>
          <w:rFonts w:ascii="Times New Roman" w:hAnsi="Times New Roman"/>
          <w:sz w:val="24"/>
          <w:szCs w:val="24"/>
        </w:rPr>
        <w:t xml:space="preserve"> être</w:t>
      </w:r>
      <w:r w:rsidRPr="001429E7">
        <w:rPr>
          <w:rFonts w:ascii="Times New Roman" w:hAnsi="Times New Roman"/>
          <w:sz w:val="24"/>
          <w:szCs w:val="24"/>
        </w:rPr>
        <w:t xml:space="preserve"> un service utile, mais il s’agit d’une fausse utilité</w:t>
      </w:r>
      <w:r>
        <w:rPr>
          <w:rFonts w:ascii="Times New Roman" w:hAnsi="Times New Roman"/>
          <w:sz w:val="24"/>
          <w:szCs w:val="24"/>
        </w:rPr>
        <w:t>. On le voit en constatant qu’il sera accompli dans tous les cas</w:t>
      </w:r>
      <w:r w:rsidRPr="001429E7">
        <w:rPr>
          <w:rFonts w:ascii="Times New Roman" w:hAnsi="Times New Roman"/>
          <w:sz w:val="24"/>
          <w:szCs w:val="24"/>
        </w:rPr>
        <w:t xml:space="preserve">, qu’il </w:t>
      </w:r>
      <w:r>
        <w:rPr>
          <w:rFonts w:ascii="Times New Roman" w:hAnsi="Times New Roman"/>
          <w:sz w:val="24"/>
          <w:szCs w:val="24"/>
        </w:rPr>
        <w:t>serve ou non à quelque chose</w:t>
      </w:r>
      <w:r w:rsidRPr="001429E7">
        <w:rPr>
          <w:rFonts w:ascii="Times New Roman" w:hAnsi="Times New Roman"/>
          <w:sz w:val="24"/>
          <w:szCs w:val="24"/>
        </w:rPr>
        <w:t xml:space="preserve">. Des hommes infirmes ou </w:t>
      </w:r>
      <w:r>
        <w:rPr>
          <w:rFonts w:ascii="Times New Roman" w:hAnsi="Times New Roman"/>
          <w:sz w:val="24"/>
          <w:szCs w:val="24"/>
        </w:rPr>
        <w:t>chargés de paquets</w:t>
      </w:r>
      <w:r w:rsidRPr="001429E7">
        <w:rPr>
          <w:rFonts w:ascii="Times New Roman" w:hAnsi="Times New Roman"/>
          <w:sz w:val="24"/>
          <w:szCs w:val="24"/>
        </w:rPr>
        <w:t xml:space="preserve"> vont ouvrir la porte à</w:t>
      </w:r>
      <w:r>
        <w:rPr>
          <w:rFonts w:ascii="Times New Roman" w:hAnsi="Times New Roman"/>
          <w:sz w:val="24"/>
          <w:szCs w:val="24"/>
        </w:rPr>
        <w:t xml:space="preserve"> des femmes valides, libres de toute charge physique</w:t>
      </w:r>
      <w:r w:rsidRPr="001429E7">
        <w:rPr>
          <w:rFonts w:ascii="Times New Roman" w:hAnsi="Times New Roman"/>
          <w:sz w:val="24"/>
          <w:szCs w:val="24"/>
        </w:rPr>
        <w:t xml:space="preserve">. </w:t>
      </w:r>
      <w:r>
        <w:rPr>
          <w:rFonts w:ascii="Times New Roman" w:hAnsi="Times New Roman"/>
          <w:sz w:val="24"/>
          <w:szCs w:val="24"/>
        </w:rPr>
        <w:t>D</w:t>
      </w:r>
      <w:r w:rsidRPr="001429E7">
        <w:rPr>
          <w:rFonts w:ascii="Times New Roman" w:hAnsi="Times New Roman"/>
          <w:sz w:val="24"/>
          <w:szCs w:val="24"/>
        </w:rPr>
        <w:t>es hommes vont s’imposer avec maladresse et bousculer tout le monde afin d’atteindre la porte en premier. L’action n’est pas déterminée par la commodité o</w:t>
      </w:r>
      <w:r>
        <w:rPr>
          <w:rFonts w:ascii="Times New Roman" w:hAnsi="Times New Roman"/>
          <w:sz w:val="24"/>
          <w:szCs w:val="24"/>
        </w:rPr>
        <w:t>u la délicatesse. En outre</w:t>
      </w:r>
      <w:r w:rsidRPr="001429E7">
        <w:rPr>
          <w:rFonts w:ascii="Times New Roman" w:hAnsi="Times New Roman"/>
          <w:sz w:val="24"/>
          <w:szCs w:val="24"/>
        </w:rPr>
        <w:t xml:space="preserve">, ces très nombreuses actions </w:t>
      </w:r>
      <w:r>
        <w:rPr>
          <w:rFonts w:ascii="Times New Roman" w:hAnsi="Times New Roman"/>
          <w:sz w:val="24"/>
          <w:szCs w:val="24"/>
        </w:rPr>
        <w:t>« d’aide » inutile voire n</w:t>
      </w:r>
      <w:r w:rsidR="00311F83">
        <w:rPr>
          <w:rFonts w:ascii="Times New Roman" w:hAnsi="Times New Roman"/>
          <w:sz w:val="24"/>
          <w:szCs w:val="24"/>
        </w:rPr>
        <w:t xml:space="preserve">uisible </w:t>
      </w:r>
      <w:r w:rsidR="00376D84">
        <w:rPr>
          <w:rFonts w:ascii="Times New Roman" w:hAnsi="Times New Roman"/>
          <w:sz w:val="24"/>
          <w:szCs w:val="24"/>
        </w:rPr>
        <w:t>interviennent sur fond</w:t>
      </w:r>
      <w:r w:rsidR="00AF0778">
        <w:rPr>
          <w:rFonts w:ascii="Times New Roman" w:hAnsi="Times New Roman"/>
          <w:sz w:val="24"/>
          <w:szCs w:val="24"/>
        </w:rPr>
        <w:t xml:space="preserve"> </w:t>
      </w:r>
      <w:r w:rsidR="00376D84">
        <w:rPr>
          <w:rFonts w:ascii="Times New Roman" w:hAnsi="Times New Roman"/>
          <w:sz w:val="24"/>
          <w:szCs w:val="24"/>
        </w:rPr>
        <w:t xml:space="preserve">d’un </w:t>
      </w:r>
      <w:r w:rsidR="00AF0778">
        <w:rPr>
          <w:rFonts w:ascii="Times New Roman" w:hAnsi="Times New Roman"/>
          <w:sz w:val="24"/>
          <w:szCs w:val="24"/>
        </w:rPr>
        <w:t>schéma plus général</w:t>
      </w:r>
      <w:r w:rsidR="00376D84">
        <w:rPr>
          <w:rFonts w:ascii="Times New Roman" w:hAnsi="Times New Roman"/>
          <w:sz w:val="24"/>
          <w:szCs w:val="24"/>
        </w:rPr>
        <w:t>,</w:t>
      </w:r>
      <w:r w:rsidR="00AF0778">
        <w:rPr>
          <w:rFonts w:ascii="Times New Roman" w:hAnsi="Times New Roman"/>
          <w:sz w:val="24"/>
          <w:szCs w:val="24"/>
        </w:rPr>
        <w:t xml:space="preserve"> où </w:t>
      </w:r>
      <w:r>
        <w:rPr>
          <w:rFonts w:ascii="Times New Roman" w:hAnsi="Times New Roman"/>
          <w:sz w:val="24"/>
          <w:szCs w:val="24"/>
        </w:rPr>
        <w:t>l</w:t>
      </w:r>
      <w:r w:rsidR="00AF0778">
        <w:rPr>
          <w:rFonts w:ascii="Times New Roman" w:hAnsi="Times New Roman"/>
          <w:sz w:val="24"/>
          <w:szCs w:val="24"/>
        </w:rPr>
        <w:t xml:space="preserve">es hommes n’apportent </w:t>
      </w:r>
      <w:r>
        <w:rPr>
          <w:rFonts w:ascii="Times New Roman" w:hAnsi="Times New Roman"/>
          <w:sz w:val="24"/>
          <w:szCs w:val="24"/>
        </w:rPr>
        <w:t xml:space="preserve">aucune </w:t>
      </w:r>
      <w:r w:rsidRPr="001429E7">
        <w:rPr>
          <w:rFonts w:ascii="Times New Roman" w:hAnsi="Times New Roman"/>
          <w:sz w:val="24"/>
          <w:szCs w:val="24"/>
        </w:rPr>
        <w:t xml:space="preserve">aide dans bien des </w:t>
      </w:r>
      <w:r w:rsidR="009F3FA5">
        <w:rPr>
          <w:rFonts w:ascii="Times New Roman" w:hAnsi="Times New Roman"/>
          <w:sz w:val="24"/>
          <w:szCs w:val="24"/>
        </w:rPr>
        <w:t>situations</w:t>
      </w:r>
      <w:r w:rsidRPr="001429E7">
        <w:rPr>
          <w:rFonts w:ascii="Times New Roman" w:hAnsi="Times New Roman"/>
          <w:sz w:val="24"/>
          <w:szCs w:val="24"/>
        </w:rPr>
        <w:t xml:space="preserve"> où les femmes </w:t>
      </w:r>
      <w:r w:rsidR="00376D84">
        <w:rPr>
          <w:rFonts w:ascii="Times New Roman" w:hAnsi="Times New Roman"/>
          <w:sz w:val="24"/>
          <w:szCs w:val="24"/>
        </w:rPr>
        <w:t>en auraient besoin</w:t>
      </w:r>
      <w:r w:rsidR="00AF0778">
        <w:rPr>
          <w:rFonts w:ascii="Times New Roman" w:hAnsi="Times New Roman"/>
          <w:sz w:val="24"/>
          <w:szCs w:val="24"/>
        </w:rPr>
        <w:t xml:space="preserve">. </w:t>
      </w:r>
      <w:r w:rsidRPr="001429E7">
        <w:rPr>
          <w:rFonts w:ascii="Times New Roman" w:hAnsi="Times New Roman"/>
          <w:sz w:val="24"/>
          <w:szCs w:val="24"/>
        </w:rPr>
        <w:t xml:space="preserve">Ce dont les </w:t>
      </w:r>
      <w:r w:rsidRPr="001429E7">
        <w:rPr>
          <w:rFonts w:ascii="Times New Roman" w:hAnsi="Times New Roman"/>
          <w:i/>
          <w:sz w:val="24"/>
          <w:szCs w:val="24"/>
        </w:rPr>
        <w:t>femmes</w:t>
      </w:r>
      <w:r w:rsidRPr="001429E7">
        <w:rPr>
          <w:rFonts w:ascii="Times New Roman" w:hAnsi="Times New Roman"/>
          <w:sz w:val="24"/>
          <w:szCs w:val="24"/>
        </w:rPr>
        <w:t xml:space="preserve"> font l’expérience est un monde où de galants princes ch</w:t>
      </w:r>
      <w:r>
        <w:rPr>
          <w:rFonts w:ascii="Times New Roman" w:hAnsi="Times New Roman"/>
          <w:sz w:val="24"/>
          <w:szCs w:val="24"/>
        </w:rPr>
        <w:t xml:space="preserve">armants font habituellement tout un plat </w:t>
      </w:r>
      <w:r w:rsidRPr="001429E7">
        <w:rPr>
          <w:rFonts w:ascii="Times New Roman" w:hAnsi="Times New Roman"/>
          <w:sz w:val="24"/>
          <w:szCs w:val="24"/>
        </w:rPr>
        <w:t>pour les aider et leur rendre de petits services lorsque que l’aide et les services sont d’un</w:t>
      </w:r>
      <w:r>
        <w:rPr>
          <w:rFonts w:ascii="Times New Roman" w:hAnsi="Times New Roman"/>
          <w:sz w:val="24"/>
          <w:szCs w:val="24"/>
        </w:rPr>
        <w:t>e utilité</w:t>
      </w:r>
      <w:r w:rsidRPr="001429E7">
        <w:rPr>
          <w:rFonts w:ascii="Times New Roman" w:hAnsi="Times New Roman"/>
          <w:sz w:val="24"/>
          <w:szCs w:val="24"/>
        </w:rPr>
        <w:t xml:space="preserve"> minime ou inexistant</w:t>
      </w:r>
      <w:r>
        <w:rPr>
          <w:rFonts w:ascii="Times New Roman" w:hAnsi="Times New Roman"/>
          <w:sz w:val="24"/>
          <w:szCs w:val="24"/>
        </w:rPr>
        <w:t>e</w:t>
      </w:r>
      <w:r w:rsidRPr="001429E7">
        <w:rPr>
          <w:rFonts w:ascii="Times New Roman" w:hAnsi="Times New Roman"/>
          <w:sz w:val="24"/>
          <w:szCs w:val="24"/>
        </w:rPr>
        <w:t xml:space="preserve">, mais où ils ne </w:t>
      </w:r>
      <w:r>
        <w:rPr>
          <w:rFonts w:ascii="Times New Roman" w:hAnsi="Times New Roman"/>
          <w:sz w:val="24"/>
          <w:szCs w:val="24"/>
        </w:rPr>
        <w:t xml:space="preserve">s’avèrent être </w:t>
      </w:r>
      <w:r w:rsidRPr="001429E7">
        <w:rPr>
          <w:rFonts w:ascii="Times New Roman" w:hAnsi="Times New Roman"/>
          <w:sz w:val="24"/>
          <w:szCs w:val="24"/>
        </w:rPr>
        <w:t xml:space="preserve">que rarement des princes adroits et ingénieux </w:t>
      </w:r>
      <w:r>
        <w:rPr>
          <w:rFonts w:ascii="Times New Roman" w:hAnsi="Times New Roman"/>
          <w:sz w:val="24"/>
          <w:szCs w:val="24"/>
        </w:rPr>
        <w:t>disposés</w:t>
      </w:r>
      <w:r w:rsidRPr="001429E7">
        <w:rPr>
          <w:rFonts w:ascii="Times New Roman" w:hAnsi="Times New Roman"/>
          <w:sz w:val="24"/>
          <w:szCs w:val="24"/>
        </w:rPr>
        <w:t xml:space="preserve"> à no</w:t>
      </w:r>
      <w:r>
        <w:rPr>
          <w:rFonts w:ascii="Times New Roman" w:hAnsi="Times New Roman"/>
          <w:sz w:val="24"/>
          <w:szCs w:val="24"/>
        </w:rPr>
        <w:t xml:space="preserve">us servir lorsqu’une aide substantielle </w:t>
      </w:r>
      <w:r w:rsidRPr="001429E7">
        <w:rPr>
          <w:rFonts w:ascii="Times New Roman" w:hAnsi="Times New Roman"/>
          <w:sz w:val="24"/>
          <w:szCs w:val="24"/>
        </w:rPr>
        <w:t xml:space="preserve">est </w:t>
      </w:r>
      <w:r>
        <w:rPr>
          <w:rFonts w:ascii="Times New Roman" w:hAnsi="Times New Roman"/>
          <w:sz w:val="24"/>
          <w:szCs w:val="24"/>
        </w:rPr>
        <w:t>réellement</w:t>
      </w:r>
      <w:r w:rsidRPr="001429E7">
        <w:rPr>
          <w:rFonts w:ascii="Times New Roman" w:hAnsi="Times New Roman"/>
          <w:sz w:val="24"/>
          <w:szCs w:val="24"/>
        </w:rPr>
        <w:t xml:space="preserve"> </w:t>
      </w:r>
      <w:r>
        <w:rPr>
          <w:rFonts w:ascii="Times New Roman" w:hAnsi="Times New Roman"/>
          <w:sz w:val="24"/>
          <w:szCs w:val="24"/>
        </w:rPr>
        <w:t>souhaitée</w:t>
      </w:r>
      <w:r w:rsidRPr="001429E7">
        <w:rPr>
          <w:rFonts w:ascii="Times New Roman" w:hAnsi="Times New Roman"/>
          <w:sz w:val="24"/>
          <w:szCs w:val="24"/>
        </w:rPr>
        <w:t>, soit pour des affaires banales</w:t>
      </w:r>
      <w:r>
        <w:rPr>
          <w:rFonts w:ascii="Times New Roman" w:hAnsi="Times New Roman"/>
          <w:sz w:val="24"/>
          <w:szCs w:val="24"/>
        </w:rPr>
        <w:t>,</w:t>
      </w:r>
      <w:r w:rsidRPr="001429E7">
        <w:rPr>
          <w:rFonts w:ascii="Times New Roman" w:hAnsi="Times New Roman"/>
          <w:sz w:val="24"/>
          <w:szCs w:val="24"/>
        </w:rPr>
        <w:t xml:space="preserve"> soit </w:t>
      </w:r>
      <w:r>
        <w:rPr>
          <w:rFonts w:ascii="Times New Roman" w:hAnsi="Times New Roman"/>
          <w:sz w:val="24"/>
          <w:szCs w:val="24"/>
        </w:rPr>
        <w:t>parce que l’on est menacées, agressées ou terrorisées</w:t>
      </w:r>
      <w:r w:rsidRPr="001429E7">
        <w:rPr>
          <w:rFonts w:ascii="Times New Roman" w:hAnsi="Times New Roman"/>
          <w:sz w:val="24"/>
          <w:szCs w:val="24"/>
        </w:rPr>
        <w:t xml:space="preserve">. </w:t>
      </w:r>
      <w:r>
        <w:rPr>
          <w:rFonts w:ascii="Times New Roman" w:hAnsi="Times New Roman"/>
          <w:sz w:val="24"/>
          <w:szCs w:val="24"/>
        </w:rPr>
        <w:t>Quand il s’agit de faire (sa) lessive, de taper un rapport à quatre heures du matin ou de faire office de</w:t>
      </w:r>
      <w:r w:rsidRPr="001429E7">
        <w:rPr>
          <w:rFonts w:ascii="Times New Roman" w:hAnsi="Times New Roman"/>
          <w:sz w:val="24"/>
          <w:szCs w:val="24"/>
        </w:rPr>
        <w:t xml:space="preserve"> médiateur </w:t>
      </w:r>
      <w:r>
        <w:rPr>
          <w:rFonts w:ascii="Times New Roman" w:hAnsi="Times New Roman"/>
          <w:sz w:val="24"/>
          <w:szCs w:val="24"/>
        </w:rPr>
        <w:t>lors de</w:t>
      </w:r>
      <w:r w:rsidRPr="001429E7">
        <w:rPr>
          <w:rFonts w:ascii="Times New Roman" w:hAnsi="Times New Roman"/>
          <w:sz w:val="24"/>
          <w:szCs w:val="24"/>
        </w:rPr>
        <w:t xml:space="preserve"> </w:t>
      </w:r>
      <w:r>
        <w:rPr>
          <w:rFonts w:ascii="Times New Roman" w:hAnsi="Times New Roman"/>
          <w:sz w:val="24"/>
          <w:szCs w:val="24"/>
        </w:rPr>
        <w:t>conflits avec la famille ou les enfants, il n’y a personne</w:t>
      </w:r>
      <w:r w:rsidRPr="001429E7">
        <w:rPr>
          <w:rFonts w:ascii="Times New Roman" w:hAnsi="Times New Roman"/>
          <w:sz w:val="24"/>
          <w:szCs w:val="24"/>
        </w:rPr>
        <w:t>. Rien, si c</w:t>
      </w:r>
      <w:r>
        <w:rPr>
          <w:rFonts w:ascii="Times New Roman" w:hAnsi="Times New Roman"/>
          <w:sz w:val="24"/>
          <w:szCs w:val="24"/>
        </w:rPr>
        <w:t>e n’est la recommandation de</w:t>
      </w:r>
      <w:r w:rsidRPr="001429E7">
        <w:rPr>
          <w:rFonts w:ascii="Times New Roman" w:hAnsi="Times New Roman"/>
          <w:sz w:val="24"/>
          <w:szCs w:val="24"/>
        </w:rPr>
        <w:t xml:space="preserve"> rester chez </w:t>
      </w:r>
      <w:r>
        <w:rPr>
          <w:rFonts w:ascii="Times New Roman" w:hAnsi="Times New Roman"/>
          <w:sz w:val="24"/>
          <w:szCs w:val="24"/>
        </w:rPr>
        <w:t>soi</w:t>
      </w:r>
      <w:r w:rsidRPr="001429E7">
        <w:rPr>
          <w:rFonts w:ascii="Times New Roman" w:hAnsi="Times New Roman"/>
          <w:sz w:val="24"/>
          <w:szCs w:val="24"/>
        </w:rPr>
        <w:t xml:space="preserve"> une fois la nuit tombée, </w:t>
      </w:r>
      <w:r>
        <w:rPr>
          <w:rFonts w:ascii="Times New Roman" w:hAnsi="Times New Roman"/>
          <w:sz w:val="24"/>
          <w:szCs w:val="24"/>
        </w:rPr>
        <w:t>d’</w:t>
      </w:r>
      <w:r w:rsidRPr="001429E7">
        <w:rPr>
          <w:rFonts w:ascii="Times New Roman" w:hAnsi="Times New Roman"/>
          <w:sz w:val="24"/>
          <w:szCs w:val="24"/>
        </w:rPr>
        <w:t xml:space="preserve">être </w:t>
      </w:r>
      <w:r>
        <w:rPr>
          <w:rFonts w:ascii="Times New Roman" w:hAnsi="Times New Roman"/>
          <w:sz w:val="24"/>
          <w:szCs w:val="24"/>
        </w:rPr>
        <w:t>escortées</w:t>
      </w:r>
      <w:r w:rsidRPr="001429E7">
        <w:rPr>
          <w:rFonts w:ascii="Times New Roman" w:hAnsi="Times New Roman"/>
          <w:sz w:val="24"/>
          <w:szCs w:val="24"/>
        </w:rPr>
        <w:t xml:space="preserve"> par </w:t>
      </w:r>
      <w:r>
        <w:rPr>
          <w:rFonts w:ascii="Times New Roman" w:hAnsi="Times New Roman"/>
          <w:sz w:val="24"/>
          <w:szCs w:val="24"/>
        </w:rPr>
        <w:t>d</w:t>
      </w:r>
      <w:r w:rsidRPr="001429E7">
        <w:rPr>
          <w:rFonts w:ascii="Times New Roman" w:hAnsi="Times New Roman"/>
          <w:sz w:val="24"/>
          <w:szCs w:val="24"/>
        </w:rPr>
        <w:t xml:space="preserve">es hommes, ou </w:t>
      </w:r>
      <w:r w:rsidRPr="001429E7">
        <w:rPr>
          <w:rFonts w:ascii="Times New Roman" w:hAnsi="Times New Roman"/>
          <w:i/>
          <w:sz w:val="24"/>
          <w:szCs w:val="24"/>
        </w:rPr>
        <w:t>in fine</w:t>
      </w:r>
      <w:r w:rsidRPr="001429E7">
        <w:rPr>
          <w:rFonts w:ascii="Times New Roman" w:hAnsi="Times New Roman"/>
          <w:sz w:val="24"/>
          <w:szCs w:val="24"/>
        </w:rPr>
        <w:t>, « </w:t>
      </w:r>
      <w:r w:rsidR="009F3FA5">
        <w:rPr>
          <w:rFonts w:ascii="Times New Roman" w:hAnsi="Times New Roman"/>
          <w:sz w:val="24"/>
          <w:szCs w:val="24"/>
        </w:rPr>
        <w:t xml:space="preserve">de </w:t>
      </w:r>
      <w:r>
        <w:rPr>
          <w:rFonts w:ascii="Times New Roman" w:hAnsi="Times New Roman"/>
          <w:sz w:val="24"/>
          <w:szCs w:val="24"/>
        </w:rPr>
        <w:t>s’allonger</w:t>
      </w:r>
      <w:r w:rsidRPr="001429E7">
        <w:rPr>
          <w:rFonts w:ascii="Times New Roman" w:hAnsi="Times New Roman"/>
          <w:sz w:val="24"/>
          <w:szCs w:val="24"/>
        </w:rPr>
        <w:t xml:space="preserve"> et </w:t>
      </w:r>
      <w:r>
        <w:rPr>
          <w:rFonts w:ascii="Times New Roman" w:hAnsi="Times New Roman"/>
          <w:sz w:val="24"/>
          <w:szCs w:val="24"/>
        </w:rPr>
        <w:t xml:space="preserve">de </w:t>
      </w:r>
      <w:r w:rsidRPr="001429E7">
        <w:rPr>
          <w:rFonts w:ascii="Times New Roman" w:hAnsi="Times New Roman"/>
          <w:sz w:val="24"/>
          <w:szCs w:val="24"/>
        </w:rPr>
        <w:t xml:space="preserve">profiter ».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Les</w:t>
      </w:r>
      <w:r>
        <w:rPr>
          <w:rFonts w:ascii="Times New Roman" w:hAnsi="Times New Roman"/>
          <w:sz w:val="24"/>
          <w:szCs w:val="24"/>
        </w:rPr>
        <w:t xml:space="preserve"> gestes galants n’ont aucun sens</w:t>
      </w:r>
      <w:r w:rsidRPr="001429E7">
        <w:rPr>
          <w:rFonts w:ascii="Times New Roman" w:hAnsi="Times New Roman"/>
          <w:sz w:val="24"/>
          <w:szCs w:val="24"/>
        </w:rPr>
        <w:t xml:space="preserve"> pratique. Leur </w:t>
      </w:r>
      <w:r>
        <w:rPr>
          <w:rFonts w:ascii="Times New Roman" w:hAnsi="Times New Roman"/>
          <w:sz w:val="24"/>
          <w:szCs w:val="24"/>
        </w:rPr>
        <w:t>sens</w:t>
      </w:r>
      <w:r w:rsidRPr="001429E7">
        <w:rPr>
          <w:rFonts w:ascii="Times New Roman" w:hAnsi="Times New Roman"/>
          <w:sz w:val="24"/>
          <w:szCs w:val="24"/>
        </w:rPr>
        <w:t xml:space="preserve"> est symbolique. </w:t>
      </w:r>
      <w:r>
        <w:rPr>
          <w:rFonts w:ascii="Times New Roman" w:hAnsi="Times New Roman"/>
          <w:sz w:val="24"/>
          <w:szCs w:val="24"/>
        </w:rPr>
        <w:t xml:space="preserve">Ouvrir </w:t>
      </w:r>
      <w:r w:rsidRPr="001429E7">
        <w:rPr>
          <w:rFonts w:ascii="Times New Roman" w:hAnsi="Times New Roman"/>
          <w:sz w:val="24"/>
          <w:szCs w:val="24"/>
        </w:rPr>
        <w:t>la porte et</w:t>
      </w:r>
      <w:r>
        <w:rPr>
          <w:rFonts w:ascii="Times New Roman" w:hAnsi="Times New Roman"/>
          <w:sz w:val="24"/>
          <w:szCs w:val="24"/>
        </w:rPr>
        <w:t xml:space="preserve"> les autres services du genre,</w:t>
      </w:r>
      <w:r w:rsidRPr="001429E7">
        <w:rPr>
          <w:rFonts w:ascii="Times New Roman" w:hAnsi="Times New Roman"/>
          <w:sz w:val="24"/>
          <w:szCs w:val="24"/>
        </w:rPr>
        <w:t xml:space="preserve"> sont des services dont ont réellement besoin des personnes qui, pour une raison ou une autre, sont </w:t>
      </w:r>
      <w:r>
        <w:rPr>
          <w:rFonts w:ascii="Times New Roman" w:hAnsi="Times New Roman"/>
          <w:sz w:val="24"/>
          <w:szCs w:val="24"/>
        </w:rPr>
        <w:t>dans une situation d’invalidité</w:t>
      </w:r>
      <w:r w:rsidRPr="001429E7">
        <w:rPr>
          <w:rFonts w:ascii="Times New Roman" w:hAnsi="Times New Roman"/>
          <w:sz w:val="24"/>
          <w:szCs w:val="24"/>
        </w:rPr>
        <w:t xml:space="preserve"> –</w:t>
      </w:r>
      <w:r>
        <w:rPr>
          <w:rFonts w:ascii="Times New Roman" w:hAnsi="Times New Roman"/>
          <w:sz w:val="24"/>
          <w:szCs w:val="24"/>
        </w:rPr>
        <w:t xml:space="preserve"> </w:t>
      </w:r>
      <w:r w:rsidRPr="001429E7">
        <w:rPr>
          <w:rFonts w:ascii="Times New Roman" w:hAnsi="Times New Roman"/>
          <w:sz w:val="24"/>
          <w:szCs w:val="24"/>
        </w:rPr>
        <w:t xml:space="preserve">malades, chargées de colis etc. </w:t>
      </w:r>
      <w:r>
        <w:rPr>
          <w:rFonts w:ascii="Times New Roman" w:hAnsi="Times New Roman"/>
          <w:sz w:val="24"/>
          <w:szCs w:val="24"/>
        </w:rPr>
        <w:t>Ça envoie donc le</w:t>
      </w:r>
      <w:r w:rsidRPr="001429E7">
        <w:rPr>
          <w:rFonts w:ascii="Times New Roman" w:hAnsi="Times New Roman"/>
          <w:sz w:val="24"/>
          <w:szCs w:val="24"/>
        </w:rPr>
        <w:t xml:space="preserve"> message que les femmes sont </w:t>
      </w:r>
      <w:r>
        <w:rPr>
          <w:rFonts w:ascii="Times New Roman" w:hAnsi="Times New Roman"/>
          <w:sz w:val="24"/>
          <w:szCs w:val="24"/>
        </w:rPr>
        <w:t xml:space="preserve">des </w:t>
      </w:r>
      <w:r w:rsidRPr="001429E7">
        <w:rPr>
          <w:rFonts w:ascii="Times New Roman" w:hAnsi="Times New Roman"/>
          <w:sz w:val="24"/>
          <w:szCs w:val="24"/>
        </w:rPr>
        <w:t xml:space="preserve">incapables. Détacher ces </w:t>
      </w:r>
      <w:r>
        <w:rPr>
          <w:rFonts w:ascii="Times New Roman" w:hAnsi="Times New Roman"/>
          <w:sz w:val="24"/>
          <w:szCs w:val="24"/>
        </w:rPr>
        <w:t xml:space="preserve">actions des réalités concrètes – </w:t>
      </w:r>
      <w:r w:rsidRPr="001429E7">
        <w:rPr>
          <w:rFonts w:ascii="Times New Roman" w:hAnsi="Times New Roman"/>
          <w:sz w:val="24"/>
          <w:szCs w:val="24"/>
        </w:rPr>
        <w:t xml:space="preserve">ce dont les femmes ont besoin ou non – est </w:t>
      </w:r>
      <w:r>
        <w:rPr>
          <w:rFonts w:ascii="Times New Roman" w:hAnsi="Times New Roman"/>
          <w:sz w:val="24"/>
          <w:szCs w:val="24"/>
        </w:rPr>
        <w:t>un moyen de signifier</w:t>
      </w:r>
      <w:r w:rsidRPr="001429E7">
        <w:rPr>
          <w:rFonts w:ascii="Times New Roman" w:hAnsi="Times New Roman"/>
          <w:sz w:val="24"/>
          <w:szCs w:val="24"/>
        </w:rPr>
        <w:t xml:space="preserve"> que les besoins ou intérêts réels des femmes ne sont pas importants ou</w:t>
      </w:r>
      <w:r>
        <w:rPr>
          <w:rFonts w:ascii="Times New Roman" w:hAnsi="Times New Roman"/>
          <w:sz w:val="24"/>
          <w:szCs w:val="24"/>
        </w:rPr>
        <w:t xml:space="preserve"> ne sont pas</w:t>
      </w:r>
      <w:r w:rsidRPr="001429E7">
        <w:rPr>
          <w:rFonts w:ascii="Times New Roman" w:hAnsi="Times New Roman"/>
          <w:sz w:val="24"/>
          <w:szCs w:val="24"/>
        </w:rPr>
        <w:t xml:space="preserve"> pertinents. En</w:t>
      </w:r>
      <w:r>
        <w:rPr>
          <w:rFonts w:ascii="Times New Roman" w:hAnsi="Times New Roman"/>
          <w:sz w:val="24"/>
          <w:szCs w:val="24"/>
        </w:rPr>
        <w:t>fin</w:t>
      </w:r>
      <w:r w:rsidRPr="001429E7">
        <w:rPr>
          <w:rFonts w:ascii="Times New Roman" w:hAnsi="Times New Roman"/>
          <w:sz w:val="24"/>
          <w:szCs w:val="24"/>
        </w:rPr>
        <w:t xml:space="preserve">, ces gestes imitent le comportement des serviteurs à l’égard des maîtres et se moquent ainsi des femmes, qui sont </w:t>
      </w:r>
      <w:r>
        <w:rPr>
          <w:rFonts w:ascii="Times New Roman" w:hAnsi="Times New Roman"/>
          <w:sz w:val="24"/>
          <w:szCs w:val="24"/>
        </w:rPr>
        <w:t>généralement</w:t>
      </w:r>
      <w:r w:rsidRPr="001429E7">
        <w:rPr>
          <w:rFonts w:ascii="Times New Roman" w:hAnsi="Times New Roman"/>
          <w:sz w:val="24"/>
          <w:szCs w:val="24"/>
        </w:rPr>
        <w:t xml:space="preserve"> les servantes et les gardiennes des hommes. Le message </w:t>
      </w:r>
      <w:r>
        <w:rPr>
          <w:rFonts w:ascii="Times New Roman" w:hAnsi="Times New Roman"/>
          <w:sz w:val="24"/>
          <w:szCs w:val="24"/>
        </w:rPr>
        <w:t>renvoyé par</w:t>
      </w:r>
      <w:r w:rsidRPr="001429E7">
        <w:rPr>
          <w:rFonts w:ascii="Times New Roman" w:hAnsi="Times New Roman"/>
          <w:sz w:val="24"/>
          <w:szCs w:val="24"/>
        </w:rPr>
        <w:t xml:space="preserve"> la fausse obligeance de la galanterie masculine est la dépendance, l’invisibilité ou l’insignifia</w:t>
      </w:r>
      <w:r>
        <w:rPr>
          <w:rFonts w:ascii="Times New Roman" w:hAnsi="Times New Roman"/>
          <w:sz w:val="24"/>
          <w:szCs w:val="24"/>
        </w:rPr>
        <w:t xml:space="preserve">nce des femmes et </w:t>
      </w:r>
      <w:r w:rsidRPr="001429E7">
        <w:rPr>
          <w:rFonts w:ascii="Times New Roman" w:hAnsi="Times New Roman"/>
          <w:sz w:val="24"/>
          <w:szCs w:val="24"/>
        </w:rPr>
        <w:t>le mépris des femmes.</w:t>
      </w:r>
    </w:p>
    <w:p w:rsidR="00D90182" w:rsidRPr="001429E7" w:rsidRDefault="00D90182" w:rsidP="00D90182">
      <w:pPr>
        <w:jc w:val="both"/>
        <w:rPr>
          <w:rFonts w:ascii="Times New Roman" w:hAnsi="Times New Roman"/>
          <w:sz w:val="24"/>
          <w:szCs w:val="24"/>
        </w:rPr>
      </w:pPr>
      <w:r>
        <w:rPr>
          <w:rFonts w:ascii="Times New Roman" w:hAnsi="Times New Roman"/>
          <w:sz w:val="24"/>
          <w:szCs w:val="24"/>
        </w:rPr>
        <w:lastRenderedPageBreak/>
        <w:t>On ne peut pas voir la</w:t>
      </w:r>
      <w:r w:rsidRPr="001429E7">
        <w:rPr>
          <w:rFonts w:ascii="Times New Roman" w:hAnsi="Times New Roman"/>
          <w:sz w:val="24"/>
          <w:szCs w:val="24"/>
        </w:rPr>
        <w:t xml:space="preserve"> signification de ces rituels </w:t>
      </w:r>
      <w:r w:rsidR="005E0B93">
        <w:rPr>
          <w:rFonts w:ascii="Times New Roman" w:hAnsi="Times New Roman"/>
          <w:sz w:val="24"/>
          <w:szCs w:val="24"/>
        </w:rPr>
        <w:t xml:space="preserve">si </w:t>
      </w:r>
      <w:r>
        <w:rPr>
          <w:rFonts w:ascii="Times New Roman" w:hAnsi="Times New Roman"/>
          <w:sz w:val="24"/>
          <w:szCs w:val="24"/>
        </w:rPr>
        <w:t>on se concentre sur</w:t>
      </w:r>
      <w:r w:rsidRPr="001429E7">
        <w:rPr>
          <w:rFonts w:ascii="Times New Roman" w:hAnsi="Times New Roman"/>
          <w:sz w:val="24"/>
          <w:szCs w:val="24"/>
        </w:rPr>
        <w:t xml:space="preserve"> l’événement en lui-même</w:t>
      </w:r>
      <w:r>
        <w:rPr>
          <w:rFonts w:ascii="Times New Roman" w:hAnsi="Times New Roman"/>
          <w:sz w:val="24"/>
          <w:szCs w:val="24"/>
        </w:rPr>
        <w:t>, dans toute</w:t>
      </w:r>
      <w:r w:rsidRPr="001429E7">
        <w:rPr>
          <w:rFonts w:ascii="Times New Roman" w:hAnsi="Times New Roman"/>
          <w:sz w:val="24"/>
          <w:szCs w:val="24"/>
        </w:rPr>
        <w:t xml:space="preserve"> s</w:t>
      </w:r>
      <w:r>
        <w:rPr>
          <w:rFonts w:ascii="Times New Roman" w:hAnsi="Times New Roman"/>
          <w:sz w:val="24"/>
          <w:szCs w:val="24"/>
        </w:rPr>
        <w:t>a</w:t>
      </w:r>
      <w:r w:rsidRPr="001429E7">
        <w:rPr>
          <w:rFonts w:ascii="Times New Roman" w:hAnsi="Times New Roman"/>
          <w:sz w:val="24"/>
          <w:szCs w:val="24"/>
        </w:rPr>
        <w:t xml:space="preserve"> singular</w:t>
      </w:r>
      <w:r>
        <w:rPr>
          <w:rFonts w:ascii="Times New Roman" w:hAnsi="Times New Roman"/>
          <w:sz w:val="24"/>
          <w:szCs w:val="24"/>
        </w:rPr>
        <w:t xml:space="preserve">ité, y compris </w:t>
      </w:r>
      <w:r w:rsidRPr="001429E7">
        <w:rPr>
          <w:rFonts w:ascii="Times New Roman" w:hAnsi="Times New Roman"/>
          <w:sz w:val="24"/>
          <w:szCs w:val="24"/>
        </w:rPr>
        <w:t>la singularité des motivations et</w:t>
      </w:r>
      <w:r>
        <w:rPr>
          <w:rFonts w:ascii="Times New Roman" w:hAnsi="Times New Roman"/>
          <w:sz w:val="24"/>
          <w:szCs w:val="24"/>
        </w:rPr>
        <w:t xml:space="preserve"> des</w:t>
      </w:r>
      <w:r w:rsidRPr="001429E7">
        <w:rPr>
          <w:rFonts w:ascii="Times New Roman" w:hAnsi="Times New Roman"/>
          <w:sz w:val="24"/>
          <w:szCs w:val="24"/>
        </w:rPr>
        <w:t xml:space="preserve"> intentions conscientes présentes chez tel homme et la perception conscien</w:t>
      </w:r>
      <w:r>
        <w:rPr>
          <w:rFonts w:ascii="Times New Roman" w:hAnsi="Times New Roman"/>
          <w:sz w:val="24"/>
          <w:szCs w:val="24"/>
        </w:rPr>
        <w:t>te de l’événement que</w:t>
      </w:r>
      <w:r w:rsidRPr="001429E7">
        <w:rPr>
          <w:rFonts w:ascii="Times New Roman" w:hAnsi="Times New Roman"/>
          <w:sz w:val="24"/>
          <w:szCs w:val="24"/>
        </w:rPr>
        <w:t xml:space="preserve"> telle femme </w:t>
      </w:r>
      <w:r>
        <w:rPr>
          <w:rFonts w:ascii="Times New Roman" w:hAnsi="Times New Roman"/>
          <w:sz w:val="24"/>
          <w:szCs w:val="24"/>
        </w:rPr>
        <w:t xml:space="preserve">a </w:t>
      </w:r>
      <w:r w:rsidRPr="001429E7">
        <w:rPr>
          <w:rFonts w:ascii="Times New Roman" w:hAnsi="Times New Roman"/>
          <w:sz w:val="24"/>
          <w:szCs w:val="24"/>
        </w:rPr>
        <w:t xml:space="preserve">sur le moment. </w:t>
      </w:r>
      <w:r>
        <w:rPr>
          <w:rFonts w:ascii="Times New Roman" w:hAnsi="Times New Roman"/>
          <w:sz w:val="24"/>
          <w:szCs w:val="24"/>
        </w:rPr>
        <w:t>On dirait parfois que</w:t>
      </w:r>
      <w:r w:rsidRPr="001429E7">
        <w:rPr>
          <w:rFonts w:ascii="Times New Roman" w:hAnsi="Times New Roman"/>
          <w:sz w:val="24"/>
          <w:szCs w:val="24"/>
        </w:rPr>
        <w:t xml:space="preserve"> les </w:t>
      </w:r>
      <w:r>
        <w:rPr>
          <w:rFonts w:ascii="Times New Roman" w:hAnsi="Times New Roman"/>
          <w:sz w:val="24"/>
          <w:szCs w:val="24"/>
        </w:rPr>
        <w:t>gens adoptent</w:t>
      </w:r>
      <w:r w:rsidRPr="001429E7">
        <w:rPr>
          <w:rFonts w:ascii="Times New Roman" w:hAnsi="Times New Roman"/>
          <w:sz w:val="24"/>
          <w:szCs w:val="24"/>
        </w:rPr>
        <w:t xml:space="preserve"> </w:t>
      </w:r>
      <w:r>
        <w:rPr>
          <w:rFonts w:ascii="Times New Roman" w:hAnsi="Times New Roman"/>
          <w:sz w:val="24"/>
          <w:szCs w:val="24"/>
        </w:rPr>
        <w:t xml:space="preserve">délibérément </w:t>
      </w:r>
      <w:r w:rsidRPr="001429E7">
        <w:rPr>
          <w:rFonts w:ascii="Times New Roman" w:hAnsi="Times New Roman"/>
          <w:sz w:val="24"/>
          <w:szCs w:val="24"/>
        </w:rPr>
        <w:t xml:space="preserve">une </w:t>
      </w:r>
      <w:r>
        <w:rPr>
          <w:rFonts w:ascii="Times New Roman" w:hAnsi="Times New Roman"/>
          <w:sz w:val="24"/>
          <w:szCs w:val="24"/>
        </w:rPr>
        <w:t>perspective</w:t>
      </w:r>
      <w:r w:rsidRPr="001429E7">
        <w:rPr>
          <w:rFonts w:ascii="Times New Roman" w:hAnsi="Times New Roman"/>
          <w:sz w:val="24"/>
          <w:szCs w:val="24"/>
        </w:rPr>
        <w:t xml:space="preserve"> myope et ne </w:t>
      </w:r>
      <w:r>
        <w:rPr>
          <w:rFonts w:ascii="Times New Roman" w:hAnsi="Times New Roman"/>
          <w:sz w:val="24"/>
          <w:szCs w:val="24"/>
        </w:rPr>
        <w:t>portent</w:t>
      </w:r>
      <w:r w:rsidRPr="001429E7">
        <w:rPr>
          <w:rFonts w:ascii="Times New Roman" w:hAnsi="Times New Roman"/>
          <w:sz w:val="24"/>
          <w:szCs w:val="24"/>
        </w:rPr>
        <w:t xml:space="preserve"> leurs yeux que </w:t>
      </w:r>
      <w:r>
        <w:rPr>
          <w:rFonts w:ascii="Times New Roman" w:hAnsi="Times New Roman"/>
          <w:sz w:val="24"/>
          <w:szCs w:val="24"/>
        </w:rPr>
        <w:t>sur</w:t>
      </w:r>
      <w:r w:rsidRPr="001429E7">
        <w:rPr>
          <w:rFonts w:ascii="Times New Roman" w:hAnsi="Times New Roman"/>
          <w:sz w:val="24"/>
          <w:szCs w:val="24"/>
        </w:rPr>
        <w:t xml:space="preserve"> des choses microscopiques afin de ne pas voir de façon macroscopique. En tout cas, que ce soit</w:t>
      </w:r>
      <w:r>
        <w:rPr>
          <w:rFonts w:ascii="Times New Roman" w:hAnsi="Times New Roman"/>
          <w:sz w:val="24"/>
          <w:szCs w:val="24"/>
        </w:rPr>
        <w:t xml:space="preserve"> ou non</w:t>
      </w:r>
      <w:r w:rsidRPr="001429E7">
        <w:rPr>
          <w:rFonts w:ascii="Times New Roman" w:hAnsi="Times New Roman"/>
          <w:sz w:val="24"/>
          <w:szCs w:val="24"/>
        </w:rPr>
        <w:t xml:space="preserve"> délibéré, les </w:t>
      </w:r>
      <w:r>
        <w:rPr>
          <w:rFonts w:ascii="Times New Roman" w:hAnsi="Times New Roman"/>
          <w:sz w:val="24"/>
          <w:szCs w:val="24"/>
        </w:rPr>
        <w:t>personnes</w:t>
      </w:r>
      <w:r w:rsidRPr="001429E7">
        <w:rPr>
          <w:rFonts w:ascii="Times New Roman" w:hAnsi="Times New Roman"/>
          <w:sz w:val="24"/>
          <w:szCs w:val="24"/>
        </w:rPr>
        <w:t xml:space="preserve"> peuvent échouer et échouent</w:t>
      </w:r>
      <w:r>
        <w:rPr>
          <w:rFonts w:ascii="Times New Roman" w:hAnsi="Times New Roman"/>
          <w:sz w:val="24"/>
          <w:szCs w:val="24"/>
        </w:rPr>
        <w:t xml:space="preserve"> effectivement</w:t>
      </w:r>
      <w:r w:rsidRPr="001429E7">
        <w:rPr>
          <w:rFonts w:ascii="Times New Roman" w:hAnsi="Times New Roman"/>
          <w:sz w:val="24"/>
          <w:szCs w:val="24"/>
        </w:rPr>
        <w:t xml:space="preserve"> à voir l’oppression des femmes parce qu’ils échouent à </w:t>
      </w:r>
      <w:r>
        <w:rPr>
          <w:rFonts w:ascii="Times New Roman" w:hAnsi="Times New Roman"/>
          <w:sz w:val="24"/>
          <w:szCs w:val="24"/>
        </w:rPr>
        <w:t>adopter une perspective macroscopique et partant</w:t>
      </w:r>
      <w:r w:rsidRPr="001429E7">
        <w:rPr>
          <w:rFonts w:ascii="Times New Roman" w:hAnsi="Times New Roman"/>
          <w:sz w:val="24"/>
          <w:szCs w:val="24"/>
        </w:rPr>
        <w:t xml:space="preserve">, échouent à voir </w:t>
      </w:r>
      <w:r>
        <w:rPr>
          <w:rFonts w:ascii="Times New Roman" w:hAnsi="Times New Roman"/>
          <w:sz w:val="24"/>
          <w:szCs w:val="24"/>
        </w:rPr>
        <w:t xml:space="preserve">que les différents éléments de </w:t>
      </w:r>
      <w:r w:rsidRPr="001429E7">
        <w:rPr>
          <w:rFonts w:ascii="Times New Roman" w:hAnsi="Times New Roman"/>
          <w:sz w:val="24"/>
          <w:szCs w:val="24"/>
        </w:rPr>
        <w:t>la si</w:t>
      </w:r>
      <w:r>
        <w:rPr>
          <w:rFonts w:ascii="Times New Roman" w:hAnsi="Times New Roman"/>
          <w:sz w:val="24"/>
          <w:szCs w:val="24"/>
        </w:rPr>
        <w:t xml:space="preserve">tuation sont systématiquement </w:t>
      </w:r>
      <w:r w:rsidRPr="001429E7">
        <w:rPr>
          <w:rFonts w:ascii="Times New Roman" w:hAnsi="Times New Roman"/>
          <w:sz w:val="24"/>
          <w:szCs w:val="24"/>
        </w:rPr>
        <w:t xml:space="preserve">liés </w:t>
      </w:r>
      <w:r>
        <w:rPr>
          <w:rFonts w:ascii="Times New Roman" w:hAnsi="Times New Roman"/>
          <w:sz w:val="24"/>
          <w:szCs w:val="24"/>
        </w:rPr>
        <w:t>dans</w:t>
      </w:r>
      <w:r w:rsidRPr="001429E7">
        <w:rPr>
          <w:rFonts w:ascii="Times New Roman" w:hAnsi="Times New Roman"/>
          <w:sz w:val="24"/>
          <w:szCs w:val="24"/>
        </w:rPr>
        <w:t xml:space="preserve"> des systèmes plus larges.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xml:space="preserve">De </w:t>
      </w:r>
      <w:r>
        <w:rPr>
          <w:rFonts w:ascii="Times New Roman" w:hAnsi="Times New Roman"/>
          <w:sz w:val="24"/>
          <w:szCs w:val="24"/>
        </w:rPr>
        <w:t xml:space="preserve">même que l’enfermement dans la cage à oiseaux </w:t>
      </w:r>
      <w:r w:rsidRPr="001429E7">
        <w:rPr>
          <w:rFonts w:ascii="Times New Roman" w:hAnsi="Times New Roman"/>
          <w:sz w:val="24"/>
          <w:szCs w:val="24"/>
        </w:rPr>
        <w:t xml:space="preserve">est un phénomène macroscopique, </w:t>
      </w:r>
      <w:r>
        <w:rPr>
          <w:rFonts w:ascii="Times New Roman" w:hAnsi="Times New Roman"/>
          <w:sz w:val="24"/>
          <w:szCs w:val="24"/>
        </w:rPr>
        <w:t>le caractère oppressif</w:t>
      </w:r>
      <w:r w:rsidRPr="001429E7">
        <w:rPr>
          <w:rFonts w:ascii="Times New Roman" w:hAnsi="Times New Roman"/>
          <w:sz w:val="24"/>
          <w:szCs w:val="24"/>
        </w:rPr>
        <w:t xml:space="preserve"> des situations </w:t>
      </w:r>
      <w:r>
        <w:rPr>
          <w:rFonts w:ascii="Times New Roman" w:hAnsi="Times New Roman"/>
          <w:sz w:val="24"/>
          <w:szCs w:val="24"/>
        </w:rPr>
        <w:t>depuis lesquelles</w:t>
      </w:r>
      <w:r w:rsidRPr="001429E7">
        <w:rPr>
          <w:rFonts w:ascii="Times New Roman" w:hAnsi="Times New Roman"/>
          <w:sz w:val="24"/>
          <w:szCs w:val="24"/>
        </w:rPr>
        <w:t xml:space="preserve"> </w:t>
      </w:r>
      <w:r>
        <w:rPr>
          <w:rFonts w:ascii="Times New Roman" w:hAnsi="Times New Roman"/>
          <w:sz w:val="24"/>
          <w:szCs w:val="24"/>
        </w:rPr>
        <w:t>nous</w:t>
      </w:r>
      <w:r w:rsidR="005E0B93">
        <w:rPr>
          <w:rFonts w:ascii="Times New Roman" w:hAnsi="Times New Roman"/>
          <w:sz w:val="24"/>
          <w:szCs w:val="24"/>
        </w:rPr>
        <w:t>,</w:t>
      </w:r>
      <w:r>
        <w:rPr>
          <w:rFonts w:ascii="Times New Roman" w:hAnsi="Times New Roman"/>
          <w:sz w:val="24"/>
          <w:szCs w:val="24"/>
        </w:rPr>
        <w:t xml:space="preserve"> </w:t>
      </w:r>
      <w:r w:rsidRPr="001429E7">
        <w:rPr>
          <w:rFonts w:ascii="Times New Roman" w:hAnsi="Times New Roman"/>
          <w:sz w:val="24"/>
          <w:szCs w:val="24"/>
        </w:rPr>
        <w:t>les femmes</w:t>
      </w:r>
      <w:r w:rsidR="005E0B93">
        <w:rPr>
          <w:rFonts w:ascii="Times New Roman" w:hAnsi="Times New Roman"/>
          <w:sz w:val="24"/>
          <w:szCs w:val="24"/>
        </w:rPr>
        <w:t>,</w:t>
      </w:r>
      <w:r w:rsidRPr="001429E7">
        <w:rPr>
          <w:rFonts w:ascii="Times New Roman" w:hAnsi="Times New Roman"/>
          <w:sz w:val="24"/>
          <w:szCs w:val="24"/>
        </w:rPr>
        <w:t xml:space="preserve"> </w:t>
      </w:r>
      <w:r>
        <w:rPr>
          <w:rFonts w:ascii="Times New Roman" w:hAnsi="Times New Roman"/>
          <w:sz w:val="24"/>
          <w:szCs w:val="24"/>
        </w:rPr>
        <w:t>menons</w:t>
      </w:r>
      <w:r w:rsidRPr="001429E7">
        <w:rPr>
          <w:rFonts w:ascii="Times New Roman" w:hAnsi="Times New Roman"/>
          <w:sz w:val="24"/>
          <w:szCs w:val="24"/>
        </w:rPr>
        <w:t xml:space="preserve"> </w:t>
      </w:r>
      <w:r>
        <w:rPr>
          <w:rFonts w:ascii="Times New Roman" w:hAnsi="Times New Roman"/>
          <w:sz w:val="24"/>
          <w:szCs w:val="24"/>
        </w:rPr>
        <w:t>nos</w:t>
      </w:r>
      <w:r w:rsidRPr="001429E7">
        <w:rPr>
          <w:rFonts w:ascii="Times New Roman" w:hAnsi="Times New Roman"/>
          <w:sz w:val="24"/>
          <w:szCs w:val="24"/>
        </w:rPr>
        <w:t xml:space="preserve"> vies </w:t>
      </w:r>
      <w:r>
        <w:rPr>
          <w:rFonts w:ascii="Times New Roman" w:hAnsi="Times New Roman"/>
          <w:sz w:val="24"/>
          <w:szCs w:val="24"/>
        </w:rPr>
        <w:t>diverses</w:t>
      </w:r>
      <w:r w:rsidRPr="001429E7">
        <w:rPr>
          <w:rFonts w:ascii="Times New Roman" w:hAnsi="Times New Roman"/>
          <w:sz w:val="24"/>
          <w:szCs w:val="24"/>
        </w:rPr>
        <w:t xml:space="preserve"> et variées</w:t>
      </w:r>
      <w:r>
        <w:rPr>
          <w:rFonts w:ascii="Times New Roman" w:hAnsi="Times New Roman"/>
          <w:sz w:val="24"/>
          <w:szCs w:val="24"/>
        </w:rPr>
        <w:t>,</w:t>
      </w:r>
      <w:r w:rsidRPr="001429E7">
        <w:rPr>
          <w:rFonts w:ascii="Times New Roman" w:hAnsi="Times New Roman"/>
          <w:sz w:val="24"/>
          <w:szCs w:val="24"/>
        </w:rPr>
        <w:t xml:space="preserve"> est un phénomène macroscopique. </w:t>
      </w:r>
      <w:r>
        <w:rPr>
          <w:rFonts w:ascii="Times New Roman" w:hAnsi="Times New Roman"/>
          <w:sz w:val="24"/>
          <w:szCs w:val="24"/>
        </w:rPr>
        <w:t>Avec une perspective microscopique, on ne peut voir ni l’un ni l’autre</w:t>
      </w:r>
      <w:r w:rsidRPr="001429E7">
        <w:rPr>
          <w:rFonts w:ascii="Times New Roman" w:hAnsi="Times New Roman"/>
          <w:sz w:val="24"/>
          <w:szCs w:val="24"/>
        </w:rPr>
        <w:t xml:space="preserve">. Mais </w:t>
      </w:r>
      <w:r>
        <w:rPr>
          <w:rFonts w:ascii="Times New Roman" w:hAnsi="Times New Roman"/>
          <w:sz w:val="24"/>
          <w:szCs w:val="24"/>
        </w:rPr>
        <w:t>avec une perspective</w:t>
      </w:r>
      <w:r w:rsidRPr="001429E7">
        <w:rPr>
          <w:rFonts w:ascii="Times New Roman" w:hAnsi="Times New Roman"/>
          <w:sz w:val="24"/>
          <w:szCs w:val="24"/>
        </w:rPr>
        <w:t xml:space="preserve"> macroscopique, </w:t>
      </w:r>
      <w:r>
        <w:rPr>
          <w:rFonts w:ascii="Times New Roman" w:hAnsi="Times New Roman"/>
          <w:sz w:val="24"/>
          <w:szCs w:val="24"/>
        </w:rPr>
        <w:t>alors ça saute aux yeux</w:t>
      </w:r>
      <w:r w:rsidRPr="001429E7">
        <w:rPr>
          <w:rFonts w:ascii="Times New Roman" w:hAnsi="Times New Roman"/>
          <w:sz w:val="24"/>
          <w:szCs w:val="24"/>
        </w:rPr>
        <w:t xml:space="preserve"> – un réseau de </w:t>
      </w:r>
      <w:r>
        <w:rPr>
          <w:rFonts w:ascii="Times New Roman" w:hAnsi="Times New Roman"/>
          <w:sz w:val="24"/>
          <w:szCs w:val="24"/>
        </w:rPr>
        <w:t>forces</w:t>
      </w:r>
      <w:r w:rsidRPr="001429E7">
        <w:rPr>
          <w:rFonts w:ascii="Times New Roman" w:hAnsi="Times New Roman"/>
          <w:sz w:val="24"/>
          <w:szCs w:val="24"/>
        </w:rPr>
        <w:t xml:space="preserve"> et d’obstacles</w:t>
      </w:r>
      <w:r>
        <w:rPr>
          <w:rFonts w:ascii="Times New Roman" w:hAnsi="Times New Roman"/>
          <w:sz w:val="24"/>
          <w:szCs w:val="24"/>
        </w:rPr>
        <w:t>, systématiquement lié</w:t>
      </w:r>
      <w:r w:rsidRPr="001429E7">
        <w:rPr>
          <w:rFonts w:ascii="Times New Roman" w:hAnsi="Times New Roman"/>
          <w:sz w:val="24"/>
          <w:szCs w:val="24"/>
        </w:rPr>
        <w:t xml:space="preserve">s et </w:t>
      </w:r>
      <w:r>
        <w:rPr>
          <w:rFonts w:ascii="Times New Roman" w:hAnsi="Times New Roman"/>
          <w:sz w:val="24"/>
          <w:szCs w:val="24"/>
        </w:rPr>
        <w:t>concouran</w:t>
      </w:r>
      <w:r w:rsidRPr="001429E7">
        <w:rPr>
          <w:rFonts w:ascii="Times New Roman" w:hAnsi="Times New Roman"/>
          <w:sz w:val="24"/>
          <w:szCs w:val="24"/>
        </w:rPr>
        <w:t>t à</w:t>
      </w:r>
      <w:r>
        <w:rPr>
          <w:rFonts w:ascii="Times New Roman" w:hAnsi="Times New Roman"/>
          <w:sz w:val="24"/>
          <w:szCs w:val="24"/>
        </w:rPr>
        <w:t xml:space="preserve"> nous rendre immobiles, à nous réduire, à façonner les femmes et les</w:t>
      </w:r>
      <w:r w:rsidRPr="001429E7">
        <w:rPr>
          <w:rFonts w:ascii="Times New Roman" w:hAnsi="Times New Roman"/>
          <w:sz w:val="24"/>
          <w:szCs w:val="24"/>
        </w:rPr>
        <w:t xml:space="preserve"> vies</w:t>
      </w:r>
      <w:r>
        <w:rPr>
          <w:rFonts w:ascii="Times New Roman" w:hAnsi="Times New Roman"/>
          <w:sz w:val="24"/>
          <w:szCs w:val="24"/>
        </w:rPr>
        <w:t xml:space="preserve"> que nous menons</w:t>
      </w:r>
      <w:r w:rsidRPr="001429E7">
        <w:rPr>
          <w:rFonts w:ascii="Times New Roman" w:hAnsi="Times New Roman"/>
          <w:sz w:val="24"/>
          <w:szCs w:val="24"/>
        </w:rPr>
        <w:t xml:space="preserve">.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xml:space="preserve">II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L’image de la cage à oiseau</w:t>
      </w:r>
      <w:r>
        <w:rPr>
          <w:rFonts w:ascii="Times New Roman" w:hAnsi="Times New Roman"/>
          <w:sz w:val="24"/>
          <w:szCs w:val="24"/>
        </w:rPr>
        <w:t>x</w:t>
      </w:r>
      <w:r w:rsidRPr="001429E7">
        <w:rPr>
          <w:rFonts w:ascii="Times New Roman" w:hAnsi="Times New Roman"/>
          <w:sz w:val="24"/>
          <w:szCs w:val="24"/>
        </w:rPr>
        <w:t xml:space="preserve"> </w:t>
      </w:r>
      <w:r>
        <w:rPr>
          <w:rFonts w:ascii="Times New Roman" w:hAnsi="Times New Roman"/>
          <w:sz w:val="24"/>
          <w:szCs w:val="24"/>
        </w:rPr>
        <w:t xml:space="preserve">éclaire un aspect </w:t>
      </w:r>
      <w:r w:rsidRPr="001429E7">
        <w:rPr>
          <w:rFonts w:ascii="Times New Roman" w:hAnsi="Times New Roman"/>
          <w:sz w:val="24"/>
          <w:szCs w:val="24"/>
        </w:rPr>
        <w:t xml:space="preserve">de la nature systématique de l’oppression. </w:t>
      </w:r>
      <w:r>
        <w:rPr>
          <w:rFonts w:ascii="Times New Roman" w:hAnsi="Times New Roman"/>
          <w:sz w:val="24"/>
          <w:szCs w:val="24"/>
        </w:rPr>
        <w:t xml:space="preserve">Comment on sélectionne </w:t>
      </w:r>
      <w:r w:rsidRPr="001429E7">
        <w:rPr>
          <w:rFonts w:ascii="Times New Roman" w:hAnsi="Times New Roman"/>
          <w:sz w:val="24"/>
          <w:szCs w:val="24"/>
        </w:rPr>
        <w:t>celles et ceux qui occupent les cages</w:t>
      </w:r>
      <w:r>
        <w:rPr>
          <w:rFonts w:ascii="Times New Roman" w:hAnsi="Times New Roman"/>
          <w:sz w:val="24"/>
          <w:szCs w:val="24"/>
        </w:rPr>
        <w:t xml:space="preserve"> en est un autre</w:t>
      </w:r>
      <w:r w:rsidRPr="001429E7">
        <w:rPr>
          <w:rFonts w:ascii="Times New Roman" w:hAnsi="Times New Roman"/>
          <w:sz w:val="24"/>
          <w:szCs w:val="24"/>
        </w:rPr>
        <w:t xml:space="preserve"> </w:t>
      </w:r>
      <w:r>
        <w:rPr>
          <w:rFonts w:ascii="Times New Roman" w:hAnsi="Times New Roman"/>
          <w:sz w:val="24"/>
          <w:szCs w:val="24"/>
        </w:rPr>
        <w:t xml:space="preserve">et analyser cet aspect </w:t>
      </w:r>
      <w:r w:rsidRPr="001429E7">
        <w:rPr>
          <w:rFonts w:ascii="Times New Roman" w:hAnsi="Times New Roman"/>
          <w:sz w:val="24"/>
          <w:szCs w:val="24"/>
        </w:rPr>
        <w:t xml:space="preserve">aide </w:t>
      </w:r>
      <w:r>
        <w:rPr>
          <w:rFonts w:ascii="Times New Roman" w:hAnsi="Times New Roman"/>
          <w:sz w:val="24"/>
          <w:szCs w:val="24"/>
        </w:rPr>
        <w:t>également</w:t>
      </w:r>
      <w:r w:rsidRPr="001429E7">
        <w:rPr>
          <w:rFonts w:ascii="Times New Roman" w:hAnsi="Times New Roman"/>
          <w:sz w:val="24"/>
          <w:szCs w:val="24"/>
        </w:rPr>
        <w:t xml:space="preserve"> à </w:t>
      </w:r>
      <w:r>
        <w:rPr>
          <w:rFonts w:ascii="Times New Roman" w:hAnsi="Times New Roman"/>
          <w:sz w:val="24"/>
          <w:szCs w:val="24"/>
        </w:rPr>
        <w:t>expliquer</w:t>
      </w:r>
      <w:r w:rsidRPr="001429E7">
        <w:rPr>
          <w:rFonts w:ascii="Times New Roman" w:hAnsi="Times New Roman"/>
          <w:sz w:val="24"/>
          <w:szCs w:val="24"/>
        </w:rPr>
        <w:t xml:space="preserve"> l’invisibilité de l’oppression des femmes.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xml:space="preserve">C’est en tant que femme (ou Chicano/a ou </w:t>
      </w:r>
      <w:proofErr w:type="spellStart"/>
      <w:r w:rsidRPr="001429E7">
        <w:rPr>
          <w:rFonts w:ascii="Times New Roman" w:hAnsi="Times New Roman"/>
          <w:sz w:val="24"/>
          <w:szCs w:val="24"/>
        </w:rPr>
        <w:t>Noir.e</w:t>
      </w:r>
      <w:proofErr w:type="spellEnd"/>
      <w:r w:rsidRPr="001429E7">
        <w:rPr>
          <w:rFonts w:ascii="Times New Roman" w:hAnsi="Times New Roman"/>
          <w:sz w:val="24"/>
          <w:szCs w:val="24"/>
        </w:rPr>
        <w:t xml:space="preserve"> ou Asiatique, ou Lesbienne) qu’on est </w:t>
      </w:r>
      <w:proofErr w:type="spellStart"/>
      <w:r w:rsidRPr="001429E7">
        <w:rPr>
          <w:rFonts w:ascii="Times New Roman" w:hAnsi="Times New Roman"/>
          <w:sz w:val="24"/>
          <w:szCs w:val="24"/>
        </w:rPr>
        <w:t>pris.e</w:t>
      </w:r>
      <w:proofErr w:type="spellEnd"/>
      <w:r w:rsidRPr="001429E7">
        <w:rPr>
          <w:rFonts w:ascii="Times New Roman" w:hAnsi="Times New Roman"/>
          <w:sz w:val="24"/>
          <w:szCs w:val="24"/>
        </w:rPr>
        <w:t xml:space="preserve"> au piège :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Pourquoi je ne peux pas aller au parc ; tu laisses Jimmy y aller !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xml:space="preserve">« Parce que ce n’est pas </w:t>
      </w:r>
      <w:r>
        <w:rPr>
          <w:rFonts w:ascii="Times New Roman" w:hAnsi="Times New Roman"/>
          <w:sz w:val="24"/>
          <w:szCs w:val="24"/>
        </w:rPr>
        <w:t>un lieu sûr</w:t>
      </w:r>
      <w:r w:rsidRPr="001429E7">
        <w:rPr>
          <w:rFonts w:ascii="Times New Roman" w:hAnsi="Times New Roman"/>
          <w:sz w:val="24"/>
          <w:szCs w:val="24"/>
        </w:rPr>
        <w:t xml:space="preserve"> pour les filles. » </w:t>
      </w:r>
    </w:p>
    <w:p w:rsidR="00D90182" w:rsidRPr="001429E7" w:rsidRDefault="00D90182" w:rsidP="00D90182">
      <w:pPr>
        <w:jc w:val="both"/>
        <w:rPr>
          <w:rFonts w:ascii="Times New Roman" w:hAnsi="Times New Roman"/>
          <w:sz w:val="24"/>
          <w:szCs w:val="24"/>
        </w:rPr>
      </w:pP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Je veux être secrétaire, pas couturière ; Je ne veux pas apprendre à faire des robes. »</w:t>
      </w:r>
    </w:p>
    <w:p w:rsidR="00D90182" w:rsidRDefault="00D90182" w:rsidP="00D90182">
      <w:pPr>
        <w:jc w:val="both"/>
        <w:rPr>
          <w:rFonts w:ascii="Times New Roman" w:hAnsi="Times New Roman"/>
          <w:sz w:val="24"/>
          <w:szCs w:val="24"/>
        </w:rPr>
      </w:pPr>
      <w:r w:rsidRPr="001429E7">
        <w:rPr>
          <w:rFonts w:ascii="Times New Roman" w:hAnsi="Times New Roman"/>
          <w:sz w:val="24"/>
          <w:szCs w:val="24"/>
        </w:rPr>
        <w:t>« Il n’y a pas de travail pour les nègres dans cette filière ; apprend</w:t>
      </w:r>
      <w:r>
        <w:rPr>
          <w:rFonts w:ascii="Times New Roman" w:hAnsi="Times New Roman"/>
          <w:sz w:val="24"/>
          <w:szCs w:val="24"/>
        </w:rPr>
        <w:t>s</w:t>
      </w:r>
      <w:r w:rsidRPr="001429E7">
        <w:rPr>
          <w:rFonts w:ascii="Times New Roman" w:hAnsi="Times New Roman"/>
          <w:sz w:val="24"/>
          <w:szCs w:val="24"/>
        </w:rPr>
        <w:t xml:space="preserve"> un métier où tu peux gagner ta vie.</w:t>
      </w:r>
      <w:r w:rsidRPr="001429E7">
        <w:rPr>
          <w:rStyle w:val="Appelnotedebasdep"/>
          <w:rFonts w:ascii="Times New Roman" w:hAnsi="Times New Roman"/>
          <w:sz w:val="24"/>
          <w:szCs w:val="24"/>
        </w:rPr>
        <w:footnoteReference w:id="2"/>
      </w:r>
      <w:r w:rsidRPr="001429E7">
        <w:rPr>
          <w:rFonts w:ascii="Times New Roman" w:hAnsi="Times New Roman"/>
          <w:sz w:val="24"/>
          <w:szCs w:val="24"/>
        </w:rPr>
        <w:t>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xml:space="preserve"> </w:t>
      </w:r>
    </w:p>
    <w:p w:rsidR="00311F83" w:rsidRDefault="00D90182" w:rsidP="00D90182">
      <w:pPr>
        <w:jc w:val="both"/>
        <w:rPr>
          <w:rFonts w:ascii="Times New Roman" w:hAnsi="Times New Roman"/>
          <w:sz w:val="24"/>
          <w:szCs w:val="24"/>
        </w:rPr>
      </w:pPr>
      <w:r w:rsidRPr="001429E7">
        <w:rPr>
          <w:rFonts w:ascii="Times New Roman" w:hAnsi="Times New Roman"/>
          <w:sz w:val="24"/>
          <w:szCs w:val="24"/>
        </w:rPr>
        <w:t xml:space="preserve">Lorsque vous demandez pourquoi vous êtes </w:t>
      </w:r>
      <w:proofErr w:type="spellStart"/>
      <w:r w:rsidRPr="001429E7">
        <w:rPr>
          <w:rFonts w:ascii="Times New Roman" w:hAnsi="Times New Roman"/>
          <w:sz w:val="24"/>
          <w:szCs w:val="24"/>
        </w:rPr>
        <w:t>bloqué</w:t>
      </w:r>
      <w:r>
        <w:rPr>
          <w:rFonts w:ascii="Times New Roman" w:hAnsi="Times New Roman"/>
          <w:sz w:val="24"/>
          <w:szCs w:val="24"/>
        </w:rPr>
        <w:t>.</w:t>
      </w:r>
      <w:r w:rsidRPr="001429E7">
        <w:rPr>
          <w:rFonts w:ascii="Times New Roman" w:hAnsi="Times New Roman"/>
          <w:sz w:val="24"/>
          <w:szCs w:val="24"/>
        </w:rPr>
        <w:t>e</w:t>
      </w:r>
      <w:r>
        <w:rPr>
          <w:rFonts w:ascii="Times New Roman" w:hAnsi="Times New Roman"/>
          <w:sz w:val="24"/>
          <w:szCs w:val="24"/>
        </w:rPr>
        <w:t>.</w:t>
      </w:r>
      <w:r w:rsidRPr="001429E7">
        <w:rPr>
          <w:rFonts w:ascii="Times New Roman" w:hAnsi="Times New Roman"/>
          <w:sz w:val="24"/>
          <w:szCs w:val="24"/>
        </w:rPr>
        <w:t>s</w:t>
      </w:r>
      <w:proofErr w:type="spellEnd"/>
      <w:r w:rsidRPr="001429E7">
        <w:rPr>
          <w:rFonts w:ascii="Times New Roman" w:hAnsi="Times New Roman"/>
          <w:sz w:val="24"/>
          <w:szCs w:val="24"/>
        </w:rPr>
        <w:t xml:space="preserve">, pourquoi cet obstacle est sur votre chemin, la réponse n’a </w:t>
      </w:r>
      <w:r>
        <w:rPr>
          <w:rFonts w:ascii="Times New Roman" w:hAnsi="Times New Roman"/>
          <w:sz w:val="24"/>
          <w:szCs w:val="24"/>
        </w:rPr>
        <w:t>rien</w:t>
      </w:r>
      <w:r w:rsidRPr="001429E7">
        <w:rPr>
          <w:rFonts w:ascii="Times New Roman" w:hAnsi="Times New Roman"/>
          <w:sz w:val="24"/>
          <w:szCs w:val="24"/>
        </w:rPr>
        <w:t xml:space="preserve"> à voir avec le talent ou le mérite individuel, un handicap ou une insuffisance</w:t>
      </w:r>
      <w:r>
        <w:rPr>
          <w:rFonts w:ascii="Times New Roman" w:hAnsi="Times New Roman"/>
          <w:sz w:val="24"/>
          <w:szCs w:val="24"/>
        </w:rPr>
        <w:t> ;</w:t>
      </w:r>
      <w:r w:rsidRPr="001429E7">
        <w:rPr>
          <w:rFonts w:ascii="Times New Roman" w:hAnsi="Times New Roman"/>
          <w:sz w:val="24"/>
          <w:szCs w:val="24"/>
        </w:rPr>
        <w:t xml:space="preserve"> elle a à voir avec le fait que vous appartenez à une catégorie </w:t>
      </w:r>
      <w:r>
        <w:rPr>
          <w:rFonts w:ascii="Times New Roman" w:hAnsi="Times New Roman"/>
          <w:sz w:val="24"/>
          <w:szCs w:val="24"/>
        </w:rPr>
        <w:t>comprise</w:t>
      </w:r>
      <w:r w:rsidRPr="001429E7">
        <w:rPr>
          <w:rFonts w:ascii="Times New Roman" w:hAnsi="Times New Roman"/>
          <w:sz w:val="24"/>
          <w:szCs w:val="24"/>
        </w:rPr>
        <w:t xml:space="preserve"> comme « n</w:t>
      </w:r>
      <w:r>
        <w:rPr>
          <w:rFonts w:ascii="Times New Roman" w:hAnsi="Times New Roman"/>
          <w:sz w:val="24"/>
          <w:szCs w:val="24"/>
        </w:rPr>
        <w:t>aturelle » ou « physique ». L’« </w:t>
      </w:r>
      <w:proofErr w:type="spellStart"/>
      <w:r>
        <w:rPr>
          <w:rFonts w:ascii="Times New Roman" w:hAnsi="Times New Roman"/>
          <w:sz w:val="24"/>
          <w:szCs w:val="24"/>
        </w:rPr>
        <w:t>habitant.e</w:t>
      </w:r>
      <w:proofErr w:type="spellEnd"/>
      <w:r w:rsidRPr="001429E7">
        <w:rPr>
          <w:rFonts w:ascii="Times New Roman" w:hAnsi="Times New Roman"/>
          <w:sz w:val="24"/>
          <w:szCs w:val="24"/>
        </w:rPr>
        <w:t> » de la « cage »</w:t>
      </w:r>
      <w:r>
        <w:rPr>
          <w:rFonts w:ascii="Times New Roman" w:hAnsi="Times New Roman"/>
          <w:sz w:val="24"/>
          <w:szCs w:val="24"/>
        </w:rPr>
        <w:t xml:space="preserve"> n’est </w:t>
      </w:r>
      <w:r w:rsidRPr="001429E7">
        <w:rPr>
          <w:rFonts w:ascii="Times New Roman" w:hAnsi="Times New Roman"/>
          <w:sz w:val="24"/>
          <w:szCs w:val="24"/>
        </w:rPr>
        <w:t>pas un i</w:t>
      </w:r>
      <w:r>
        <w:rPr>
          <w:rFonts w:ascii="Times New Roman" w:hAnsi="Times New Roman"/>
          <w:sz w:val="24"/>
          <w:szCs w:val="24"/>
        </w:rPr>
        <w:t xml:space="preserve">ndividu mais un groupe, toutes celles et ceux appartenant à une </w:t>
      </w:r>
      <w:r w:rsidRPr="001429E7">
        <w:rPr>
          <w:rFonts w:ascii="Times New Roman" w:hAnsi="Times New Roman"/>
          <w:sz w:val="24"/>
          <w:szCs w:val="24"/>
        </w:rPr>
        <w:t>certaine catégorie. Si un individu est opprimé, c’est parce qu’il est membre d’un groupe ou d’une catégorie</w:t>
      </w:r>
      <w:r>
        <w:rPr>
          <w:rFonts w:ascii="Times New Roman" w:hAnsi="Times New Roman"/>
          <w:sz w:val="24"/>
          <w:szCs w:val="24"/>
        </w:rPr>
        <w:t xml:space="preserve"> de personnes, </w:t>
      </w:r>
      <w:r w:rsidRPr="001429E7">
        <w:rPr>
          <w:rFonts w:ascii="Times New Roman" w:hAnsi="Times New Roman"/>
          <w:sz w:val="24"/>
          <w:szCs w:val="24"/>
        </w:rPr>
        <w:t xml:space="preserve">systématiquement </w:t>
      </w:r>
      <w:r w:rsidRPr="001429E7">
        <w:rPr>
          <w:rFonts w:ascii="Times New Roman" w:hAnsi="Times New Roman"/>
          <w:sz w:val="24"/>
          <w:szCs w:val="24"/>
        </w:rPr>
        <w:lastRenderedPageBreak/>
        <w:t xml:space="preserve">réduites, </w:t>
      </w:r>
      <w:r>
        <w:rPr>
          <w:rFonts w:ascii="Times New Roman" w:hAnsi="Times New Roman"/>
          <w:sz w:val="24"/>
          <w:szCs w:val="24"/>
        </w:rPr>
        <w:t>façonnées</w:t>
      </w:r>
      <w:r w:rsidRPr="001429E7">
        <w:rPr>
          <w:rFonts w:ascii="Times New Roman" w:hAnsi="Times New Roman"/>
          <w:sz w:val="24"/>
          <w:szCs w:val="24"/>
        </w:rPr>
        <w:t xml:space="preserve">, immobilisées. </w:t>
      </w:r>
      <w:r>
        <w:rPr>
          <w:rFonts w:ascii="Times New Roman" w:hAnsi="Times New Roman"/>
          <w:sz w:val="24"/>
          <w:szCs w:val="24"/>
        </w:rPr>
        <w:t xml:space="preserve">Dès lors, pour </w:t>
      </w:r>
      <w:r w:rsidRPr="001429E7">
        <w:rPr>
          <w:rFonts w:ascii="Times New Roman" w:hAnsi="Times New Roman"/>
          <w:sz w:val="24"/>
          <w:szCs w:val="24"/>
        </w:rPr>
        <w:t xml:space="preserve">reconnaître qu’une personne est opprimée, on doit voir cet individu </w:t>
      </w:r>
      <w:r w:rsidRPr="001429E7">
        <w:rPr>
          <w:rFonts w:ascii="Times New Roman" w:hAnsi="Times New Roman"/>
          <w:i/>
          <w:sz w:val="24"/>
          <w:szCs w:val="24"/>
        </w:rPr>
        <w:t>en tant</w:t>
      </w:r>
      <w:r w:rsidRPr="001429E7">
        <w:rPr>
          <w:rFonts w:ascii="Times New Roman" w:hAnsi="Times New Roman"/>
          <w:sz w:val="24"/>
          <w:szCs w:val="24"/>
        </w:rPr>
        <w:t xml:space="preserve"> qu’il appartient à un groupe d’un</w:t>
      </w:r>
      <w:r>
        <w:rPr>
          <w:rFonts w:ascii="Times New Roman" w:hAnsi="Times New Roman"/>
          <w:sz w:val="24"/>
          <w:szCs w:val="24"/>
        </w:rPr>
        <w:t>e</w:t>
      </w:r>
      <w:r w:rsidRPr="001429E7">
        <w:rPr>
          <w:rFonts w:ascii="Times New Roman" w:hAnsi="Times New Roman"/>
          <w:sz w:val="24"/>
          <w:szCs w:val="24"/>
        </w:rPr>
        <w:t xml:space="preserve"> certain</w:t>
      </w:r>
      <w:r>
        <w:rPr>
          <w:rFonts w:ascii="Times New Roman" w:hAnsi="Times New Roman"/>
          <w:sz w:val="24"/>
          <w:szCs w:val="24"/>
        </w:rPr>
        <w:t>e</w:t>
      </w:r>
      <w:r w:rsidRPr="001429E7">
        <w:rPr>
          <w:rFonts w:ascii="Times New Roman" w:hAnsi="Times New Roman"/>
          <w:sz w:val="24"/>
          <w:szCs w:val="24"/>
        </w:rPr>
        <w:t xml:space="preserve"> </w:t>
      </w:r>
      <w:r>
        <w:rPr>
          <w:rFonts w:ascii="Times New Roman" w:hAnsi="Times New Roman"/>
          <w:sz w:val="24"/>
          <w:szCs w:val="24"/>
        </w:rPr>
        <w:t>sort</w:t>
      </w:r>
      <w:r w:rsidR="00311F83">
        <w:rPr>
          <w:rFonts w:ascii="Times New Roman" w:hAnsi="Times New Roman"/>
          <w:sz w:val="24"/>
          <w:szCs w:val="24"/>
        </w:rPr>
        <w:t>e.</w:t>
      </w:r>
    </w:p>
    <w:p w:rsidR="00D90182" w:rsidRPr="001429E7" w:rsidRDefault="00D90182" w:rsidP="00D90182">
      <w:pPr>
        <w:jc w:val="both"/>
        <w:rPr>
          <w:rFonts w:ascii="Times New Roman" w:hAnsi="Times New Roman"/>
          <w:sz w:val="24"/>
          <w:szCs w:val="24"/>
        </w:rPr>
      </w:pPr>
      <w:r>
        <w:rPr>
          <w:rFonts w:ascii="Times New Roman" w:hAnsi="Times New Roman"/>
          <w:sz w:val="24"/>
          <w:szCs w:val="24"/>
        </w:rPr>
        <w:t xml:space="preserve">Il y a toutes sortes de choses </w:t>
      </w:r>
      <w:r w:rsidRPr="001429E7">
        <w:rPr>
          <w:rFonts w:ascii="Times New Roman" w:hAnsi="Times New Roman"/>
          <w:sz w:val="24"/>
          <w:szCs w:val="24"/>
        </w:rPr>
        <w:t xml:space="preserve">qui peuvent </w:t>
      </w:r>
      <w:r>
        <w:rPr>
          <w:rFonts w:ascii="Times New Roman" w:hAnsi="Times New Roman"/>
          <w:sz w:val="24"/>
          <w:szCs w:val="24"/>
        </w:rPr>
        <w:t>aider</w:t>
      </w:r>
      <w:r w:rsidRPr="001429E7">
        <w:rPr>
          <w:rFonts w:ascii="Times New Roman" w:hAnsi="Times New Roman"/>
          <w:sz w:val="24"/>
          <w:szCs w:val="24"/>
        </w:rPr>
        <w:t xml:space="preserve"> ou empêcher de percevoir </w:t>
      </w:r>
      <w:r>
        <w:rPr>
          <w:rFonts w:ascii="Times New Roman" w:hAnsi="Times New Roman"/>
          <w:sz w:val="24"/>
          <w:szCs w:val="24"/>
        </w:rPr>
        <w:t>que quelqu’un appartient au</w:t>
      </w:r>
      <w:r w:rsidRPr="001429E7">
        <w:rPr>
          <w:rFonts w:ascii="Times New Roman" w:hAnsi="Times New Roman"/>
          <w:sz w:val="24"/>
          <w:szCs w:val="24"/>
        </w:rPr>
        <w:t xml:space="preserve"> type de groupe ou de catégorie dont il est question</w:t>
      </w:r>
      <w:r>
        <w:rPr>
          <w:rFonts w:ascii="Times New Roman" w:hAnsi="Times New Roman"/>
          <w:sz w:val="24"/>
          <w:szCs w:val="24"/>
        </w:rPr>
        <w:t xml:space="preserve"> ici. Notamment, o</w:t>
      </w:r>
      <w:r w:rsidRPr="001429E7">
        <w:rPr>
          <w:rFonts w:ascii="Times New Roman" w:hAnsi="Times New Roman"/>
          <w:sz w:val="24"/>
          <w:szCs w:val="24"/>
        </w:rPr>
        <w:t xml:space="preserve">n peut raisonnablement supposer que si un des dispositifs de restriction et de définition du groupe </w:t>
      </w:r>
      <w:r>
        <w:rPr>
          <w:rFonts w:ascii="Times New Roman" w:hAnsi="Times New Roman"/>
          <w:sz w:val="24"/>
          <w:szCs w:val="24"/>
        </w:rPr>
        <w:t xml:space="preserve">est </w:t>
      </w:r>
      <w:r w:rsidRPr="001429E7">
        <w:rPr>
          <w:rFonts w:ascii="Times New Roman" w:hAnsi="Times New Roman"/>
          <w:sz w:val="24"/>
          <w:szCs w:val="24"/>
        </w:rPr>
        <w:t xml:space="preserve">le confinement physique ou la ségrégation, le confinement et la séparation </w:t>
      </w:r>
      <w:r>
        <w:rPr>
          <w:rFonts w:ascii="Times New Roman" w:hAnsi="Times New Roman"/>
          <w:sz w:val="24"/>
          <w:szCs w:val="24"/>
        </w:rPr>
        <w:t>inciteraient</w:t>
      </w:r>
      <w:r w:rsidRPr="001429E7">
        <w:rPr>
          <w:rFonts w:ascii="Times New Roman" w:hAnsi="Times New Roman"/>
          <w:sz w:val="24"/>
          <w:szCs w:val="24"/>
        </w:rPr>
        <w:t xml:space="preserve"> </w:t>
      </w:r>
      <w:r>
        <w:rPr>
          <w:rFonts w:ascii="Times New Roman" w:hAnsi="Times New Roman"/>
          <w:sz w:val="24"/>
          <w:szCs w:val="24"/>
        </w:rPr>
        <w:t>à reconnaître ce</w:t>
      </w:r>
      <w:r w:rsidRPr="001429E7">
        <w:rPr>
          <w:rFonts w:ascii="Times New Roman" w:hAnsi="Times New Roman"/>
          <w:sz w:val="24"/>
          <w:szCs w:val="24"/>
        </w:rPr>
        <w:t xml:space="preserve"> groupe en tant que groupe. En retour, cela favoriserait une </w:t>
      </w:r>
      <w:r>
        <w:rPr>
          <w:rFonts w:ascii="Times New Roman" w:hAnsi="Times New Roman"/>
          <w:sz w:val="24"/>
          <w:szCs w:val="24"/>
        </w:rPr>
        <w:t>perspective</w:t>
      </w:r>
      <w:r w:rsidRPr="001429E7">
        <w:rPr>
          <w:rFonts w:ascii="Times New Roman" w:hAnsi="Times New Roman"/>
          <w:sz w:val="24"/>
          <w:szCs w:val="24"/>
        </w:rPr>
        <w:t xml:space="preserve"> macroscopique </w:t>
      </w:r>
      <w:r>
        <w:rPr>
          <w:rFonts w:ascii="Times New Roman" w:hAnsi="Times New Roman"/>
          <w:sz w:val="24"/>
          <w:szCs w:val="24"/>
        </w:rPr>
        <w:t xml:space="preserve">qui nous permettrait </w:t>
      </w:r>
      <w:r w:rsidRPr="001429E7">
        <w:rPr>
          <w:rFonts w:ascii="Times New Roman" w:hAnsi="Times New Roman"/>
          <w:sz w:val="24"/>
          <w:szCs w:val="24"/>
        </w:rPr>
        <w:t>de reconn</w:t>
      </w:r>
      <w:r>
        <w:rPr>
          <w:rFonts w:ascii="Times New Roman" w:hAnsi="Times New Roman"/>
          <w:sz w:val="24"/>
          <w:szCs w:val="24"/>
        </w:rPr>
        <w:t xml:space="preserve">aître l’oppression et encouragerait les </w:t>
      </w:r>
      <w:r w:rsidRPr="001429E7">
        <w:rPr>
          <w:rFonts w:ascii="Times New Roman" w:hAnsi="Times New Roman"/>
          <w:sz w:val="24"/>
          <w:szCs w:val="24"/>
        </w:rPr>
        <w:t>individu</w:t>
      </w:r>
      <w:r>
        <w:rPr>
          <w:rFonts w:ascii="Times New Roman" w:hAnsi="Times New Roman"/>
          <w:sz w:val="24"/>
          <w:szCs w:val="24"/>
        </w:rPr>
        <w:t xml:space="preserve">s à s’identifier et à nouer une </w:t>
      </w:r>
      <w:r w:rsidRPr="001429E7">
        <w:rPr>
          <w:rFonts w:ascii="Times New Roman" w:hAnsi="Times New Roman"/>
          <w:sz w:val="24"/>
          <w:szCs w:val="24"/>
        </w:rPr>
        <w:t>solidarité avec les autres individus</w:t>
      </w:r>
      <w:r>
        <w:rPr>
          <w:rFonts w:ascii="Times New Roman" w:hAnsi="Times New Roman"/>
          <w:sz w:val="24"/>
          <w:szCs w:val="24"/>
        </w:rPr>
        <w:t xml:space="preserve"> </w:t>
      </w:r>
      <w:r w:rsidRPr="001429E7">
        <w:rPr>
          <w:rFonts w:ascii="Times New Roman" w:hAnsi="Times New Roman"/>
          <w:sz w:val="24"/>
          <w:szCs w:val="24"/>
        </w:rPr>
        <w:t xml:space="preserve">du groupe ou de la catégorie. </w:t>
      </w:r>
      <w:r>
        <w:rPr>
          <w:rFonts w:ascii="Times New Roman" w:hAnsi="Times New Roman"/>
          <w:sz w:val="24"/>
          <w:szCs w:val="24"/>
        </w:rPr>
        <w:t>Cependant,</w:t>
      </w:r>
      <w:r w:rsidRPr="001429E7">
        <w:rPr>
          <w:rFonts w:ascii="Times New Roman" w:hAnsi="Times New Roman"/>
          <w:sz w:val="24"/>
          <w:szCs w:val="24"/>
        </w:rPr>
        <w:t xml:space="preserve"> le confinement et la ségrégation du groupe en tant </w:t>
      </w:r>
      <w:r>
        <w:rPr>
          <w:rFonts w:ascii="Times New Roman" w:hAnsi="Times New Roman"/>
          <w:sz w:val="24"/>
          <w:szCs w:val="24"/>
        </w:rPr>
        <w:t>que groupe ne sont pas propres</w:t>
      </w:r>
      <w:r w:rsidRPr="001429E7">
        <w:rPr>
          <w:rFonts w:ascii="Times New Roman" w:hAnsi="Times New Roman"/>
          <w:sz w:val="24"/>
          <w:szCs w:val="24"/>
        </w:rPr>
        <w:t xml:space="preserve"> à toutes les structures oppressives, et lorsqu’un groupe opprimé est géographiquement et démographiquemen</w:t>
      </w:r>
      <w:r>
        <w:rPr>
          <w:rFonts w:ascii="Times New Roman" w:hAnsi="Times New Roman"/>
          <w:sz w:val="24"/>
          <w:szCs w:val="24"/>
        </w:rPr>
        <w:t>t dispersé, cela entrave la perception que le groupe peut avoir de lui-même</w:t>
      </w:r>
      <w:r w:rsidRPr="001429E7">
        <w:rPr>
          <w:rFonts w:ascii="Times New Roman" w:hAnsi="Times New Roman"/>
          <w:sz w:val="24"/>
          <w:szCs w:val="24"/>
        </w:rPr>
        <w:t xml:space="preserve">. Il </w:t>
      </w:r>
      <w:r>
        <w:rPr>
          <w:rFonts w:ascii="Times New Roman" w:hAnsi="Times New Roman"/>
          <w:sz w:val="24"/>
          <w:szCs w:val="24"/>
        </w:rPr>
        <w:t>arrive qu’il y ait très peu de choses voire rien</w:t>
      </w:r>
      <w:r w:rsidRPr="001429E7">
        <w:rPr>
          <w:rFonts w:ascii="Times New Roman" w:hAnsi="Times New Roman"/>
          <w:sz w:val="24"/>
          <w:szCs w:val="24"/>
        </w:rPr>
        <w:t xml:space="preserve">, dans </w:t>
      </w:r>
      <w:r>
        <w:rPr>
          <w:rFonts w:ascii="Times New Roman" w:hAnsi="Times New Roman"/>
          <w:sz w:val="24"/>
          <w:szCs w:val="24"/>
        </w:rPr>
        <w:t>la</w:t>
      </w:r>
      <w:r w:rsidRPr="001429E7">
        <w:rPr>
          <w:rFonts w:ascii="Times New Roman" w:hAnsi="Times New Roman"/>
          <w:sz w:val="24"/>
          <w:szCs w:val="24"/>
        </w:rPr>
        <w:t xml:space="preserve"> situation de</w:t>
      </w:r>
      <w:r>
        <w:rPr>
          <w:rFonts w:ascii="Times New Roman" w:hAnsi="Times New Roman"/>
          <w:sz w:val="24"/>
          <w:szCs w:val="24"/>
        </w:rPr>
        <w:t xml:space="preserve">s individus, qui invite à une perspective macroscopique, laquelle </w:t>
      </w:r>
      <w:r w:rsidRPr="001429E7">
        <w:rPr>
          <w:rFonts w:ascii="Times New Roman" w:hAnsi="Times New Roman"/>
          <w:sz w:val="24"/>
          <w:szCs w:val="24"/>
        </w:rPr>
        <w:t xml:space="preserve">révèlerait </w:t>
      </w:r>
      <w:r>
        <w:rPr>
          <w:rFonts w:ascii="Times New Roman" w:hAnsi="Times New Roman"/>
          <w:sz w:val="24"/>
          <w:szCs w:val="24"/>
        </w:rPr>
        <w:t>qu’une même</w:t>
      </w:r>
      <w:r w:rsidRPr="001429E7">
        <w:rPr>
          <w:rFonts w:ascii="Times New Roman" w:hAnsi="Times New Roman"/>
          <w:sz w:val="24"/>
          <w:szCs w:val="24"/>
        </w:rPr>
        <w:t xml:space="preserve"> structure p</w:t>
      </w:r>
      <w:r>
        <w:rPr>
          <w:rFonts w:ascii="Times New Roman" w:hAnsi="Times New Roman"/>
          <w:sz w:val="24"/>
          <w:szCs w:val="24"/>
        </w:rPr>
        <w:t>èse</w:t>
      </w:r>
      <w:r w:rsidRPr="001429E7">
        <w:rPr>
          <w:rFonts w:ascii="Times New Roman" w:hAnsi="Times New Roman"/>
          <w:sz w:val="24"/>
          <w:szCs w:val="24"/>
        </w:rPr>
        <w:t xml:space="preserve"> sur tous les membres de ce groupe</w:t>
      </w:r>
      <w:r>
        <w:rPr>
          <w:rStyle w:val="Appelnotedebasdep"/>
          <w:rFonts w:ascii="Times New Roman" w:hAnsi="Times New Roman"/>
          <w:sz w:val="24"/>
          <w:szCs w:val="24"/>
        </w:rPr>
        <w:footnoteReference w:id="3"/>
      </w:r>
      <w:r w:rsidRPr="001429E7">
        <w:rPr>
          <w:rFonts w:ascii="Times New Roman" w:hAnsi="Times New Roman"/>
          <w:sz w:val="24"/>
          <w:szCs w:val="24"/>
        </w:rPr>
        <w:t xml:space="preserve">.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xml:space="preserve">Un grand nombre de </w:t>
      </w:r>
      <w:r>
        <w:rPr>
          <w:rFonts w:ascii="Times New Roman" w:hAnsi="Times New Roman"/>
          <w:sz w:val="24"/>
          <w:szCs w:val="24"/>
        </w:rPr>
        <w:t>personnes</w:t>
      </w:r>
      <w:r w:rsidRPr="001429E7">
        <w:rPr>
          <w:rFonts w:ascii="Times New Roman" w:hAnsi="Times New Roman"/>
          <w:sz w:val="24"/>
          <w:szCs w:val="24"/>
        </w:rPr>
        <w:t>, femmes</w:t>
      </w:r>
      <w:r>
        <w:rPr>
          <w:rFonts w:ascii="Times New Roman" w:hAnsi="Times New Roman"/>
          <w:sz w:val="24"/>
          <w:szCs w:val="24"/>
        </w:rPr>
        <w:t xml:space="preserve">, hommes, de toutes </w:t>
      </w:r>
      <w:r w:rsidRPr="001429E7">
        <w:rPr>
          <w:rFonts w:ascii="Times New Roman" w:hAnsi="Times New Roman"/>
          <w:sz w:val="24"/>
          <w:szCs w:val="24"/>
        </w:rPr>
        <w:t xml:space="preserve">races et classes sociales, n’estiment tout simplement pas que </w:t>
      </w:r>
      <w:r w:rsidRPr="001429E7">
        <w:rPr>
          <w:rFonts w:ascii="Times New Roman" w:hAnsi="Times New Roman"/>
          <w:i/>
          <w:sz w:val="24"/>
          <w:szCs w:val="24"/>
        </w:rPr>
        <w:t>femme</w:t>
      </w:r>
      <w:r w:rsidRPr="001429E7">
        <w:rPr>
          <w:rFonts w:ascii="Times New Roman" w:hAnsi="Times New Roman"/>
          <w:sz w:val="24"/>
          <w:szCs w:val="24"/>
        </w:rPr>
        <w:t xml:space="preserve"> </w:t>
      </w:r>
      <w:r>
        <w:rPr>
          <w:rFonts w:ascii="Times New Roman" w:hAnsi="Times New Roman"/>
          <w:sz w:val="24"/>
          <w:szCs w:val="24"/>
        </w:rPr>
        <w:t xml:space="preserve">soit </w:t>
      </w:r>
      <w:r w:rsidRPr="001429E7">
        <w:rPr>
          <w:rFonts w:ascii="Times New Roman" w:hAnsi="Times New Roman"/>
          <w:sz w:val="24"/>
          <w:szCs w:val="24"/>
        </w:rPr>
        <w:t>une catégorie de pers</w:t>
      </w:r>
      <w:r>
        <w:rPr>
          <w:rFonts w:ascii="Times New Roman" w:hAnsi="Times New Roman"/>
          <w:sz w:val="24"/>
          <w:szCs w:val="24"/>
        </w:rPr>
        <w:t>onnes opprimées, et je pense que c’est en partie parce</w:t>
      </w:r>
      <w:r w:rsidRPr="001429E7">
        <w:rPr>
          <w:rFonts w:ascii="Times New Roman" w:hAnsi="Times New Roman"/>
          <w:sz w:val="24"/>
          <w:szCs w:val="24"/>
        </w:rPr>
        <w:t xml:space="preserve"> qu’elles ont été </w:t>
      </w:r>
      <w:r>
        <w:rPr>
          <w:rFonts w:ascii="Times New Roman" w:hAnsi="Times New Roman"/>
          <w:sz w:val="24"/>
          <w:szCs w:val="24"/>
        </w:rPr>
        <w:t>aveuglées</w:t>
      </w:r>
      <w:r w:rsidRPr="001429E7">
        <w:rPr>
          <w:rFonts w:ascii="Times New Roman" w:hAnsi="Times New Roman"/>
          <w:sz w:val="24"/>
          <w:szCs w:val="24"/>
        </w:rPr>
        <w:t xml:space="preserve"> par </w:t>
      </w:r>
      <w:r>
        <w:rPr>
          <w:rFonts w:ascii="Times New Roman" w:hAnsi="Times New Roman"/>
          <w:sz w:val="24"/>
          <w:szCs w:val="24"/>
        </w:rPr>
        <w:t>le fait que les femmes sont dispersées et assimilées</w:t>
      </w:r>
      <w:r w:rsidRPr="001429E7">
        <w:rPr>
          <w:rFonts w:ascii="Times New Roman" w:hAnsi="Times New Roman"/>
          <w:sz w:val="24"/>
          <w:szCs w:val="24"/>
        </w:rPr>
        <w:t xml:space="preserve"> </w:t>
      </w:r>
      <w:r w:rsidRPr="003E0EBB">
        <w:rPr>
          <w:rFonts w:ascii="Times New Roman" w:hAnsi="Times New Roman"/>
          <w:sz w:val="24"/>
          <w:szCs w:val="24"/>
        </w:rPr>
        <w:t xml:space="preserve">à l’intérieur </w:t>
      </w:r>
      <w:r w:rsidRPr="001429E7">
        <w:rPr>
          <w:rFonts w:ascii="Times New Roman" w:hAnsi="Times New Roman"/>
          <w:sz w:val="24"/>
          <w:szCs w:val="24"/>
        </w:rPr>
        <w:t>de systèmes de classe</w:t>
      </w:r>
      <w:r>
        <w:rPr>
          <w:rFonts w:ascii="Times New Roman" w:hAnsi="Times New Roman"/>
          <w:sz w:val="24"/>
          <w:szCs w:val="24"/>
        </w:rPr>
        <w:t>s</w:t>
      </w:r>
      <w:r w:rsidRPr="001429E7">
        <w:rPr>
          <w:rFonts w:ascii="Times New Roman" w:hAnsi="Times New Roman"/>
          <w:sz w:val="24"/>
          <w:szCs w:val="24"/>
        </w:rPr>
        <w:t xml:space="preserve"> et de race</w:t>
      </w:r>
      <w:r>
        <w:rPr>
          <w:rFonts w:ascii="Times New Roman" w:hAnsi="Times New Roman"/>
          <w:sz w:val="24"/>
          <w:szCs w:val="24"/>
        </w:rPr>
        <w:t>s</w:t>
      </w:r>
      <w:r w:rsidRPr="001429E7">
        <w:rPr>
          <w:rFonts w:ascii="Times New Roman" w:hAnsi="Times New Roman"/>
          <w:sz w:val="24"/>
          <w:szCs w:val="24"/>
        </w:rPr>
        <w:t xml:space="preserve"> qui organisent les hommes. Le simple fait que nous</w:t>
      </w:r>
      <w:r>
        <w:rPr>
          <w:rFonts w:ascii="Times New Roman" w:hAnsi="Times New Roman"/>
          <w:sz w:val="24"/>
          <w:szCs w:val="24"/>
        </w:rPr>
        <w:t xml:space="preserve"> </w:t>
      </w:r>
      <w:r w:rsidRPr="001429E7">
        <w:rPr>
          <w:rFonts w:ascii="Times New Roman" w:hAnsi="Times New Roman"/>
          <w:sz w:val="24"/>
          <w:szCs w:val="24"/>
        </w:rPr>
        <w:t>soyons dispersées rend difficile</w:t>
      </w:r>
      <w:r>
        <w:rPr>
          <w:rFonts w:ascii="Times New Roman" w:hAnsi="Times New Roman"/>
          <w:sz w:val="24"/>
          <w:szCs w:val="24"/>
        </w:rPr>
        <w:t xml:space="preserve">, pour les femmes, de se connaître les unes les autre et donc de reconnaître les contours </w:t>
      </w:r>
      <w:r w:rsidRPr="001429E7">
        <w:rPr>
          <w:rFonts w:ascii="Times New Roman" w:hAnsi="Times New Roman"/>
          <w:sz w:val="24"/>
          <w:szCs w:val="24"/>
        </w:rPr>
        <w:t>de notre cage commune</w:t>
      </w:r>
      <w:r>
        <w:rPr>
          <w:rFonts w:ascii="Times New Roman" w:hAnsi="Times New Roman"/>
          <w:sz w:val="24"/>
          <w:szCs w:val="24"/>
        </w:rPr>
        <w:t>. L</w:t>
      </w:r>
      <w:r w:rsidRPr="001429E7">
        <w:rPr>
          <w:rFonts w:ascii="Times New Roman" w:hAnsi="Times New Roman"/>
          <w:sz w:val="24"/>
          <w:szCs w:val="24"/>
        </w:rPr>
        <w:t>a dispersion et l’assimilation des femmes</w:t>
      </w:r>
      <w:r>
        <w:rPr>
          <w:rFonts w:ascii="Times New Roman" w:hAnsi="Times New Roman"/>
          <w:sz w:val="24"/>
          <w:szCs w:val="24"/>
        </w:rPr>
        <w:t xml:space="preserve"> à l’intérieur des classes sociales</w:t>
      </w:r>
      <w:r w:rsidRPr="001429E7">
        <w:rPr>
          <w:rFonts w:ascii="Times New Roman" w:hAnsi="Times New Roman"/>
          <w:sz w:val="24"/>
          <w:szCs w:val="24"/>
        </w:rPr>
        <w:t xml:space="preserve"> et </w:t>
      </w:r>
      <w:r>
        <w:rPr>
          <w:rFonts w:ascii="Times New Roman" w:hAnsi="Times New Roman"/>
          <w:sz w:val="24"/>
          <w:szCs w:val="24"/>
        </w:rPr>
        <w:t>des races</w:t>
      </w:r>
      <w:r w:rsidRPr="001429E7">
        <w:rPr>
          <w:rFonts w:ascii="Times New Roman" w:hAnsi="Times New Roman"/>
          <w:sz w:val="24"/>
          <w:szCs w:val="24"/>
        </w:rPr>
        <w:t xml:space="preserve"> nous divisent</w:t>
      </w:r>
      <w:r>
        <w:rPr>
          <w:rFonts w:ascii="Times New Roman" w:hAnsi="Times New Roman"/>
          <w:sz w:val="24"/>
          <w:szCs w:val="24"/>
        </w:rPr>
        <w:t xml:space="preserve"> également d’un point de vue pratique et économique e</w:t>
      </w:r>
      <w:r w:rsidRPr="00B955F2">
        <w:rPr>
          <w:rFonts w:ascii="Times New Roman" w:hAnsi="Times New Roman"/>
          <w:sz w:val="24"/>
          <w:szCs w:val="24"/>
        </w:rPr>
        <w:t xml:space="preserve">n nous montant les unes contre les autres, et </w:t>
      </w:r>
      <w:r>
        <w:rPr>
          <w:rFonts w:ascii="Times New Roman" w:hAnsi="Times New Roman"/>
          <w:sz w:val="24"/>
          <w:szCs w:val="24"/>
        </w:rPr>
        <w:t>ajoutent</w:t>
      </w:r>
      <w:r w:rsidRPr="00B955F2">
        <w:rPr>
          <w:rFonts w:ascii="Times New Roman" w:hAnsi="Times New Roman"/>
          <w:sz w:val="24"/>
          <w:szCs w:val="24"/>
        </w:rPr>
        <w:t xml:space="preserve"> </w:t>
      </w:r>
      <w:r>
        <w:rPr>
          <w:rFonts w:ascii="Times New Roman" w:hAnsi="Times New Roman"/>
          <w:sz w:val="24"/>
          <w:szCs w:val="24"/>
        </w:rPr>
        <w:t xml:space="preserve">ainsi à l’incapacité à voir notre unité un </w:t>
      </w:r>
      <w:r w:rsidRPr="00B955F2">
        <w:rPr>
          <w:rFonts w:ascii="Times New Roman" w:hAnsi="Times New Roman"/>
          <w:i/>
          <w:sz w:val="24"/>
          <w:szCs w:val="24"/>
        </w:rPr>
        <w:t>intérêt</w:t>
      </w:r>
      <w:r w:rsidRPr="00B955F2">
        <w:rPr>
          <w:rFonts w:ascii="Times New Roman" w:hAnsi="Times New Roman"/>
          <w:sz w:val="24"/>
          <w:szCs w:val="24"/>
        </w:rPr>
        <w:t xml:space="preserve"> </w:t>
      </w:r>
      <w:r>
        <w:rPr>
          <w:rFonts w:ascii="Times New Roman" w:hAnsi="Times New Roman"/>
          <w:sz w:val="24"/>
          <w:szCs w:val="24"/>
        </w:rPr>
        <w:t>à ne pas la</w:t>
      </w:r>
      <w:r w:rsidRPr="00B955F2">
        <w:rPr>
          <w:rFonts w:ascii="Times New Roman" w:hAnsi="Times New Roman"/>
          <w:sz w:val="24"/>
          <w:szCs w:val="24"/>
        </w:rPr>
        <w:t xml:space="preserve"> voir</w:t>
      </w:r>
      <w:r w:rsidRPr="00F54769">
        <w:rPr>
          <w:rFonts w:ascii="Times New Roman" w:hAnsi="Times New Roman"/>
          <w:b/>
          <w:color w:val="FF0000"/>
          <w:sz w:val="24"/>
          <w:szCs w:val="24"/>
        </w:rPr>
        <w:t xml:space="preserve"> </w:t>
      </w:r>
      <w:r w:rsidRPr="001429E7">
        <w:rPr>
          <w:rFonts w:ascii="Times New Roman" w:hAnsi="Times New Roman"/>
          <w:sz w:val="24"/>
          <w:szCs w:val="24"/>
        </w:rPr>
        <w:t xml:space="preserve">: </w:t>
      </w:r>
      <w:r>
        <w:rPr>
          <w:rFonts w:ascii="Times New Roman" w:hAnsi="Times New Roman"/>
          <w:sz w:val="24"/>
          <w:szCs w:val="24"/>
        </w:rPr>
        <w:t>le fait, pour certaines, de conserver jalousement leurs bénéfices</w:t>
      </w:r>
      <w:r w:rsidRPr="001429E7">
        <w:rPr>
          <w:rFonts w:ascii="Times New Roman" w:hAnsi="Times New Roman"/>
          <w:sz w:val="24"/>
          <w:szCs w:val="24"/>
        </w:rPr>
        <w:t>, et pour d’autres</w:t>
      </w:r>
      <w:r>
        <w:rPr>
          <w:rFonts w:ascii="Times New Roman" w:hAnsi="Times New Roman"/>
          <w:sz w:val="24"/>
          <w:szCs w:val="24"/>
        </w:rPr>
        <w:t xml:space="preserve"> le ressentiment à l’égard des </w:t>
      </w:r>
      <w:r w:rsidRPr="001429E7">
        <w:rPr>
          <w:rFonts w:ascii="Times New Roman" w:hAnsi="Times New Roman"/>
          <w:sz w:val="24"/>
          <w:szCs w:val="24"/>
        </w:rPr>
        <w:t>avantages</w:t>
      </w:r>
      <w:r>
        <w:rPr>
          <w:rFonts w:ascii="Times New Roman" w:hAnsi="Times New Roman"/>
          <w:sz w:val="24"/>
          <w:szCs w:val="24"/>
        </w:rPr>
        <w:t xml:space="preserve"> des autres</w:t>
      </w:r>
      <w:r w:rsidRPr="001429E7">
        <w:rPr>
          <w:rFonts w:ascii="Times New Roman" w:hAnsi="Times New Roman"/>
          <w:sz w:val="24"/>
          <w:szCs w:val="24"/>
        </w:rPr>
        <w:t xml:space="preserve">.  </w:t>
      </w:r>
    </w:p>
    <w:p w:rsidR="00D90182" w:rsidRPr="001429E7" w:rsidRDefault="00D90182" w:rsidP="00D90182">
      <w:pPr>
        <w:jc w:val="both"/>
        <w:rPr>
          <w:rFonts w:ascii="Times New Roman" w:hAnsi="Times New Roman"/>
          <w:sz w:val="24"/>
          <w:szCs w:val="24"/>
        </w:rPr>
      </w:pPr>
      <w:r>
        <w:rPr>
          <w:rFonts w:ascii="Times New Roman" w:hAnsi="Times New Roman"/>
          <w:sz w:val="24"/>
          <w:szCs w:val="24"/>
        </w:rPr>
        <w:t>Pour</w:t>
      </w:r>
      <w:r w:rsidRPr="001429E7">
        <w:rPr>
          <w:rFonts w:ascii="Times New Roman" w:hAnsi="Times New Roman"/>
          <w:sz w:val="24"/>
          <w:szCs w:val="24"/>
        </w:rPr>
        <w:t xml:space="preserve"> surmonter cela, il est utile </w:t>
      </w:r>
      <w:r>
        <w:rPr>
          <w:rFonts w:ascii="Times New Roman" w:hAnsi="Times New Roman"/>
          <w:sz w:val="24"/>
          <w:szCs w:val="24"/>
        </w:rPr>
        <w:t>de remarquer</w:t>
      </w:r>
      <w:r w:rsidRPr="001429E7">
        <w:rPr>
          <w:rFonts w:ascii="Times New Roman" w:hAnsi="Times New Roman"/>
          <w:sz w:val="24"/>
          <w:szCs w:val="24"/>
        </w:rPr>
        <w:t xml:space="preserve"> que les femmes de toutes races et classes sociales</w:t>
      </w:r>
      <w:r>
        <w:rPr>
          <w:rFonts w:ascii="Times New Roman" w:hAnsi="Times New Roman"/>
          <w:sz w:val="24"/>
          <w:szCs w:val="24"/>
        </w:rPr>
        <w:t xml:space="preserve"> </w:t>
      </w:r>
      <w:r w:rsidRPr="001429E7">
        <w:rPr>
          <w:rFonts w:ascii="Times New Roman" w:hAnsi="Times New Roman"/>
          <w:i/>
          <w:sz w:val="24"/>
          <w:szCs w:val="24"/>
        </w:rPr>
        <w:t>sont</w:t>
      </w:r>
      <w:r>
        <w:rPr>
          <w:rFonts w:ascii="Times New Roman" w:hAnsi="Times New Roman"/>
          <w:i/>
          <w:sz w:val="24"/>
          <w:szCs w:val="24"/>
        </w:rPr>
        <w:t xml:space="preserve">, </w:t>
      </w:r>
      <w:r w:rsidRPr="001429E7">
        <w:rPr>
          <w:rFonts w:ascii="Times New Roman" w:hAnsi="Times New Roman"/>
          <w:sz w:val="24"/>
          <w:szCs w:val="24"/>
        </w:rPr>
        <w:t>en fait</w:t>
      </w:r>
      <w:r>
        <w:rPr>
          <w:rFonts w:ascii="Times New Roman" w:hAnsi="Times New Roman"/>
          <w:sz w:val="24"/>
          <w:szCs w:val="24"/>
        </w:rPr>
        <w:t>,</w:t>
      </w:r>
      <w:r w:rsidRPr="001429E7">
        <w:rPr>
          <w:rFonts w:ascii="Times New Roman" w:hAnsi="Times New Roman"/>
          <w:sz w:val="24"/>
          <w:szCs w:val="24"/>
        </w:rPr>
        <w:t xml:space="preserve"> ensemble dans </w:t>
      </w:r>
      <w:r>
        <w:rPr>
          <w:rFonts w:ascii="Times New Roman" w:hAnsi="Times New Roman"/>
          <w:sz w:val="24"/>
          <w:szCs w:val="24"/>
        </w:rPr>
        <w:t>une sorte de ghetto</w:t>
      </w:r>
      <w:r w:rsidRPr="001429E7">
        <w:rPr>
          <w:rFonts w:ascii="Times New Roman" w:hAnsi="Times New Roman"/>
          <w:sz w:val="24"/>
          <w:szCs w:val="24"/>
        </w:rPr>
        <w:t>. Il y a un lieu p</w:t>
      </w:r>
      <w:r>
        <w:rPr>
          <w:rFonts w:ascii="Times New Roman" w:hAnsi="Times New Roman"/>
          <w:sz w:val="24"/>
          <w:szCs w:val="24"/>
        </w:rPr>
        <w:t xml:space="preserve">our les femmes, un secteur, </w:t>
      </w:r>
      <w:r w:rsidRPr="001429E7">
        <w:rPr>
          <w:rFonts w:ascii="Times New Roman" w:hAnsi="Times New Roman"/>
          <w:sz w:val="24"/>
          <w:szCs w:val="24"/>
        </w:rPr>
        <w:t xml:space="preserve">occupé par les femmes de toutes </w:t>
      </w:r>
      <w:r>
        <w:rPr>
          <w:rFonts w:ascii="Times New Roman" w:hAnsi="Times New Roman"/>
          <w:sz w:val="24"/>
          <w:szCs w:val="24"/>
        </w:rPr>
        <w:t xml:space="preserve">races et </w:t>
      </w:r>
      <w:r w:rsidRPr="001429E7">
        <w:rPr>
          <w:rFonts w:ascii="Times New Roman" w:hAnsi="Times New Roman"/>
          <w:sz w:val="24"/>
          <w:szCs w:val="24"/>
        </w:rPr>
        <w:t>classes</w:t>
      </w:r>
      <w:r>
        <w:rPr>
          <w:rFonts w:ascii="Times New Roman" w:hAnsi="Times New Roman"/>
          <w:sz w:val="24"/>
          <w:szCs w:val="24"/>
        </w:rPr>
        <w:t xml:space="preserve"> sociales et celui-ci</w:t>
      </w:r>
      <w:r w:rsidRPr="001429E7">
        <w:rPr>
          <w:rFonts w:ascii="Times New Roman" w:hAnsi="Times New Roman"/>
          <w:sz w:val="24"/>
          <w:szCs w:val="24"/>
        </w:rPr>
        <w:t xml:space="preserve"> </w:t>
      </w:r>
      <w:r>
        <w:rPr>
          <w:rFonts w:ascii="Times New Roman" w:hAnsi="Times New Roman"/>
          <w:sz w:val="24"/>
          <w:szCs w:val="24"/>
        </w:rPr>
        <w:t xml:space="preserve">n’est pas </w:t>
      </w:r>
      <w:r w:rsidRPr="001429E7">
        <w:rPr>
          <w:rFonts w:ascii="Times New Roman" w:hAnsi="Times New Roman"/>
          <w:sz w:val="24"/>
          <w:szCs w:val="24"/>
        </w:rPr>
        <w:t>défini par d</w:t>
      </w:r>
      <w:r>
        <w:rPr>
          <w:rFonts w:ascii="Times New Roman" w:hAnsi="Times New Roman"/>
          <w:sz w:val="24"/>
          <w:szCs w:val="24"/>
        </w:rPr>
        <w:t>es frontières géographiques mais</w:t>
      </w:r>
      <w:r w:rsidRPr="001429E7">
        <w:rPr>
          <w:rFonts w:ascii="Times New Roman" w:hAnsi="Times New Roman"/>
          <w:sz w:val="24"/>
          <w:szCs w:val="24"/>
        </w:rPr>
        <w:t xml:space="preserve"> par sa fonction. </w:t>
      </w:r>
      <w:r>
        <w:rPr>
          <w:rFonts w:ascii="Times New Roman" w:hAnsi="Times New Roman"/>
          <w:sz w:val="24"/>
          <w:szCs w:val="24"/>
        </w:rPr>
        <w:t>Cette</w:t>
      </w:r>
      <w:r w:rsidRPr="001429E7">
        <w:rPr>
          <w:rFonts w:ascii="Times New Roman" w:hAnsi="Times New Roman"/>
          <w:sz w:val="24"/>
          <w:szCs w:val="24"/>
        </w:rPr>
        <w:t xml:space="preserve"> fonction est de servir les hommes et les intérêts des hommes tels que les hommes les définissent, </w:t>
      </w:r>
      <w:r>
        <w:rPr>
          <w:rFonts w:ascii="Times New Roman" w:hAnsi="Times New Roman"/>
          <w:sz w:val="24"/>
          <w:szCs w:val="24"/>
        </w:rPr>
        <w:t xml:space="preserve">ce qui inclut </w:t>
      </w:r>
      <w:r w:rsidRPr="001429E7">
        <w:rPr>
          <w:rFonts w:ascii="Times New Roman" w:hAnsi="Times New Roman"/>
          <w:sz w:val="24"/>
          <w:szCs w:val="24"/>
        </w:rPr>
        <w:t>le fait de porter et d’élever les</w:t>
      </w:r>
      <w:r>
        <w:rPr>
          <w:rFonts w:ascii="Times New Roman" w:hAnsi="Times New Roman"/>
          <w:sz w:val="24"/>
          <w:szCs w:val="24"/>
        </w:rPr>
        <w:t xml:space="preserve"> enfants. Ce en quoi ce service consiste</w:t>
      </w:r>
      <w:r w:rsidRPr="001429E7">
        <w:rPr>
          <w:rFonts w:ascii="Times New Roman" w:hAnsi="Times New Roman"/>
          <w:sz w:val="24"/>
          <w:szCs w:val="24"/>
        </w:rPr>
        <w:t xml:space="preserve"> et les conditions de travail diffèrent selon la race et la classe, dans la mesure où des hommes de différentes races et classes ont des intérêts différents, perçoivent différemment leurs intérêts, et </w:t>
      </w:r>
      <w:r>
        <w:rPr>
          <w:rFonts w:ascii="Times New Roman" w:hAnsi="Times New Roman"/>
          <w:sz w:val="24"/>
          <w:szCs w:val="24"/>
        </w:rPr>
        <w:t>expriment</w:t>
      </w:r>
      <w:r w:rsidRPr="001429E7">
        <w:rPr>
          <w:rFonts w:ascii="Times New Roman" w:hAnsi="Times New Roman"/>
          <w:sz w:val="24"/>
          <w:szCs w:val="24"/>
        </w:rPr>
        <w:t xml:space="preserve"> leurs besoins et </w:t>
      </w:r>
      <w:r>
        <w:rPr>
          <w:rFonts w:ascii="Times New Roman" w:hAnsi="Times New Roman"/>
          <w:sz w:val="24"/>
          <w:szCs w:val="24"/>
        </w:rPr>
        <w:t xml:space="preserve">leurs </w:t>
      </w:r>
      <w:r w:rsidRPr="001429E7">
        <w:rPr>
          <w:rFonts w:ascii="Times New Roman" w:hAnsi="Times New Roman"/>
          <w:sz w:val="24"/>
          <w:szCs w:val="24"/>
        </w:rPr>
        <w:t>exigences selon des rhétoriques, des dialectes et</w:t>
      </w:r>
      <w:r>
        <w:rPr>
          <w:rFonts w:ascii="Times New Roman" w:hAnsi="Times New Roman"/>
          <w:sz w:val="24"/>
          <w:szCs w:val="24"/>
        </w:rPr>
        <w:t xml:space="preserve"> des</w:t>
      </w:r>
      <w:r w:rsidRPr="001429E7">
        <w:rPr>
          <w:rFonts w:ascii="Times New Roman" w:hAnsi="Times New Roman"/>
          <w:sz w:val="24"/>
          <w:szCs w:val="24"/>
        </w:rPr>
        <w:t xml:space="preserve"> langages </w:t>
      </w:r>
      <w:r>
        <w:rPr>
          <w:rFonts w:ascii="Times New Roman" w:hAnsi="Times New Roman"/>
          <w:sz w:val="24"/>
          <w:szCs w:val="24"/>
        </w:rPr>
        <w:t>différents</w:t>
      </w:r>
      <w:r w:rsidRPr="001429E7">
        <w:rPr>
          <w:rFonts w:ascii="Times New Roman" w:hAnsi="Times New Roman"/>
          <w:sz w:val="24"/>
          <w:szCs w:val="24"/>
        </w:rPr>
        <w:t>.</w:t>
      </w:r>
      <w:r>
        <w:rPr>
          <w:rFonts w:ascii="Times New Roman" w:hAnsi="Times New Roman"/>
          <w:sz w:val="24"/>
          <w:szCs w:val="24"/>
        </w:rPr>
        <w:t xml:space="preserve"> Néanmoins, il y a </w:t>
      </w:r>
      <w:r w:rsidRPr="001429E7">
        <w:rPr>
          <w:rFonts w:ascii="Times New Roman" w:hAnsi="Times New Roman"/>
          <w:sz w:val="24"/>
          <w:szCs w:val="24"/>
        </w:rPr>
        <w:t xml:space="preserve">certaines constantes. </w:t>
      </w:r>
    </w:p>
    <w:p w:rsidR="00D90182" w:rsidRPr="001429E7" w:rsidRDefault="00D90182" w:rsidP="00D90182">
      <w:pPr>
        <w:jc w:val="both"/>
        <w:rPr>
          <w:rFonts w:ascii="Times New Roman" w:hAnsi="Times New Roman"/>
          <w:sz w:val="24"/>
          <w:szCs w:val="24"/>
        </w:rPr>
      </w:pPr>
      <w:r>
        <w:rPr>
          <w:rFonts w:ascii="Times New Roman" w:hAnsi="Times New Roman"/>
          <w:sz w:val="24"/>
          <w:szCs w:val="24"/>
        </w:rPr>
        <w:lastRenderedPageBreak/>
        <w:t>Qu’il s’agisse d’une situation domestique ou professionnelle de classe populaire, moyenne ou bourgeoise, le</w:t>
      </w:r>
      <w:r w:rsidRPr="001429E7">
        <w:rPr>
          <w:rFonts w:ascii="Times New Roman" w:hAnsi="Times New Roman"/>
          <w:sz w:val="24"/>
          <w:szCs w:val="24"/>
        </w:rPr>
        <w:t xml:space="preserve"> </w:t>
      </w:r>
      <w:r>
        <w:rPr>
          <w:rFonts w:ascii="Times New Roman" w:hAnsi="Times New Roman"/>
          <w:sz w:val="24"/>
          <w:szCs w:val="24"/>
        </w:rPr>
        <w:t xml:space="preserve">travail de service des femmes inclut toujours du service </w:t>
      </w:r>
      <w:r w:rsidRPr="001429E7">
        <w:rPr>
          <w:rFonts w:ascii="Times New Roman" w:hAnsi="Times New Roman"/>
          <w:sz w:val="24"/>
          <w:szCs w:val="24"/>
        </w:rPr>
        <w:t>personne</w:t>
      </w:r>
      <w:r>
        <w:rPr>
          <w:rFonts w:ascii="Times New Roman" w:hAnsi="Times New Roman"/>
          <w:sz w:val="24"/>
          <w:szCs w:val="24"/>
        </w:rPr>
        <w:t>l</w:t>
      </w:r>
      <w:r w:rsidRPr="001429E7">
        <w:rPr>
          <w:rFonts w:ascii="Times New Roman" w:hAnsi="Times New Roman"/>
          <w:sz w:val="24"/>
          <w:szCs w:val="24"/>
        </w:rPr>
        <w:t xml:space="preserve"> (le travail des </w:t>
      </w:r>
      <w:r>
        <w:rPr>
          <w:rFonts w:ascii="Times New Roman" w:hAnsi="Times New Roman"/>
          <w:sz w:val="24"/>
          <w:szCs w:val="24"/>
        </w:rPr>
        <w:t>servantes</w:t>
      </w:r>
      <w:r w:rsidRPr="001429E7">
        <w:rPr>
          <w:rFonts w:ascii="Times New Roman" w:hAnsi="Times New Roman"/>
          <w:sz w:val="24"/>
          <w:szCs w:val="24"/>
        </w:rPr>
        <w:t xml:space="preserve">, </w:t>
      </w:r>
      <w:r>
        <w:rPr>
          <w:rFonts w:ascii="Times New Roman" w:hAnsi="Times New Roman"/>
          <w:sz w:val="24"/>
          <w:szCs w:val="24"/>
        </w:rPr>
        <w:t>des domestiques</w:t>
      </w:r>
      <w:r w:rsidRPr="001429E7">
        <w:rPr>
          <w:rFonts w:ascii="Times New Roman" w:hAnsi="Times New Roman"/>
          <w:sz w:val="24"/>
          <w:szCs w:val="24"/>
        </w:rPr>
        <w:t xml:space="preserve">, </w:t>
      </w:r>
      <w:r>
        <w:rPr>
          <w:rFonts w:ascii="Times New Roman" w:hAnsi="Times New Roman"/>
          <w:sz w:val="24"/>
          <w:szCs w:val="24"/>
        </w:rPr>
        <w:t xml:space="preserve">des </w:t>
      </w:r>
      <w:r w:rsidRPr="001429E7">
        <w:rPr>
          <w:rFonts w:ascii="Times New Roman" w:hAnsi="Times New Roman"/>
          <w:sz w:val="24"/>
          <w:szCs w:val="24"/>
        </w:rPr>
        <w:t>cuisinières</w:t>
      </w:r>
      <w:r>
        <w:rPr>
          <w:rFonts w:ascii="Times New Roman" w:hAnsi="Times New Roman"/>
          <w:sz w:val="24"/>
          <w:szCs w:val="24"/>
        </w:rPr>
        <w:t xml:space="preserve"> et des</w:t>
      </w:r>
      <w:r w:rsidRPr="001429E7">
        <w:rPr>
          <w:rFonts w:ascii="Times New Roman" w:hAnsi="Times New Roman"/>
          <w:sz w:val="24"/>
          <w:szCs w:val="24"/>
        </w:rPr>
        <w:t xml:space="preserve"> secrétaires personnelles)</w:t>
      </w:r>
      <w:r>
        <w:rPr>
          <w:rStyle w:val="Appelnotedebasdep"/>
          <w:rFonts w:ascii="Times New Roman" w:hAnsi="Times New Roman"/>
          <w:sz w:val="24"/>
          <w:szCs w:val="24"/>
        </w:rPr>
        <w:footnoteReference w:id="4"/>
      </w:r>
      <w:r w:rsidRPr="001429E7">
        <w:rPr>
          <w:rFonts w:ascii="Times New Roman" w:hAnsi="Times New Roman"/>
          <w:sz w:val="24"/>
          <w:szCs w:val="24"/>
        </w:rPr>
        <w:t>,</w:t>
      </w:r>
      <w:r w:rsidR="00586A73">
        <w:rPr>
          <w:rStyle w:val="Marquedecommentaire"/>
        </w:rPr>
        <w:t xml:space="preserve"> </w:t>
      </w:r>
      <w:r w:rsidR="00586A73" w:rsidRPr="00586A73">
        <w:rPr>
          <w:rStyle w:val="Marquedecommentaire"/>
          <w:rFonts w:ascii="Times New Roman" w:hAnsi="Times New Roman"/>
          <w:sz w:val="24"/>
          <w:szCs w:val="24"/>
        </w:rPr>
        <w:t>du</w:t>
      </w:r>
      <w:r w:rsidRPr="001429E7">
        <w:rPr>
          <w:rFonts w:ascii="Times New Roman" w:hAnsi="Times New Roman"/>
          <w:sz w:val="24"/>
          <w:szCs w:val="24"/>
        </w:rPr>
        <w:t xml:space="preserve"> service sexuel (</w:t>
      </w:r>
      <w:r>
        <w:rPr>
          <w:rFonts w:ascii="Times New Roman" w:hAnsi="Times New Roman"/>
          <w:sz w:val="24"/>
          <w:szCs w:val="24"/>
        </w:rPr>
        <w:t>répondre à ses besoins sexuels génitaux et</w:t>
      </w:r>
      <w:r w:rsidRPr="001429E7">
        <w:rPr>
          <w:rFonts w:ascii="Times New Roman" w:hAnsi="Times New Roman"/>
          <w:sz w:val="24"/>
          <w:szCs w:val="24"/>
        </w:rPr>
        <w:t xml:space="preserve"> porter ses enfants, mais aussi « être agréable », «</w:t>
      </w:r>
      <w:r>
        <w:rPr>
          <w:rFonts w:ascii="Times New Roman" w:hAnsi="Times New Roman"/>
          <w:sz w:val="24"/>
          <w:szCs w:val="24"/>
        </w:rPr>
        <w:t> </w:t>
      </w:r>
      <w:r w:rsidRPr="001429E7">
        <w:rPr>
          <w:rFonts w:ascii="Times New Roman" w:hAnsi="Times New Roman"/>
          <w:sz w:val="24"/>
          <w:szCs w:val="24"/>
        </w:rPr>
        <w:t>attirante</w:t>
      </w:r>
      <w:r>
        <w:rPr>
          <w:rFonts w:ascii="Times New Roman" w:hAnsi="Times New Roman"/>
          <w:sz w:val="24"/>
          <w:szCs w:val="24"/>
        </w:rPr>
        <w:t xml:space="preserve"> à ses yeux </w:t>
      </w:r>
      <w:r w:rsidRPr="001429E7">
        <w:rPr>
          <w:rFonts w:ascii="Times New Roman" w:hAnsi="Times New Roman"/>
          <w:sz w:val="24"/>
          <w:szCs w:val="24"/>
        </w:rPr>
        <w:t xml:space="preserve">» etc.) et </w:t>
      </w:r>
      <w:r>
        <w:rPr>
          <w:rFonts w:ascii="Times New Roman" w:hAnsi="Times New Roman"/>
          <w:sz w:val="24"/>
          <w:szCs w:val="24"/>
        </w:rPr>
        <w:t xml:space="preserve">des services pour l’égo </w:t>
      </w:r>
      <w:r w:rsidRPr="001429E7">
        <w:rPr>
          <w:rFonts w:ascii="Times New Roman" w:hAnsi="Times New Roman"/>
          <w:sz w:val="24"/>
          <w:szCs w:val="24"/>
        </w:rPr>
        <w:t xml:space="preserve">(encouragement, soutien, </w:t>
      </w:r>
      <w:r>
        <w:rPr>
          <w:rFonts w:ascii="Times New Roman" w:hAnsi="Times New Roman"/>
          <w:sz w:val="24"/>
          <w:szCs w:val="24"/>
        </w:rPr>
        <w:t>louanges</w:t>
      </w:r>
      <w:r w:rsidRPr="001429E7">
        <w:rPr>
          <w:rFonts w:ascii="Times New Roman" w:hAnsi="Times New Roman"/>
          <w:sz w:val="24"/>
          <w:szCs w:val="24"/>
        </w:rPr>
        <w:t xml:space="preserve">, attention). De plus, le </w:t>
      </w:r>
      <w:r>
        <w:rPr>
          <w:rFonts w:ascii="Times New Roman" w:hAnsi="Times New Roman"/>
          <w:sz w:val="24"/>
          <w:szCs w:val="24"/>
        </w:rPr>
        <w:t xml:space="preserve">travail de </w:t>
      </w:r>
      <w:r w:rsidRPr="007E7F73">
        <w:rPr>
          <w:rFonts w:ascii="Times New Roman" w:hAnsi="Times New Roman"/>
          <w:sz w:val="24"/>
          <w:szCs w:val="24"/>
        </w:rPr>
        <w:t>service</w:t>
      </w:r>
      <w:r>
        <w:rPr>
          <w:rFonts w:ascii="Times New Roman" w:hAnsi="Times New Roman"/>
          <w:color w:val="FF0000"/>
          <w:sz w:val="24"/>
          <w:szCs w:val="24"/>
        </w:rPr>
        <w:t xml:space="preserve"> </w:t>
      </w:r>
      <w:r>
        <w:rPr>
          <w:rFonts w:ascii="Times New Roman" w:hAnsi="Times New Roman"/>
          <w:sz w:val="24"/>
          <w:szCs w:val="24"/>
        </w:rPr>
        <w:t>d</w:t>
      </w:r>
      <w:r w:rsidRPr="001429E7">
        <w:rPr>
          <w:rFonts w:ascii="Times New Roman" w:hAnsi="Times New Roman"/>
          <w:sz w:val="24"/>
          <w:szCs w:val="24"/>
        </w:rPr>
        <w:t xml:space="preserve">es femmes est partout caractérisé par </w:t>
      </w:r>
      <w:r>
        <w:rPr>
          <w:rFonts w:ascii="Times New Roman" w:hAnsi="Times New Roman"/>
          <w:sz w:val="24"/>
          <w:szCs w:val="24"/>
        </w:rPr>
        <w:t>cette combinaison fatale</w:t>
      </w:r>
      <w:r w:rsidRPr="001429E7">
        <w:rPr>
          <w:rFonts w:ascii="Times New Roman" w:hAnsi="Times New Roman"/>
          <w:sz w:val="24"/>
          <w:szCs w:val="24"/>
        </w:rPr>
        <w:t xml:space="preserve"> de</w:t>
      </w:r>
      <w:r>
        <w:rPr>
          <w:rFonts w:ascii="Times New Roman" w:hAnsi="Times New Roman"/>
          <w:sz w:val="24"/>
          <w:szCs w:val="24"/>
        </w:rPr>
        <w:t xml:space="preserve"> responsabilité et d</w:t>
      </w:r>
      <w:r w:rsidRPr="001429E7">
        <w:rPr>
          <w:rFonts w:ascii="Times New Roman" w:hAnsi="Times New Roman"/>
          <w:sz w:val="24"/>
          <w:szCs w:val="24"/>
        </w:rPr>
        <w:t>’</w:t>
      </w:r>
      <w:r>
        <w:rPr>
          <w:rFonts w:ascii="Times New Roman" w:hAnsi="Times New Roman"/>
          <w:sz w:val="24"/>
          <w:szCs w:val="24"/>
        </w:rPr>
        <w:t>impuissance :</w:t>
      </w:r>
      <w:r w:rsidRPr="001429E7">
        <w:rPr>
          <w:rFonts w:ascii="Times New Roman" w:hAnsi="Times New Roman"/>
          <w:sz w:val="24"/>
          <w:szCs w:val="24"/>
        </w:rPr>
        <w:t xml:space="preserve"> on nous tient et nous nous tenons </w:t>
      </w:r>
      <w:r>
        <w:rPr>
          <w:rFonts w:ascii="Times New Roman" w:hAnsi="Times New Roman"/>
          <w:sz w:val="24"/>
          <w:szCs w:val="24"/>
        </w:rPr>
        <w:t xml:space="preserve">nous-mêmes </w:t>
      </w:r>
      <w:r w:rsidRPr="001429E7">
        <w:rPr>
          <w:rFonts w:ascii="Times New Roman" w:hAnsi="Times New Roman"/>
          <w:sz w:val="24"/>
          <w:szCs w:val="24"/>
        </w:rPr>
        <w:t>pour responsables de la réussite des hommes et des enfants,</w:t>
      </w:r>
      <w:r>
        <w:rPr>
          <w:rFonts w:ascii="Times New Roman" w:hAnsi="Times New Roman"/>
          <w:sz w:val="24"/>
          <w:szCs w:val="24"/>
        </w:rPr>
        <w:t xml:space="preserve"> dans presque tous les domaines,</w:t>
      </w:r>
      <w:r w:rsidRPr="001429E7">
        <w:rPr>
          <w:rFonts w:ascii="Times New Roman" w:hAnsi="Times New Roman"/>
          <w:sz w:val="24"/>
          <w:szCs w:val="24"/>
        </w:rPr>
        <w:t xml:space="preserve"> </w:t>
      </w:r>
      <w:r>
        <w:rPr>
          <w:rFonts w:ascii="Times New Roman" w:hAnsi="Times New Roman"/>
          <w:sz w:val="24"/>
          <w:szCs w:val="24"/>
        </w:rPr>
        <w:t>bien que nous n’ayons presque aucun pouvoir à ce sujet</w:t>
      </w:r>
      <w:r w:rsidRPr="00D65E61">
        <w:rPr>
          <w:rFonts w:ascii="Times New Roman" w:hAnsi="Times New Roman"/>
          <w:sz w:val="24"/>
          <w:szCs w:val="24"/>
        </w:rPr>
        <w:t xml:space="preserve">. Les détails de </w:t>
      </w:r>
      <w:r>
        <w:rPr>
          <w:rFonts w:ascii="Times New Roman" w:hAnsi="Times New Roman"/>
          <w:sz w:val="24"/>
          <w:szCs w:val="24"/>
        </w:rPr>
        <w:t>l’</w:t>
      </w:r>
      <w:r w:rsidRPr="00D65E61">
        <w:rPr>
          <w:rFonts w:ascii="Times New Roman" w:hAnsi="Times New Roman"/>
          <w:sz w:val="24"/>
          <w:szCs w:val="24"/>
        </w:rPr>
        <w:t xml:space="preserve">expérience subjective de </w:t>
      </w:r>
      <w:r>
        <w:rPr>
          <w:rFonts w:ascii="Times New Roman" w:hAnsi="Times New Roman"/>
          <w:sz w:val="24"/>
          <w:szCs w:val="24"/>
        </w:rPr>
        <w:t>cette</w:t>
      </w:r>
      <w:r w:rsidRPr="00D65E61">
        <w:rPr>
          <w:rFonts w:ascii="Times New Roman" w:hAnsi="Times New Roman"/>
          <w:sz w:val="24"/>
          <w:szCs w:val="24"/>
        </w:rPr>
        <w:t xml:space="preserve"> servitude sont locaux. Ils varient aussi bien selon le niveau économique, la race ou la tradition ethnique, que selon la personnalité des hommes en question. De même</w:t>
      </w:r>
      <w:r>
        <w:rPr>
          <w:rFonts w:ascii="Times New Roman" w:hAnsi="Times New Roman"/>
          <w:sz w:val="24"/>
          <w:szCs w:val="24"/>
        </w:rPr>
        <w:t xml:space="preserve"> que</w:t>
      </w:r>
      <w:r w:rsidRPr="00D65E61">
        <w:rPr>
          <w:rFonts w:ascii="Times New Roman" w:hAnsi="Times New Roman"/>
          <w:sz w:val="24"/>
          <w:szCs w:val="24"/>
        </w:rPr>
        <w:t xml:space="preserve"> les détails des forces qui nous obligent à tolérer cette servitude, spécifique aux différentes situations dans lesquelles</w:t>
      </w:r>
      <w:r>
        <w:rPr>
          <w:rFonts w:ascii="Times New Roman" w:hAnsi="Times New Roman"/>
          <w:sz w:val="24"/>
          <w:szCs w:val="24"/>
        </w:rPr>
        <w:t xml:space="preserve"> </w:t>
      </w:r>
      <w:r w:rsidRPr="00D65E61">
        <w:rPr>
          <w:rFonts w:ascii="Times New Roman" w:hAnsi="Times New Roman"/>
          <w:sz w:val="24"/>
          <w:szCs w:val="24"/>
        </w:rPr>
        <w:t>différentes femmes vivent et travaillent.</w:t>
      </w:r>
      <w:r w:rsidRPr="00F54769">
        <w:rPr>
          <w:rFonts w:ascii="Times New Roman" w:hAnsi="Times New Roman"/>
          <w:b/>
          <w:sz w:val="24"/>
          <w:szCs w:val="24"/>
        </w:rPr>
        <w:t xml:space="preserve"> </w:t>
      </w:r>
    </w:p>
    <w:p w:rsidR="00D90182" w:rsidRPr="001429E7" w:rsidRDefault="00D90182" w:rsidP="00D90182">
      <w:pPr>
        <w:jc w:val="both"/>
        <w:rPr>
          <w:rFonts w:ascii="Times New Roman" w:hAnsi="Times New Roman"/>
          <w:sz w:val="24"/>
          <w:szCs w:val="24"/>
        </w:rPr>
      </w:pPr>
      <w:r>
        <w:rPr>
          <w:rFonts w:ascii="Times New Roman" w:hAnsi="Times New Roman"/>
          <w:sz w:val="24"/>
          <w:szCs w:val="24"/>
        </w:rPr>
        <w:t>Ce n’est pas pour dire que nous</w:t>
      </w:r>
      <w:r w:rsidR="005C4320">
        <w:rPr>
          <w:rFonts w:ascii="Times New Roman" w:hAnsi="Times New Roman"/>
          <w:sz w:val="24"/>
          <w:szCs w:val="24"/>
        </w:rPr>
        <w:t>,</w:t>
      </w:r>
      <w:r>
        <w:rPr>
          <w:rFonts w:ascii="Times New Roman" w:hAnsi="Times New Roman"/>
          <w:sz w:val="24"/>
          <w:szCs w:val="24"/>
        </w:rPr>
        <w:t xml:space="preserve"> les femmes</w:t>
      </w:r>
      <w:r w:rsidR="005C4320">
        <w:rPr>
          <w:rFonts w:ascii="Times New Roman" w:hAnsi="Times New Roman"/>
          <w:sz w:val="24"/>
          <w:szCs w:val="24"/>
        </w:rPr>
        <w:t>,</w:t>
      </w:r>
      <w:r>
        <w:rPr>
          <w:rFonts w:ascii="Times New Roman" w:hAnsi="Times New Roman"/>
          <w:sz w:val="24"/>
          <w:szCs w:val="24"/>
        </w:rPr>
        <w:t xml:space="preserve"> </w:t>
      </w:r>
      <w:r w:rsidRPr="001429E7">
        <w:rPr>
          <w:rFonts w:ascii="Times New Roman" w:hAnsi="Times New Roman"/>
          <w:sz w:val="24"/>
          <w:szCs w:val="24"/>
        </w:rPr>
        <w:t>ne f</w:t>
      </w:r>
      <w:r>
        <w:rPr>
          <w:rFonts w:ascii="Times New Roman" w:hAnsi="Times New Roman"/>
          <w:sz w:val="24"/>
          <w:szCs w:val="24"/>
        </w:rPr>
        <w:t>aisons</w:t>
      </w:r>
      <w:r w:rsidRPr="001429E7">
        <w:rPr>
          <w:rFonts w:ascii="Times New Roman" w:hAnsi="Times New Roman"/>
          <w:sz w:val="24"/>
          <w:szCs w:val="24"/>
        </w:rPr>
        <w:t xml:space="preserve"> rien valoir et ne parv</w:t>
      </w:r>
      <w:r>
        <w:rPr>
          <w:rFonts w:ascii="Times New Roman" w:hAnsi="Times New Roman"/>
          <w:sz w:val="24"/>
          <w:szCs w:val="24"/>
        </w:rPr>
        <w:t>enons</w:t>
      </w:r>
      <w:r w:rsidRPr="001429E7">
        <w:rPr>
          <w:rFonts w:ascii="Times New Roman" w:hAnsi="Times New Roman"/>
          <w:sz w:val="24"/>
          <w:szCs w:val="24"/>
        </w:rPr>
        <w:t xml:space="preserve"> pas </w:t>
      </w:r>
      <w:r>
        <w:rPr>
          <w:rFonts w:ascii="Times New Roman" w:hAnsi="Times New Roman"/>
          <w:sz w:val="24"/>
          <w:szCs w:val="24"/>
        </w:rPr>
        <w:t>quelquefois</w:t>
      </w:r>
      <w:r w:rsidRPr="001429E7">
        <w:rPr>
          <w:rFonts w:ascii="Times New Roman" w:hAnsi="Times New Roman"/>
          <w:sz w:val="24"/>
          <w:szCs w:val="24"/>
        </w:rPr>
        <w:t xml:space="preserve"> à satisfaire </w:t>
      </w:r>
      <w:r>
        <w:rPr>
          <w:rFonts w:ascii="Times New Roman" w:hAnsi="Times New Roman"/>
          <w:sz w:val="24"/>
          <w:szCs w:val="24"/>
        </w:rPr>
        <w:t>nos</w:t>
      </w:r>
      <w:r w:rsidRPr="001429E7">
        <w:rPr>
          <w:rFonts w:ascii="Times New Roman" w:hAnsi="Times New Roman"/>
          <w:sz w:val="24"/>
          <w:szCs w:val="24"/>
        </w:rPr>
        <w:t xml:space="preserve"> propres intérêts, ni </w:t>
      </w:r>
      <w:r>
        <w:rPr>
          <w:rFonts w:ascii="Times New Roman" w:hAnsi="Times New Roman"/>
          <w:sz w:val="24"/>
          <w:szCs w:val="24"/>
        </w:rPr>
        <w:t>pour</w:t>
      </w:r>
      <w:r w:rsidRPr="001429E7">
        <w:rPr>
          <w:rFonts w:ascii="Times New Roman" w:hAnsi="Times New Roman"/>
          <w:sz w:val="24"/>
          <w:szCs w:val="24"/>
        </w:rPr>
        <w:t xml:space="preserve"> nier que dans certains cas et à certains égards, les intérêts indépendants des femmes </w:t>
      </w:r>
      <w:r>
        <w:rPr>
          <w:rFonts w:ascii="Times New Roman" w:hAnsi="Times New Roman"/>
          <w:sz w:val="24"/>
          <w:szCs w:val="24"/>
        </w:rPr>
        <w:t xml:space="preserve">ne </w:t>
      </w:r>
      <w:r w:rsidRPr="001429E7">
        <w:rPr>
          <w:rFonts w:ascii="Times New Roman" w:hAnsi="Times New Roman"/>
          <w:sz w:val="24"/>
          <w:szCs w:val="24"/>
        </w:rPr>
        <w:t>recoupent</w:t>
      </w:r>
      <w:r>
        <w:rPr>
          <w:rFonts w:ascii="Times New Roman" w:hAnsi="Times New Roman"/>
          <w:sz w:val="24"/>
          <w:szCs w:val="24"/>
        </w:rPr>
        <w:t xml:space="preserve"> ceux des hommes. </w:t>
      </w:r>
      <w:r w:rsidRPr="001429E7">
        <w:rPr>
          <w:rFonts w:ascii="Times New Roman" w:hAnsi="Times New Roman"/>
          <w:sz w:val="24"/>
          <w:szCs w:val="24"/>
        </w:rPr>
        <w:t>Mais à chaque niveau so</w:t>
      </w:r>
      <w:r>
        <w:rPr>
          <w:rFonts w:ascii="Times New Roman" w:hAnsi="Times New Roman"/>
          <w:sz w:val="24"/>
          <w:szCs w:val="24"/>
        </w:rPr>
        <w:t>cial/racial et même en dépit d</w:t>
      </w:r>
      <w:r w:rsidRPr="001429E7">
        <w:rPr>
          <w:rFonts w:ascii="Times New Roman" w:hAnsi="Times New Roman"/>
          <w:sz w:val="24"/>
          <w:szCs w:val="24"/>
        </w:rPr>
        <w:t xml:space="preserve">es </w:t>
      </w:r>
      <w:r>
        <w:rPr>
          <w:rFonts w:ascii="Times New Roman" w:hAnsi="Times New Roman"/>
          <w:sz w:val="24"/>
          <w:szCs w:val="24"/>
        </w:rPr>
        <w:t>frontières raciales/sociales</w:t>
      </w:r>
      <w:r w:rsidRPr="001429E7">
        <w:rPr>
          <w:rFonts w:ascii="Times New Roman" w:hAnsi="Times New Roman"/>
          <w:sz w:val="24"/>
          <w:szCs w:val="24"/>
        </w:rPr>
        <w:t>, les hommes ne servent pas les femmes comme les femmes servent les hommes. La « sphère </w:t>
      </w:r>
      <w:r>
        <w:rPr>
          <w:rFonts w:ascii="Times New Roman" w:hAnsi="Times New Roman"/>
          <w:sz w:val="24"/>
          <w:szCs w:val="24"/>
        </w:rPr>
        <w:t>des femmes</w:t>
      </w:r>
      <w:r w:rsidRPr="001429E7">
        <w:rPr>
          <w:rFonts w:ascii="Times New Roman" w:hAnsi="Times New Roman"/>
          <w:sz w:val="24"/>
          <w:szCs w:val="24"/>
        </w:rPr>
        <w:t xml:space="preserve"> » peut être </w:t>
      </w:r>
      <w:r>
        <w:rPr>
          <w:rFonts w:ascii="Times New Roman" w:hAnsi="Times New Roman"/>
          <w:sz w:val="24"/>
          <w:szCs w:val="24"/>
        </w:rPr>
        <w:t>entendue</w:t>
      </w:r>
      <w:r w:rsidRPr="001429E7">
        <w:rPr>
          <w:rFonts w:ascii="Times New Roman" w:hAnsi="Times New Roman"/>
          <w:sz w:val="24"/>
          <w:szCs w:val="24"/>
        </w:rPr>
        <w:t xml:space="preserve"> comme un « secteur de serv</w:t>
      </w:r>
      <w:r>
        <w:rPr>
          <w:rFonts w:ascii="Times New Roman" w:hAnsi="Times New Roman"/>
          <w:sz w:val="24"/>
          <w:szCs w:val="24"/>
        </w:rPr>
        <w:t>ice »</w:t>
      </w:r>
      <w:r w:rsidRPr="001429E7">
        <w:rPr>
          <w:rFonts w:ascii="Times New Roman" w:hAnsi="Times New Roman"/>
          <w:sz w:val="24"/>
          <w:szCs w:val="24"/>
        </w:rPr>
        <w:t xml:space="preserve"> si l’on </w:t>
      </w:r>
      <w:r>
        <w:rPr>
          <w:rFonts w:ascii="Times New Roman" w:hAnsi="Times New Roman"/>
          <w:sz w:val="24"/>
          <w:szCs w:val="24"/>
        </w:rPr>
        <w:t>prend</w:t>
      </w:r>
      <w:r w:rsidRPr="001429E7">
        <w:rPr>
          <w:rFonts w:ascii="Times New Roman" w:hAnsi="Times New Roman"/>
          <w:sz w:val="24"/>
          <w:szCs w:val="24"/>
        </w:rPr>
        <w:t xml:space="preserve"> cette expression</w:t>
      </w:r>
      <w:r>
        <w:rPr>
          <w:rFonts w:ascii="Times New Roman" w:hAnsi="Times New Roman"/>
          <w:sz w:val="24"/>
          <w:szCs w:val="24"/>
        </w:rPr>
        <w:t xml:space="preserve"> en un sens </w:t>
      </w:r>
      <w:r w:rsidRPr="001429E7">
        <w:rPr>
          <w:rFonts w:ascii="Times New Roman" w:hAnsi="Times New Roman"/>
          <w:sz w:val="24"/>
          <w:szCs w:val="24"/>
        </w:rPr>
        <w:t xml:space="preserve">bien plus </w:t>
      </w:r>
      <w:r>
        <w:rPr>
          <w:rFonts w:ascii="Times New Roman" w:hAnsi="Times New Roman"/>
          <w:sz w:val="24"/>
          <w:szCs w:val="24"/>
        </w:rPr>
        <w:t>large</w:t>
      </w:r>
      <w:r w:rsidRPr="001429E7">
        <w:rPr>
          <w:rFonts w:ascii="Times New Roman" w:hAnsi="Times New Roman"/>
          <w:sz w:val="24"/>
          <w:szCs w:val="24"/>
        </w:rPr>
        <w:t xml:space="preserve"> et </w:t>
      </w:r>
      <w:r>
        <w:rPr>
          <w:rFonts w:ascii="Times New Roman" w:hAnsi="Times New Roman"/>
          <w:sz w:val="24"/>
          <w:szCs w:val="24"/>
        </w:rPr>
        <w:t>profond</w:t>
      </w:r>
      <w:r w:rsidRPr="001429E7">
        <w:rPr>
          <w:rFonts w:ascii="Times New Roman" w:hAnsi="Times New Roman"/>
          <w:sz w:val="24"/>
          <w:szCs w:val="24"/>
        </w:rPr>
        <w:t xml:space="preserve"> que ne le font habituellement les discussions en économie.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III</w:t>
      </w:r>
    </w:p>
    <w:p w:rsidR="00D90182" w:rsidRDefault="00D90182" w:rsidP="00D90182">
      <w:pPr>
        <w:jc w:val="both"/>
        <w:rPr>
          <w:rFonts w:ascii="Times New Roman" w:hAnsi="Times New Roman"/>
          <w:sz w:val="24"/>
          <w:szCs w:val="24"/>
        </w:rPr>
      </w:pPr>
      <w:r w:rsidRPr="001429E7">
        <w:rPr>
          <w:rFonts w:ascii="Times New Roman" w:hAnsi="Times New Roman"/>
          <w:sz w:val="24"/>
          <w:szCs w:val="24"/>
        </w:rPr>
        <w:t xml:space="preserve">C’est, semble-t-il, </w:t>
      </w:r>
      <w:r>
        <w:rPr>
          <w:rFonts w:ascii="Times New Roman" w:hAnsi="Times New Roman"/>
          <w:sz w:val="24"/>
          <w:szCs w:val="24"/>
        </w:rPr>
        <w:t xml:space="preserve">un trait </w:t>
      </w:r>
      <w:r w:rsidRPr="006D1204">
        <w:rPr>
          <w:rFonts w:ascii="Times New Roman" w:hAnsi="Times New Roman"/>
          <w:sz w:val="24"/>
          <w:szCs w:val="24"/>
        </w:rPr>
        <w:t>de la condition humaine qu’à un degré</w:t>
      </w:r>
      <w:r>
        <w:rPr>
          <w:rFonts w:ascii="Times New Roman" w:hAnsi="Times New Roman"/>
          <w:sz w:val="24"/>
          <w:szCs w:val="24"/>
        </w:rPr>
        <w:t xml:space="preserve"> ou un autre, nous souffrions toutes et tous</w:t>
      </w:r>
      <w:r w:rsidRPr="001429E7">
        <w:rPr>
          <w:rFonts w:ascii="Times New Roman" w:hAnsi="Times New Roman"/>
          <w:sz w:val="24"/>
          <w:szCs w:val="24"/>
        </w:rPr>
        <w:t xml:space="preserve"> de frustration et de limitation, </w:t>
      </w:r>
      <w:r>
        <w:rPr>
          <w:rFonts w:ascii="Times New Roman" w:hAnsi="Times New Roman"/>
          <w:sz w:val="24"/>
          <w:szCs w:val="24"/>
        </w:rPr>
        <w:t>rencontrions</w:t>
      </w:r>
      <w:r w:rsidRPr="001429E7">
        <w:rPr>
          <w:rFonts w:ascii="Times New Roman" w:hAnsi="Times New Roman"/>
          <w:sz w:val="24"/>
          <w:szCs w:val="24"/>
        </w:rPr>
        <w:t xml:space="preserve"> des obstacles malvenus</w:t>
      </w:r>
      <w:r>
        <w:rPr>
          <w:rFonts w:ascii="Times New Roman" w:hAnsi="Times New Roman"/>
          <w:sz w:val="24"/>
          <w:szCs w:val="24"/>
        </w:rPr>
        <w:t xml:space="preserve"> et soyons toutes et tous </w:t>
      </w:r>
      <w:proofErr w:type="spellStart"/>
      <w:r w:rsidRPr="001429E7">
        <w:rPr>
          <w:rFonts w:ascii="Times New Roman" w:hAnsi="Times New Roman"/>
          <w:sz w:val="24"/>
          <w:szCs w:val="24"/>
        </w:rPr>
        <w:t>lésé</w:t>
      </w:r>
      <w:r>
        <w:rPr>
          <w:rFonts w:ascii="Times New Roman" w:hAnsi="Times New Roman"/>
          <w:sz w:val="24"/>
          <w:szCs w:val="24"/>
        </w:rPr>
        <w:t>.e.s</w:t>
      </w:r>
      <w:proofErr w:type="spellEnd"/>
      <w:r w:rsidRPr="001429E7">
        <w:rPr>
          <w:rFonts w:ascii="Times New Roman" w:hAnsi="Times New Roman"/>
          <w:sz w:val="24"/>
          <w:szCs w:val="24"/>
        </w:rPr>
        <w:t xml:space="preserve"> ou </w:t>
      </w:r>
      <w:proofErr w:type="spellStart"/>
      <w:r w:rsidRPr="001429E7">
        <w:rPr>
          <w:rFonts w:ascii="Times New Roman" w:hAnsi="Times New Roman"/>
          <w:sz w:val="24"/>
          <w:szCs w:val="24"/>
        </w:rPr>
        <w:t>blessé</w:t>
      </w:r>
      <w:r>
        <w:rPr>
          <w:rFonts w:ascii="Times New Roman" w:hAnsi="Times New Roman"/>
          <w:sz w:val="24"/>
          <w:szCs w:val="24"/>
        </w:rPr>
        <w:t>.e.s</w:t>
      </w:r>
      <w:proofErr w:type="spellEnd"/>
      <w:r w:rsidRPr="001429E7">
        <w:rPr>
          <w:rFonts w:ascii="Times New Roman" w:hAnsi="Times New Roman"/>
          <w:sz w:val="24"/>
          <w:szCs w:val="24"/>
        </w:rPr>
        <w:t xml:space="preserve"> de </w:t>
      </w:r>
      <w:r>
        <w:rPr>
          <w:rFonts w:ascii="Times New Roman" w:hAnsi="Times New Roman"/>
          <w:sz w:val="24"/>
          <w:szCs w:val="24"/>
        </w:rPr>
        <w:t xml:space="preserve">multiples </w:t>
      </w:r>
      <w:r w:rsidRPr="001429E7">
        <w:rPr>
          <w:rFonts w:ascii="Times New Roman" w:hAnsi="Times New Roman"/>
          <w:sz w:val="24"/>
          <w:szCs w:val="24"/>
        </w:rPr>
        <w:t xml:space="preserve">façons. Dans la mesure où nous sommes des êtres sociaux, presque tous nos comportements et activités </w:t>
      </w:r>
      <w:r>
        <w:rPr>
          <w:rFonts w:ascii="Times New Roman" w:hAnsi="Times New Roman"/>
          <w:sz w:val="24"/>
          <w:szCs w:val="24"/>
        </w:rPr>
        <w:t>sont</w:t>
      </w:r>
      <w:r w:rsidRPr="001429E7">
        <w:rPr>
          <w:rFonts w:ascii="Times New Roman" w:hAnsi="Times New Roman"/>
          <w:sz w:val="24"/>
          <w:szCs w:val="24"/>
        </w:rPr>
        <w:t xml:space="preserve"> structurés par</w:t>
      </w:r>
      <w:r>
        <w:rPr>
          <w:rFonts w:ascii="Times New Roman" w:hAnsi="Times New Roman"/>
          <w:sz w:val="24"/>
          <w:szCs w:val="24"/>
        </w:rPr>
        <w:t xml:space="preserve"> bien plus que</w:t>
      </w:r>
      <w:r w:rsidRPr="001429E7">
        <w:rPr>
          <w:rFonts w:ascii="Times New Roman" w:hAnsi="Times New Roman"/>
          <w:sz w:val="24"/>
          <w:szCs w:val="24"/>
        </w:rPr>
        <w:t xml:space="preserve"> la</w:t>
      </w:r>
      <w:r>
        <w:rPr>
          <w:rFonts w:ascii="Times New Roman" w:hAnsi="Times New Roman"/>
          <w:sz w:val="24"/>
          <w:szCs w:val="24"/>
        </w:rPr>
        <w:t xml:space="preserve"> seule inclination individuelle, les conditions planétaires et atmosphériques</w:t>
      </w:r>
      <w:r w:rsidRPr="001429E7">
        <w:rPr>
          <w:rFonts w:ascii="Times New Roman" w:hAnsi="Times New Roman"/>
          <w:sz w:val="24"/>
          <w:szCs w:val="24"/>
        </w:rPr>
        <w:t>. Aucun</w:t>
      </w:r>
      <w:r>
        <w:rPr>
          <w:rFonts w:ascii="Times New Roman" w:hAnsi="Times New Roman"/>
          <w:sz w:val="24"/>
          <w:szCs w:val="24"/>
        </w:rPr>
        <w:t xml:space="preserve"> être</w:t>
      </w:r>
      <w:r w:rsidRPr="001429E7">
        <w:rPr>
          <w:rFonts w:ascii="Times New Roman" w:hAnsi="Times New Roman"/>
          <w:sz w:val="24"/>
          <w:szCs w:val="24"/>
        </w:rPr>
        <w:t xml:space="preserve"> humain n’est </w:t>
      </w:r>
      <w:r>
        <w:rPr>
          <w:rFonts w:ascii="Times New Roman" w:hAnsi="Times New Roman"/>
          <w:sz w:val="24"/>
          <w:szCs w:val="24"/>
        </w:rPr>
        <w:t>libre</w:t>
      </w:r>
      <w:r w:rsidRPr="001429E7">
        <w:rPr>
          <w:rFonts w:ascii="Times New Roman" w:hAnsi="Times New Roman"/>
          <w:sz w:val="24"/>
          <w:szCs w:val="24"/>
        </w:rPr>
        <w:t xml:space="preserve"> de toute structure sociale, et le bonheur ne consiste (peut-être) pas non plus en une telle liberté. Une structure est constituée par des frontières, des limites et des obstacles ; au sein d’un ensemble structuré, certains </w:t>
      </w:r>
      <w:r>
        <w:rPr>
          <w:rFonts w:ascii="Times New Roman" w:hAnsi="Times New Roman"/>
          <w:sz w:val="24"/>
          <w:szCs w:val="24"/>
        </w:rPr>
        <w:t>mouvements</w:t>
      </w:r>
      <w:r w:rsidRPr="001429E7">
        <w:rPr>
          <w:rFonts w:ascii="Times New Roman" w:hAnsi="Times New Roman"/>
          <w:sz w:val="24"/>
          <w:szCs w:val="24"/>
        </w:rPr>
        <w:t xml:space="preserve"> et changements sont possibles, et d’autres ne le sont pas. Si</w:t>
      </w:r>
      <w:r>
        <w:rPr>
          <w:rFonts w:ascii="Times New Roman" w:hAnsi="Times New Roman"/>
          <w:sz w:val="24"/>
          <w:szCs w:val="24"/>
        </w:rPr>
        <w:t xml:space="preserve"> l’on cherche </w:t>
      </w:r>
      <w:r w:rsidRPr="001429E7">
        <w:rPr>
          <w:rFonts w:ascii="Times New Roman" w:hAnsi="Times New Roman"/>
          <w:sz w:val="24"/>
          <w:szCs w:val="24"/>
        </w:rPr>
        <w:t xml:space="preserve">une </w:t>
      </w:r>
      <w:r>
        <w:rPr>
          <w:rFonts w:ascii="Times New Roman" w:hAnsi="Times New Roman"/>
          <w:sz w:val="24"/>
          <w:szCs w:val="24"/>
        </w:rPr>
        <w:t xml:space="preserve">excuse pour affaiblir le mot </w:t>
      </w:r>
      <w:r w:rsidRPr="001429E7">
        <w:rPr>
          <w:rFonts w:ascii="Times New Roman" w:hAnsi="Times New Roman"/>
          <w:sz w:val="24"/>
          <w:szCs w:val="24"/>
        </w:rPr>
        <w:t xml:space="preserve">« oppression », on peut prendre </w:t>
      </w:r>
      <w:r>
        <w:rPr>
          <w:rFonts w:ascii="Times New Roman" w:hAnsi="Times New Roman"/>
          <w:sz w:val="24"/>
          <w:szCs w:val="24"/>
        </w:rPr>
        <w:t>pour</w:t>
      </w:r>
      <w:r w:rsidRPr="001429E7">
        <w:rPr>
          <w:rFonts w:ascii="Times New Roman" w:hAnsi="Times New Roman"/>
          <w:sz w:val="24"/>
          <w:szCs w:val="24"/>
        </w:rPr>
        <w:t xml:space="preserve"> prétexte l’existence de la structure sociale et dire que tout le monde est opprimé. Mais si l’on </w:t>
      </w:r>
      <w:r>
        <w:rPr>
          <w:rFonts w:ascii="Times New Roman" w:hAnsi="Times New Roman"/>
          <w:sz w:val="24"/>
          <w:szCs w:val="24"/>
        </w:rPr>
        <w:t>entend</w:t>
      </w:r>
      <w:r w:rsidRPr="001429E7">
        <w:rPr>
          <w:rFonts w:ascii="Times New Roman" w:hAnsi="Times New Roman"/>
          <w:sz w:val="24"/>
          <w:szCs w:val="24"/>
        </w:rPr>
        <w:t xml:space="preserve"> plutôt clarifier ce qu’est l’oppression et ce qu</w:t>
      </w:r>
      <w:r>
        <w:rPr>
          <w:rFonts w:ascii="Times New Roman" w:hAnsi="Times New Roman"/>
          <w:sz w:val="24"/>
          <w:szCs w:val="24"/>
        </w:rPr>
        <w:t xml:space="preserve">’elle n’est pas, il est nécessaire de faire un tri parmi </w:t>
      </w:r>
      <w:r w:rsidRPr="001429E7">
        <w:rPr>
          <w:rFonts w:ascii="Times New Roman" w:hAnsi="Times New Roman"/>
          <w:sz w:val="24"/>
          <w:szCs w:val="24"/>
        </w:rPr>
        <w:t xml:space="preserve">les souffrances, les dommages ou les limitations et </w:t>
      </w:r>
      <w:r>
        <w:rPr>
          <w:rFonts w:ascii="Times New Roman" w:hAnsi="Times New Roman"/>
          <w:sz w:val="24"/>
          <w:szCs w:val="24"/>
        </w:rPr>
        <w:t xml:space="preserve">de </w:t>
      </w:r>
      <w:r w:rsidRPr="001429E7">
        <w:rPr>
          <w:rFonts w:ascii="Times New Roman" w:hAnsi="Times New Roman"/>
          <w:sz w:val="24"/>
          <w:szCs w:val="24"/>
        </w:rPr>
        <w:t>se représente</w:t>
      </w:r>
      <w:r>
        <w:rPr>
          <w:rFonts w:ascii="Times New Roman" w:hAnsi="Times New Roman"/>
          <w:sz w:val="24"/>
          <w:szCs w:val="24"/>
        </w:rPr>
        <w:t xml:space="preserve">r quels éléments relèvent de </w:t>
      </w:r>
      <w:r w:rsidRPr="001429E7">
        <w:rPr>
          <w:rFonts w:ascii="Times New Roman" w:hAnsi="Times New Roman"/>
          <w:sz w:val="24"/>
          <w:szCs w:val="24"/>
        </w:rPr>
        <w:t>l’oppression</w:t>
      </w:r>
      <w:r>
        <w:rPr>
          <w:rFonts w:ascii="Times New Roman" w:hAnsi="Times New Roman"/>
          <w:sz w:val="24"/>
          <w:szCs w:val="24"/>
        </w:rPr>
        <w:t xml:space="preserve"> et lesquels n’en relèvent pas</w:t>
      </w:r>
      <w:r w:rsidRPr="001429E7">
        <w:rPr>
          <w:rFonts w:ascii="Times New Roman" w:hAnsi="Times New Roman"/>
          <w:sz w:val="24"/>
          <w:szCs w:val="24"/>
        </w:rPr>
        <w:t xml:space="preserve">. </w:t>
      </w:r>
    </w:p>
    <w:p w:rsidR="00D90182" w:rsidRDefault="00D90182" w:rsidP="00D90182">
      <w:pPr>
        <w:jc w:val="both"/>
        <w:rPr>
          <w:rFonts w:ascii="Times New Roman" w:hAnsi="Times New Roman"/>
          <w:sz w:val="24"/>
          <w:szCs w:val="24"/>
        </w:rPr>
      </w:pPr>
      <w:r w:rsidRPr="001429E7">
        <w:rPr>
          <w:rFonts w:ascii="Times New Roman" w:hAnsi="Times New Roman"/>
          <w:sz w:val="24"/>
          <w:szCs w:val="24"/>
        </w:rPr>
        <w:t>A partir d</w:t>
      </w:r>
      <w:r>
        <w:rPr>
          <w:rFonts w:ascii="Times New Roman" w:hAnsi="Times New Roman"/>
          <w:sz w:val="24"/>
          <w:szCs w:val="24"/>
        </w:rPr>
        <w:t>e ce qui a déjà été avancé</w:t>
      </w:r>
      <w:r w:rsidRPr="001429E7">
        <w:rPr>
          <w:rFonts w:ascii="Times New Roman" w:hAnsi="Times New Roman"/>
          <w:sz w:val="24"/>
          <w:szCs w:val="24"/>
        </w:rPr>
        <w:t xml:space="preserve">, il est clair que si l’on </w:t>
      </w:r>
      <w:r>
        <w:rPr>
          <w:rFonts w:ascii="Times New Roman" w:hAnsi="Times New Roman"/>
          <w:sz w:val="24"/>
          <w:szCs w:val="24"/>
        </w:rPr>
        <w:t>veut</w:t>
      </w:r>
      <w:r w:rsidRPr="001429E7">
        <w:rPr>
          <w:rFonts w:ascii="Times New Roman" w:hAnsi="Times New Roman"/>
          <w:sz w:val="24"/>
          <w:szCs w:val="24"/>
        </w:rPr>
        <w:t xml:space="preserve"> déterminer si une souffrance, une limitation </w:t>
      </w:r>
      <w:r>
        <w:rPr>
          <w:rFonts w:ascii="Times New Roman" w:hAnsi="Times New Roman"/>
          <w:sz w:val="24"/>
          <w:szCs w:val="24"/>
        </w:rPr>
        <w:t xml:space="preserve">ou </w:t>
      </w:r>
      <w:r w:rsidRPr="001429E7">
        <w:rPr>
          <w:rFonts w:ascii="Times New Roman" w:hAnsi="Times New Roman"/>
          <w:sz w:val="24"/>
          <w:szCs w:val="24"/>
        </w:rPr>
        <w:t>un préjudice partic</w:t>
      </w:r>
      <w:r>
        <w:rPr>
          <w:rFonts w:ascii="Times New Roman" w:hAnsi="Times New Roman"/>
          <w:sz w:val="24"/>
          <w:szCs w:val="24"/>
        </w:rPr>
        <w:t>uliers</w:t>
      </w:r>
      <w:r w:rsidRPr="001429E7">
        <w:rPr>
          <w:rFonts w:ascii="Times New Roman" w:hAnsi="Times New Roman"/>
          <w:sz w:val="24"/>
          <w:szCs w:val="24"/>
        </w:rPr>
        <w:t xml:space="preserve"> relève</w:t>
      </w:r>
      <w:r>
        <w:rPr>
          <w:rFonts w:ascii="Times New Roman" w:hAnsi="Times New Roman"/>
          <w:sz w:val="24"/>
          <w:szCs w:val="24"/>
        </w:rPr>
        <w:t>nt</w:t>
      </w:r>
      <w:r w:rsidRPr="001429E7">
        <w:rPr>
          <w:rFonts w:ascii="Times New Roman" w:hAnsi="Times New Roman"/>
          <w:sz w:val="24"/>
          <w:szCs w:val="24"/>
        </w:rPr>
        <w:t xml:space="preserve"> de l’oppression </w:t>
      </w:r>
      <w:r>
        <w:rPr>
          <w:rFonts w:ascii="Times New Roman" w:hAnsi="Times New Roman"/>
          <w:sz w:val="24"/>
          <w:szCs w:val="24"/>
        </w:rPr>
        <w:t>vécue par quelqu’un</w:t>
      </w:r>
      <w:r w:rsidRPr="001429E7">
        <w:rPr>
          <w:rFonts w:ascii="Times New Roman" w:hAnsi="Times New Roman"/>
          <w:sz w:val="24"/>
          <w:szCs w:val="24"/>
        </w:rPr>
        <w:t xml:space="preserve">, on </w:t>
      </w:r>
      <w:r w:rsidRPr="001429E7">
        <w:rPr>
          <w:rFonts w:ascii="Times New Roman" w:hAnsi="Times New Roman"/>
          <w:sz w:val="24"/>
          <w:szCs w:val="24"/>
        </w:rPr>
        <w:lastRenderedPageBreak/>
        <w:t xml:space="preserve">doit regarder </w:t>
      </w:r>
      <w:r w:rsidRPr="001429E7">
        <w:rPr>
          <w:rFonts w:ascii="Times New Roman" w:hAnsi="Times New Roman"/>
          <w:i/>
          <w:sz w:val="24"/>
          <w:szCs w:val="24"/>
        </w:rPr>
        <w:t>le</w:t>
      </w:r>
      <w:r w:rsidRPr="001429E7">
        <w:rPr>
          <w:rFonts w:ascii="Times New Roman" w:hAnsi="Times New Roman"/>
          <w:sz w:val="24"/>
          <w:szCs w:val="24"/>
        </w:rPr>
        <w:t xml:space="preserve"> </w:t>
      </w:r>
      <w:r w:rsidRPr="001429E7">
        <w:rPr>
          <w:rFonts w:ascii="Times New Roman" w:hAnsi="Times New Roman"/>
          <w:i/>
          <w:sz w:val="24"/>
          <w:szCs w:val="24"/>
        </w:rPr>
        <w:t>contexte</w:t>
      </w:r>
      <w:r w:rsidRPr="001429E7">
        <w:rPr>
          <w:rFonts w:ascii="Times New Roman" w:hAnsi="Times New Roman"/>
          <w:sz w:val="24"/>
          <w:szCs w:val="24"/>
        </w:rPr>
        <w:t xml:space="preserve"> au sein duquel </w:t>
      </w:r>
      <w:r>
        <w:rPr>
          <w:rFonts w:ascii="Times New Roman" w:hAnsi="Times New Roman"/>
          <w:sz w:val="24"/>
          <w:szCs w:val="24"/>
        </w:rPr>
        <w:t>ils prennent</w:t>
      </w:r>
      <w:r w:rsidRPr="001429E7">
        <w:rPr>
          <w:rFonts w:ascii="Times New Roman" w:hAnsi="Times New Roman"/>
          <w:sz w:val="24"/>
          <w:szCs w:val="24"/>
        </w:rPr>
        <w:t xml:space="preserve"> place, afin de dire s’il s</w:t>
      </w:r>
      <w:r>
        <w:rPr>
          <w:rFonts w:ascii="Times New Roman" w:hAnsi="Times New Roman"/>
          <w:sz w:val="24"/>
          <w:szCs w:val="24"/>
        </w:rPr>
        <w:t xml:space="preserve">’agit d’un élément </w:t>
      </w:r>
      <w:r w:rsidRPr="001429E7">
        <w:rPr>
          <w:rFonts w:ascii="Times New Roman" w:hAnsi="Times New Roman"/>
          <w:sz w:val="24"/>
          <w:szCs w:val="24"/>
        </w:rPr>
        <w:t xml:space="preserve">d’une structure oppressive : </w:t>
      </w:r>
      <w:r>
        <w:rPr>
          <w:rFonts w:ascii="Times New Roman" w:hAnsi="Times New Roman"/>
          <w:sz w:val="24"/>
          <w:szCs w:val="24"/>
        </w:rPr>
        <w:t>il faut</w:t>
      </w:r>
      <w:r w:rsidRPr="001429E7">
        <w:rPr>
          <w:rFonts w:ascii="Times New Roman" w:hAnsi="Times New Roman"/>
          <w:sz w:val="24"/>
          <w:szCs w:val="24"/>
        </w:rPr>
        <w:t xml:space="preserve"> voir </w:t>
      </w:r>
      <w:r>
        <w:rPr>
          <w:rFonts w:ascii="Times New Roman" w:hAnsi="Times New Roman"/>
          <w:sz w:val="24"/>
          <w:szCs w:val="24"/>
        </w:rPr>
        <w:t xml:space="preserve">s’il fait partie </w:t>
      </w:r>
      <w:r w:rsidRPr="001429E7">
        <w:rPr>
          <w:rFonts w:ascii="Times New Roman" w:hAnsi="Times New Roman"/>
          <w:sz w:val="24"/>
          <w:szCs w:val="24"/>
        </w:rPr>
        <w:t xml:space="preserve">d’un </w:t>
      </w:r>
      <w:r>
        <w:rPr>
          <w:rFonts w:ascii="Times New Roman" w:hAnsi="Times New Roman"/>
          <w:sz w:val="24"/>
          <w:szCs w:val="24"/>
        </w:rPr>
        <w:t>ensemble</w:t>
      </w:r>
      <w:r w:rsidRPr="001429E7">
        <w:rPr>
          <w:rFonts w:ascii="Times New Roman" w:hAnsi="Times New Roman"/>
          <w:sz w:val="24"/>
          <w:szCs w:val="24"/>
        </w:rPr>
        <w:t xml:space="preserve"> enfermant de </w:t>
      </w:r>
      <w:r>
        <w:rPr>
          <w:rFonts w:ascii="Times New Roman" w:hAnsi="Times New Roman"/>
          <w:sz w:val="24"/>
          <w:szCs w:val="24"/>
        </w:rPr>
        <w:t>forces et de barrières qui tend</w:t>
      </w:r>
      <w:r w:rsidRPr="001429E7">
        <w:rPr>
          <w:rFonts w:ascii="Times New Roman" w:hAnsi="Times New Roman"/>
          <w:sz w:val="24"/>
          <w:szCs w:val="24"/>
        </w:rPr>
        <w:t xml:space="preserve"> </w:t>
      </w:r>
      <w:r>
        <w:rPr>
          <w:rFonts w:ascii="Times New Roman" w:hAnsi="Times New Roman"/>
          <w:sz w:val="24"/>
          <w:szCs w:val="24"/>
        </w:rPr>
        <w:t>à</w:t>
      </w:r>
      <w:r w:rsidRPr="001429E7">
        <w:rPr>
          <w:rFonts w:ascii="Times New Roman" w:hAnsi="Times New Roman"/>
          <w:sz w:val="24"/>
          <w:szCs w:val="24"/>
        </w:rPr>
        <w:t xml:space="preserve"> </w:t>
      </w:r>
      <w:r>
        <w:rPr>
          <w:rFonts w:ascii="Times New Roman" w:hAnsi="Times New Roman"/>
          <w:sz w:val="24"/>
          <w:szCs w:val="24"/>
        </w:rPr>
        <w:t>immobiliser et réduire</w:t>
      </w:r>
      <w:r w:rsidRPr="001429E7">
        <w:rPr>
          <w:rFonts w:ascii="Times New Roman" w:hAnsi="Times New Roman"/>
          <w:sz w:val="24"/>
          <w:szCs w:val="24"/>
        </w:rPr>
        <w:t xml:space="preserve"> un groupe ou une catégorie de personnes. </w:t>
      </w:r>
      <w:r>
        <w:rPr>
          <w:rFonts w:ascii="Times New Roman" w:hAnsi="Times New Roman"/>
          <w:sz w:val="24"/>
          <w:szCs w:val="24"/>
        </w:rPr>
        <w:t>Il faut regarder</w:t>
      </w:r>
      <w:r w:rsidRPr="001429E7">
        <w:rPr>
          <w:rFonts w:ascii="Times New Roman" w:hAnsi="Times New Roman"/>
          <w:sz w:val="24"/>
          <w:szCs w:val="24"/>
        </w:rPr>
        <w:t xml:space="preserve"> </w:t>
      </w:r>
      <w:r>
        <w:rPr>
          <w:rFonts w:ascii="Times New Roman" w:hAnsi="Times New Roman"/>
          <w:sz w:val="24"/>
          <w:szCs w:val="24"/>
        </w:rPr>
        <w:t>la manière dont</w:t>
      </w:r>
      <w:r w:rsidRPr="001429E7">
        <w:rPr>
          <w:rFonts w:ascii="Times New Roman" w:hAnsi="Times New Roman"/>
          <w:sz w:val="24"/>
          <w:szCs w:val="24"/>
        </w:rPr>
        <w:t xml:space="preserve"> </w:t>
      </w:r>
      <w:r>
        <w:rPr>
          <w:rFonts w:ascii="Times New Roman" w:hAnsi="Times New Roman"/>
          <w:sz w:val="24"/>
          <w:szCs w:val="24"/>
        </w:rPr>
        <w:t>la barrière</w:t>
      </w:r>
      <w:r w:rsidRPr="001429E7">
        <w:rPr>
          <w:rFonts w:ascii="Times New Roman" w:hAnsi="Times New Roman"/>
          <w:sz w:val="24"/>
          <w:szCs w:val="24"/>
        </w:rPr>
        <w:t xml:space="preserve"> ou la </w:t>
      </w:r>
      <w:r>
        <w:rPr>
          <w:rFonts w:ascii="Times New Roman" w:hAnsi="Times New Roman"/>
          <w:sz w:val="24"/>
          <w:szCs w:val="24"/>
        </w:rPr>
        <w:t>force</w:t>
      </w:r>
      <w:r w:rsidRPr="001429E7">
        <w:rPr>
          <w:rFonts w:ascii="Times New Roman" w:hAnsi="Times New Roman"/>
          <w:sz w:val="24"/>
          <w:szCs w:val="24"/>
        </w:rPr>
        <w:t xml:space="preserve"> se connecte</w:t>
      </w:r>
      <w:r>
        <w:rPr>
          <w:rFonts w:ascii="Times New Roman" w:hAnsi="Times New Roman"/>
          <w:sz w:val="24"/>
          <w:szCs w:val="24"/>
        </w:rPr>
        <w:t>nt</w:t>
      </w:r>
      <w:r w:rsidRPr="001429E7">
        <w:rPr>
          <w:rFonts w:ascii="Times New Roman" w:hAnsi="Times New Roman"/>
          <w:sz w:val="24"/>
          <w:szCs w:val="24"/>
        </w:rPr>
        <w:t xml:space="preserve"> </w:t>
      </w:r>
      <w:r>
        <w:rPr>
          <w:rFonts w:ascii="Times New Roman" w:hAnsi="Times New Roman"/>
          <w:sz w:val="24"/>
          <w:szCs w:val="24"/>
        </w:rPr>
        <w:t>à d’</w:t>
      </w:r>
      <w:r w:rsidRPr="001429E7">
        <w:rPr>
          <w:rFonts w:ascii="Times New Roman" w:hAnsi="Times New Roman"/>
          <w:sz w:val="24"/>
          <w:szCs w:val="24"/>
        </w:rPr>
        <w:t xml:space="preserve">autres et au bénéfice ou </w:t>
      </w:r>
      <w:r>
        <w:rPr>
          <w:rFonts w:ascii="Times New Roman" w:hAnsi="Times New Roman"/>
          <w:sz w:val="24"/>
          <w:szCs w:val="24"/>
        </w:rPr>
        <w:t>au détriment de qui cela œuvre</w:t>
      </w:r>
      <w:r w:rsidRPr="001429E7">
        <w:rPr>
          <w:rFonts w:ascii="Times New Roman" w:hAnsi="Times New Roman"/>
          <w:sz w:val="24"/>
          <w:szCs w:val="24"/>
        </w:rPr>
        <w:t>. Dès que l’on observe des cas concrets, il devient évident que tout ce qui frustre ou limite une personne n’est pas oppres</w:t>
      </w:r>
      <w:r>
        <w:rPr>
          <w:rFonts w:ascii="Times New Roman" w:hAnsi="Times New Roman"/>
          <w:sz w:val="24"/>
          <w:szCs w:val="24"/>
        </w:rPr>
        <w:t>sif</w:t>
      </w:r>
      <w:r w:rsidRPr="001429E7">
        <w:rPr>
          <w:rFonts w:ascii="Times New Roman" w:hAnsi="Times New Roman"/>
          <w:sz w:val="24"/>
          <w:szCs w:val="24"/>
        </w:rPr>
        <w:t>, et que tout pr</w:t>
      </w:r>
      <w:r>
        <w:rPr>
          <w:rFonts w:ascii="Times New Roman" w:hAnsi="Times New Roman"/>
          <w:sz w:val="24"/>
          <w:szCs w:val="24"/>
        </w:rPr>
        <w:t xml:space="preserve">éjudice ou dommage n’est pas dû </w:t>
      </w:r>
      <w:r w:rsidRPr="001429E7">
        <w:rPr>
          <w:rFonts w:ascii="Times New Roman" w:hAnsi="Times New Roman"/>
          <w:sz w:val="24"/>
          <w:szCs w:val="24"/>
        </w:rPr>
        <w:t xml:space="preserve">ou ne </w:t>
      </w:r>
      <w:r w:rsidRPr="006D1204">
        <w:rPr>
          <w:rFonts w:ascii="Times New Roman" w:hAnsi="Times New Roman"/>
          <w:sz w:val="24"/>
          <w:szCs w:val="24"/>
        </w:rPr>
        <w:t xml:space="preserve">contribue pas à l’oppression. </w:t>
      </w:r>
    </w:p>
    <w:p w:rsidR="00D90182" w:rsidRPr="001429E7" w:rsidRDefault="00D90182" w:rsidP="00D90182">
      <w:pPr>
        <w:jc w:val="both"/>
        <w:rPr>
          <w:rFonts w:ascii="Times New Roman" w:hAnsi="Times New Roman"/>
          <w:sz w:val="24"/>
          <w:szCs w:val="24"/>
        </w:rPr>
      </w:pPr>
      <w:r w:rsidRPr="006D1204">
        <w:rPr>
          <w:rFonts w:ascii="Times New Roman" w:hAnsi="Times New Roman"/>
          <w:sz w:val="24"/>
          <w:szCs w:val="24"/>
        </w:rPr>
        <w:t xml:space="preserve">Si un riche playboy blanc, </w:t>
      </w:r>
      <w:r>
        <w:rPr>
          <w:rFonts w:ascii="Times New Roman" w:hAnsi="Times New Roman"/>
          <w:sz w:val="24"/>
          <w:szCs w:val="24"/>
        </w:rPr>
        <w:t>vivant d</w:t>
      </w:r>
      <w:r w:rsidRPr="006D1204">
        <w:rPr>
          <w:rFonts w:ascii="Times New Roman" w:hAnsi="Times New Roman"/>
          <w:sz w:val="24"/>
          <w:szCs w:val="24"/>
        </w:rPr>
        <w:t xml:space="preserve">es revenus </w:t>
      </w:r>
      <w:r>
        <w:rPr>
          <w:rFonts w:ascii="Times New Roman" w:hAnsi="Times New Roman"/>
          <w:sz w:val="24"/>
          <w:szCs w:val="24"/>
        </w:rPr>
        <w:t xml:space="preserve">tirés </w:t>
      </w:r>
      <w:r w:rsidRPr="006D1204">
        <w:rPr>
          <w:rFonts w:ascii="Times New Roman" w:hAnsi="Times New Roman"/>
          <w:sz w:val="24"/>
          <w:szCs w:val="24"/>
        </w:rPr>
        <w:t xml:space="preserve">de </w:t>
      </w:r>
      <w:r>
        <w:rPr>
          <w:rFonts w:ascii="Times New Roman" w:hAnsi="Times New Roman"/>
          <w:sz w:val="24"/>
          <w:szCs w:val="24"/>
        </w:rPr>
        <w:t xml:space="preserve">ses </w:t>
      </w:r>
      <w:r w:rsidRPr="006D1204">
        <w:rPr>
          <w:rFonts w:ascii="Times New Roman" w:hAnsi="Times New Roman"/>
          <w:sz w:val="24"/>
          <w:szCs w:val="24"/>
        </w:rPr>
        <w:t>investissement</w:t>
      </w:r>
      <w:r>
        <w:rPr>
          <w:rFonts w:ascii="Times New Roman" w:hAnsi="Times New Roman"/>
          <w:sz w:val="24"/>
          <w:szCs w:val="24"/>
        </w:rPr>
        <w:t>s</w:t>
      </w:r>
      <w:r w:rsidRPr="006D1204">
        <w:rPr>
          <w:rFonts w:ascii="Times New Roman" w:hAnsi="Times New Roman"/>
          <w:sz w:val="24"/>
          <w:szCs w:val="24"/>
        </w:rPr>
        <w:t xml:space="preserve"> dans des mines</w:t>
      </w:r>
      <w:r>
        <w:rPr>
          <w:rFonts w:ascii="Times New Roman" w:hAnsi="Times New Roman"/>
          <w:sz w:val="24"/>
          <w:szCs w:val="24"/>
        </w:rPr>
        <w:t xml:space="preserve"> de diamant en Afrique du Sud,</w:t>
      </w:r>
      <w:r w:rsidRPr="001429E7">
        <w:rPr>
          <w:rFonts w:ascii="Times New Roman" w:hAnsi="Times New Roman"/>
          <w:sz w:val="24"/>
          <w:szCs w:val="24"/>
        </w:rPr>
        <w:t xml:space="preserve"> </w:t>
      </w:r>
      <w:r>
        <w:rPr>
          <w:rFonts w:ascii="Times New Roman" w:hAnsi="Times New Roman"/>
          <w:sz w:val="24"/>
          <w:szCs w:val="24"/>
        </w:rPr>
        <w:t>venait à se casser</w:t>
      </w:r>
      <w:r w:rsidRPr="001429E7">
        <w:rPr>
          <w:rFonts w:ascii="Times New Roman" w:hAnsi="Times New Roman"/>
          <w:sz w:val="24"/>
          <w:szCs w:val="24"/>
        </w:rPr>
        <w:t xml:space="preserve"> la jambe dans un accident de ski à Aspen et attend</w:t>
      </w:r>
      <w:r>
        <w:rPr>
          <w:rFonts w:ascii="Times New Roman" w:hAnsi="Times New Roman"/>
          <w:sz w:val="24"/>
          <w:szCs w:val="24"/>
        </w:rPr>
        <w:t>ait durant des heures dans le blizzard,</w:t>
      </w:r>
      <w:r w:rsidRPr="001429E7">
        <w:rPr>
          <w:rFonts w:ascii="Times New Roman" w:hAnsi="Times New Roman"/>
          <w:sz w:val="24"/>
          <w:szCs w:val="24"/>
        </w:rPr>
        <w:t xml:space="preserve"> en proie à la </w:t>
      </w:r>
      <w:r>
        <w:rPr>
          <w:rFonts w:ascii="Times New Roman" w:hAnsi="Times New Roman"/>
          <w:sz w:val="24"/>
          <w:szCs w:val="24"/>
        </w:rPr>
        <w:t xml:space="preserve">douleur, </w:t>
      </w:r>
      <w:r w:rsidRPr="001429E7">
        <w:rPr>
          <w:rFonts w:ascii="Times New Roman" w:hAnsi="Times New Roman"/>
          <w:sz w:val="24"/>
          <w:szCs w:val="24"/>
        </w:rPr>
        <w:t xml:space="preserve">avant d’être secouru, on </w:t>
      </w:r>
      <w:r>
        <w:rPr>
          <w:rFonts w:ascii="Times New Roman" w:hAnsi="Times New Roman"/>
          <w:sz w:val="24"/>
          <w:szCs w:val="24"/>
        </w:rPr>
        <w:t>peut</w:t>
      </w:r>
      <w:r w:rsidRPr="001429E7">
        <w:rPr>
          <w:rFonts w:ascii="Times New Roman" w:hAnsi="Times New Roman"/>
          <w:sz w:val="24"/>
          <w:szCs w:val="24"/>
        </w:rPr>
        <w:t xml:space="preserve"> </w:t>
      </w:r>
      <w:r>
        <w:rPr>
          <w:rFonts w:ascii="Times New Roman" w:hAnsi="Times New Roman"/>
          <w:sz w:val="24"/>
          <w:szCs w:val="24"/>
        </w:rPr>
        <w:t>supposer</w:t>
      </w:r>
      <w:r w:rsidRPr="001429E7">
        <w:rPr>
          <w:rFonts w:ascii="Times New Roman" w:hAnsi="Times New Roman"/>
          <w:sz w:val="24"/>
          <w:szCs w:val="24"/>
        </w:rPr>
        <w:t xml:space="preserve"> que durant tout ce temps, il souffr</w:t>
      </w:r>
      <w:r>
        <w:rPr>
          <w:rFonts w:ascii="Times New Roman" w:hAnsi="Times New Roman"/>
          <w:sz w:val="24"/>
          <w:szCs w:val="24"/>
        </w:rPr>
        <w:t>irait</w:t>
      </w:r>
      <w:r w:rsidRPr="001429E7">
        <w:rPr>
          <w:rFonts w:ascii="Times New Roman" w:hAnsi="Times New Roman"/>
          <w:sz w:val="24"/>
          <w:szCs w:val="24"/>
        </w:rPr>
        <w:t xml:space="preserve">. Mais </w:t>
      </w:r>
      <w:r>
        <w:rPr>
          <w:rFonts w:ascii="Times New Roman" w:hAnsi="Times New Roman"/>
          <w:sz w:val="24"/>
          <w:szCs w:val="24"/>
        </w:rPr>
        <w:t>cette</w:t>
      </w:r>
      <w:r w:rsidRPr="001429E7">
        <w:rPr>
          <w:rFonts w:ascii="Times New Roman" w:hAnsi="Times New Roman"/>
          <w:sz w:val="24"/>
          <w:szCs w:val="24"/>
        </w:rPr>
        <w:t xml:space="preserve"> souffrance </w:t>
      </w:r>
      <w:r>
        <w:rPr>
          <w:rFonts w:ascii="Times New Roman" w:hAnsi="Times New Roman"/>
          <w:sz w:val="24"/>
          <w:szCs w:val="24"/>
        </w:rPr>
        <w:t>a une fin</w:t>
      </w:r>
      <w:r w:rsidRPr="001429E7">
        <w:rPr>
          <w:rFonts w:ascii="Times New Roman" w:hAnsi="Times New Roman"/>
          <w:sz w:val="24"/>
          <w:szCs w:val="24"/>
        </w:rPr>
        <w:t> ; sa jambe est soignée par le meilleur</w:t>
      </w:r>
      <w:r>
        <w:rPr>
          <w:rFonts w:ascii="Times New Roman" w:hAnsi="Times New Roman"/>
          <w:sz w:val="24"/>
          <w:szCs w:val="24"/>
        </w:rPr>
        <w:t xml:space="preserve"> chirurgien qu’on puisse s’offrir, et il sera bientôt </w:t>
      </w:r>
      <w:r w:rsidRPr="001429E7">
        <w:rPr>
          <w:rFonts w:ascii="Times New Roman" w:hAnsi="Times New Roman"/>
          <w:sz w:val="24"/>
          <w:szCs w:val="24"/>
        </w:rPr>
        <w:t>en convalescence dans une suite</w:t>
      </w:r>
      <w:r>
        <w:rPr>
          <w:rFonts w:ascii="Times New Roman" w:hAnsi="Times New Roman"/>
          <w:sz w:val="24"/>
          <w:szCs w:val="24"/>
        </w:rPr>
        <w:t xml:space="preserve"> somptueuse</w:t>
      </w:r>
      <w:r w:rsidRPr="001429E7">
        <w:rPr>
          <w:rFonts w:ascii="Times New Roman" w:hAnsi="Times New Roman"/>
          <w:sz w:val="24"/>
          <w:szCs w:val="24"/>
        </w:rPr>
        <w:t>,</w:t>
      </w:r>
      <w:r>
        <w:rPr>
          <w:rFonts w:ascii="Times New Roman" w:hAnsi="Times New Roman"/>
          <w:sz w:val="24"/>
          <w:szCs w:val="24"/>
        </w:rPr>
        <w:t xml:space="preserve"> en train de siroter</w:t>
      </w:r>
      <w:r w:rsidRPr="001429E7">
        <w:rPr>
          <w:rFonts w:ascii="Times New Roman" w:hAnsi="Times New Roman"/>
          <w:sz w:val="24"/>
          <w:szCs w:val="24"/>
        </w:rPr>
        <w:t xml:space="preserve"> un </w:t>
      </w:r>
      <w:proofErr w:type="spellStart"/>
      <w:r w:rsidRPr="001429E7">
        <w:rPr>
          <w:rFonts w:ascii="Times New Roman" w:hAnsi="Times New Roman"/>
          <w:sz w:val="24"/>
          <w:szCs w:val="24"/>
        </w:rPr>
        <w:t>Chivas</w:t>
      </w:r>
      <w:proofErr w:type="spellEnd"/>
      <w:r w:rsidRPr="001429E7">
        <w:rPr>
          <w:rFonts w:ascii="Times New Roman" w:hAnsi="Times New Roman"/>
          <w:sz w:val="24"/>
          <w:szCs w:val="24"/>
        </w:rPr>
        <w:t xml:space="preserve"> </w:t>
      </w:r>
      <w:proofErr w:type="spellStart"/>
      <w:r w:rsidRPr="001429E7">
        <w:rPr>
          <w:rFonts w:ascii="Times New Roman" w:hAnsi="Times New Roman"/>
          <w:sz w:val="24"/>
          <w:szCs w:val="24"/>
        </w:rPr>
        <w:t>Regal</w:t>
      </w:r>
      <w:proofErr w:type="spellEnd"/>
      <w:r w:rsidRPr="001429E7">
        <w:rPr>
          <w:rFonts w:ascii="Times New Roman" w:hAnsi="Times New Roman"/>
          <w:sz w:val="24"/>
          <w:szCs w:val="24"/>
        </w:rPr>
        <w:t>. Rien, dans ce tableau,</w:t>
      </w:r>
      <w:r>
        <w:rPr>
          <w:rFonts w:ascii="Times New Roman" w:hAnsi="Times New Roman"/>
          <w:sz w:val="24"/>
          <w:szCs w:val="24"/>
        </w:rPr>
        <w:t xml:space="preserve"> n’indique </w:t>
      </w:r>
      <w:r w:rsidRPr="001429E7">
        <w:rPr>
          <w:rFonts w:ascii="Times New Roman" w:hAnsi="Times New Roman"/>
          <w:sz w:val="24"/>
          <w:szCs w:val="24"/>
        </w:rPr>
        <w:t xml:space="preserve">une structure faite </w:t>
      </w:r>
      <w:r>
        <w:rPr>
          <w:rFonts w:ascii="Times New Roman" w:hAnsi="Times New Roman"/>
          <w:sz w:val="24"/>
          <w:szCs w:val="24"/>
        </w:rPr>
        <w:t>de barrières</w:t>
      </w:r>
      <w:r w:rsidR="00311F83">
        <w:rPr>
          <w:rFonts w:ascii="Times New Roman" w:hAnsi="Times New Roman"/>
          <w:sz w:val="24"/>
          <w:szCs w:val="24"/>
        </w:rPr>
        <w:t xml:space="preserve"> et</w:t>
      </w:r>
      <w:r w:rsidR="00311F83">
        <w:rPr>
          <w:rStyle w:val="Marquedecommentaire"/>
        </w:rPr>
        <w:t xml:space="preserve"> </w:t>
      </w:r>
      <w:r w:rsidRPr="001429E7">
        <w:rPr>
          <w:rFonts w:ascii="Times New Roman" w:hAnsi="Times New Roman"/>
          <w:sz w:val="24"/>
          <w:szCs w:val="24"/>
        </w:rPr>
        <w:t xml:space="preserve">de </w:t>
      </w:r>
      <w:r>
        <w:rPr>
          <w:rFonts w:ascii="Times New Roman" w:hAnsi="Times New Roman"/>
          <w:sz w:val="24"/>
          <w:szCs w:val="24"/>
        </w:rPr>
        <w:t>forces</w:t>
      </w:r>
      <w:r w:rsidRPr="001429E7">
        <w:rPr>
          <w:rFonts w:ascii="Times New Roman" w:hAnsi="Times New Roman"/>
          <w:sz w:val="24"/>
          <w:szCs w:val="24"/>
        </w:rPr>
        <w:t xml:space="preserve">. </w:t>
      </w:r>
      <w:r>
        <w:rPr>
          <w:rFonts w:ascii="Times New Roman" w:hAnsi="Times New Roman"/>
          <w:sz w:val="24"/>
          <w:szCs w:val="24"/>
        </w:rPr>
        <w:t xml:space="preserve">Cet homme </w:t>
      </w:r>
      <w:r w:rsidRPr="001429E7">
        <w:rPr>
          <w:rFonts w:ascii="Times New Roman" w:hAnsi="Times New Roman"/>
          <w:sz w:val="24"/>
          <w:szCs w:val="24"/>
        </w:rPr>
        <w:t xml:space="preserve">appartient à différents groupes d’oppresseurs et ne devient pas soudainement opprimé parce qu’il est blessé et en souffrance. Même si l’accident </w:t>
      </w:r>
      <w:r>
        <w:rPr>
          <w:rFonts w:ascii="Times New Roman" w:hAnsi="Times New Roman"/>
          <w:sz w:val="24"/>
          <w:szCs w:val="24"/>
        </w:rPr>
        <w:t>a été</w:t>
      </w:r>
      <w:r w:rsidRPr="001429E7">
        <w:rPr>
          <w:rFonts w:ascii="Times New Roman" w:hAnsi="Times New Roman"/>
          <w:sz w:val="24"/>
          <w:szCs w:val="24"/>
        </w:rPr>
        <w:t xml:space="preserve"> causé par la </w:t>
      </w:r>
      <w:r>
        <w:rPr>
          <w:rFonts w:ascii="Times New Roman" w:hAnsi="Times New Roman"/>
          <w:sz w:val="24"/>
          <w:szCs w:val="24"/>
        </w:rPr>
        <w:t>négligence malintentionnée d’un individu</w:t>
      </w:r>
      <w:r w:rsidRPr="001429E7">
        <w:rPr>
          <w:rFonts w:ascii="Times New Roman" w:hAnsi="Times New Roman"/>
          <w:sz w:val="24"/>
          <w:szCs w:val="24"/>
        </w:rPr>
        <w:t xml:space="preserve"> et </w:t>
      </w:r>
      <w:r>
        <w:rPr>
          <w:rFonts w:ascii="Times New Roman" w:hAnsi="Times New Roman"/>
          <w:sz w:val="24"/>
          <w:szCs w:val="24"/>
        </w:rPr>
        <w:t>que celui-ci</w:t>
      </w:r>
      <w:r w:rsidRPr="001429E7">
        <w:rPr>
          <w:rFonts w:ascii="Times New Roman" w:hAnsi="Times New Roman"/>
          <w:sz w:val="24"/>
          <w:szCs w:val="24"/>
        </w:rPr>
        <w:t xml:space="preserve"> </w:t>
      </w:r>
      <w:r>
        <w:rPr>
          <w:rFonts w:ascii="Times New Roman" w:hAnsi="Times New Roman"/>
          <w:sz w:val="24"/>
          <w:szCs w:val="24"/>
        </w:rPr>
        <w:t>peut</w:t>
      </w:r>
      <w:r w:rsidRPr="001429E7">
        <w:rPr>
          <w:rFonts w:ascii="Times New Roman" w:hAnsi="Times New Roman"/>
          <w:sz w:val="24"/>
          <w:szCs w:val="24"/>
        </w:rPr>
        <w:t xml:space="preserve"> </w:t>
      </w:r>
      <w:r>
        <w:rPr>
          <w:rFonts w:ascii="Times New Roman" w:hAnsi="Times New Roman"/>
          <w:sz w:val="24"/>
          <w:szCs w:val="24"/>
        </w:rPr>
        <w:t xml:space="preserve">alors </w:t>
      </w:r>
      <w:r w:rsidRPr="001429E7">
        <w:rPr>
          <w:rFonts w:ascii="Times New Roman" w:hAnsi="Times New Roman"/>
          <w:sz w:val="24"/>
          <w:szCs w:val="24"/>
        </w:rPr>
        <w:t>en être tenu</w:t>
      </w:r>
      <w:r>
        <w:rPr>
          <w:rFonts w:ascii="Times New Roman" w:hAnsi="Times New Roman"/>
          <w:sz w:val="24"/>
          <w:szCs w:val="24"/>
        </w:rPr>
        <w:t xml:space="preserve"> pour</w:t>
      </w:r>
      <w:r w:rsidRPr="001429E7">
        <w:rPr>
          <w:rFonts w:ascii="Times New Roman" w:hAnsi="Times New Roman"/>
          <w:sz w:val="24"/>
          <w:szCs w:val="24"/>
        </w:rPr>
        <w:t xml:space="preserve"> responsable et blâmé</w:t>
      </w:r>
      <w:r>
        <w:rPr>
          <w:rFonts w:ascii="Times New Roman" w:hAnsi="Times New Roman"/>
          <w:sz w:val="24"/>
          <w:szCs w:val="24"/>
        </w:rPr>
        <w:t xml:space="preserve"> moralement, cet individu ne sera pas pour autant un </w:t>
      </w:r>
      <w:r w:rsidRPr="001429E7">
        <w:rPr>
          <w:rFonts w:ascii="Times New Roman" w:hAnsi="Times New Roman"/>
          <w:sz w:val="24"/>
          <w:szCs w:val="24"/>
        </w:rPr>
        <w:t>agent d</w:t>
      </w:r>
      <w:r>
        <w:rPr>
          <w:rFonts w:ascii="Times New Roman" w:hAnsi="Times New Roman"/>
          <w:sz w:val="24"/>
          <w:szCs w:val="24"/>
        </w:rPr>
        <w:t>’</w:t>
      </w:r>
      <w:r w:rsidRPr="001429E7">
        <w:rPr>
          <w:rFonts w:ascii="Times New Roman" w:hAnsi="Times New Roman"/>
          <w:sz w:val="24"/>
          <w:szCs w:val="24"/>
        </w:rPr>
        <w:t xml:space="preserve">oppression. </w:t>
      </w:r>
    </w:p>
    <w:p w:rsidR="00D90182" w:rsidRPr="001429E7" w:rsidRDefault="00D90182" w:rsidP="00D90182">
      <w:pPr>
        <w:ind w:firstLine="708"/>
        <w:jc w:val="both"/>
        <w:rPr>
          <w:rFonts w:ascii="Times New Roman" w:hAnsi="Times New Roman"/>
          <w:sz w:val="24"/>
          <w:szCs w:val="24"/>
        </w:rPr>
      </w:pPr>
      <w:r>
        <w:rPr>
          <w:rFonts w:ascii="Times New Roman" w:hAnsi="Times New Roman"/>
          <w:sz w:val="24"/>
          <w:szCs w:val="24"/>
        </w:rPr>
        <w:t>Prenons</w:t>
      </w:r>
      <w:r w:rsidRPr="001429E7">
        <w:rPr>
          <w:rFonts w:ascii="Times New Roman" w:hAnsi="Times New Roman"/>
          <w:sz w:val="24"/>
          <w:szCs w:val="24"/>
        </w:rPr>
        <w:t xml:space="preserve"> également </w:t>
      </w:r>
      <w:r>
        <w:rPr>
          <w:rFonts w:ascii="Times New Roman" w:hAnsi="Times New Roman"/>
          <w:sz w:val="24"/>
          <w:szCs w:val="24"/>
        </w:rPr>
        <w:t>le règlement</w:t>
      </w:r>
      <w:r w:rsidRPr="001429E7">
        <w:rPr>
          <w:rFonts w:ascii="Times New Roman" w:hAnsi="Times New Roman"/>
          <w:sz w:val="24"/>
          <w:szCs w:val="24"/>
        </w:rPr>
        <w:t xml:space="preserve"> qui oblige à conduire son véhicule d’un certain côté de la route. Nul doute qu’à certains moments, lorsqu’une des voies n’avance pas et que l’autre est libre, cette limitation</w:t>
      </w:r>
      <w:r>
        <w:rPr>
          <w:rFonts w:ascii="Times New Roman" w:hAnsi="Times New Roman"/>
          <w:sz w:val="24"/>
          <w:szCs w:val="24"/>
        </w:rPr>
        <w:t xml:space="preserve"> est frustrante à un point presque</w:t>
      </w:r>
      <w:r w:rsidRPr="001429E7">
        <w:rPr>
          <w:rFonts w:ascii="Times New Roman" w:hAnsi="Times New Roman"/>
          <w:sz w:val="24"/>
          <w:szCs w:val="24"/>
        </w:rPr>
        <w:t xml:space="preserve"> </w:t>
      </w:r>
      <w:r>
        <w:rPr>
          <w:rFonts w:ascii="Times New Roman" w:hAnsi="Times New Roman"/>
          <w:sz w:val="24"/>
          <w:szCs w:val="24"/>
        </w:rPr>
        <w:t>insupportable</w:t>
      </w:r>
      <w:r w:rsidRPr="001429E7">
        <w:rPr>
          <w:rFonts w:ascii="Times New Roman" w:hAnsi="Times New Roman"/>
          <w:sz w:val="24"/>
          <w:szCs w:val="24"/>
        </w:rPr>
        <w:t xml:space="preserve">. Il y a même sûrement des moments où respecter cette régulation peut avoir des conséquences néfastes. Mais </w:t>
      </w:r>
      <w:r>
        <w:rPr>
          <w:rFonts w:ascii="Times New Roman" w:hAnsi="Times New Roman"/>
          <w:sz w:val="24"/>
          <w:szCs w:val="24"/>
        </w:rPr>
        <w:t>ce règlement</w:t>
      </w:r>
      <w:r w:rsidRPr="001429E7">
        <w:rPr>
          <w:rFonts w:ascii="Times New Roman" w:hAnsi="Times New Roman"/>
          <w:sz w:val="24"/>
          <w:szCs w:val="24"/>
        </w:rPr>
        <w:t xml:space="preserve"> est manifestement salutaire pour la plupart d’entre nous et la plupart du temps. La restriction est imposée à notre avantage et nous avantage effectivement ; son fonctionnement tend à favoriser la </w:t>
      </w:r>
      <w:r>
        <w:rPr>
          <w:rFonts w:ascii="Times New Roman" w:hAnsi="Times New Roman"/>
          <w:i/>
          <w:sz w:val="24"/>
          <w:szCs w:val="24"/>
        </w:rPr>
        <w:t>continuité</w:t>
      </w:r>
      <w:r w:rsidRPr="001429E7">
        <w:rPr>
          <w:rFonts w:ascii="Times New Roman" w:hAnsi="Times New Roman"/>
          <w:sz w:val="24"/>
          <w:szCs w:val="24"/>
        </w:rPr>
        <w:t xml:space="preserve"> de nos déplacements, non à nous immobiliser. Les limites imposées par la régulation du trafic sont des limites que beaucoup d’entre nous s’imposeraient volontiers si nous savions que les autres les suivraient aussi. Elles relèvent d’une structure qui façonne notre comportement, non dans le but de nous limiter et de nous immobiliser, mais plutôt dans le but de protéger </w:t>
      </w:r>
      <w:r>
        <w:rPr>
          <w:rFonts w:ascii="Times New Roman" w:hAnsi="Times New Roman"/>
          <w:sz w:val="24"/>
          <w:szCs w:val="24"/>
        </w:rPr>
        <w:t xml:space="preserve">durablement </w:t>
      </w:r>
      <w:r w:rsidRPr="001429E7">
        <w:rPr>
          <w:rFonts w:ascii="Times New Roman" w:hAnsi="Times New Roman"/>
          <w:sz w:val="24"/>
          <w:szCs w:val="24"/>
        </w:rPr>
        <w:t xml:space="preserve">notre capacité à nous </w:t>
      </w:r>
      <w:r>
        <w:rPr>
          <w:rFonts w:ascii="Times New Roman" w:hAnsi="Times New Roman"/>
          <w:sz w:val="24"/>
          <w:szCs w:val="24"/>
        </w:rPr>
        <w:t>déplacer</w:t>
      </w:r>
      <w:r w:rsidRPr="001429E7">
        <w:rPr>
          <w:rFonts w:ascii="Times New Roman" w:hAnsi="Times New Roman"/>
          <w:sz w:val="24"/>
          <w:szCs w:val="24"/>
        </w:rPr>
        <w:t xml:space="preserve"> et à agir comme nous le voulons.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Un autre exemple : les frontières d’un g</w:t>
      </w:r>
      <w:r>
        <w:rPr>
          <w:rFonts w:ascii="Times New Roman" w:hAnsi="Times New Roman"/>
          <w:sz w:val="24"/>
          <w:szCs w:val="24"/>
        </w:rPr>
        <w:t>h</w:t>
      </w:r>
      <w:r w:rsidRPr="001429E7">
        <w:rPr>
          <w:rFonts w:ascii="Times New Roman" w:hAnsi="Times New Roman"/>
          <w:sz w:val="24"/>
          <w:szCs w:val="24"/>
        </w:rPr>
        <w:t xml:space="preserve">etto racial dans une ville Américaine servent, dans une certaine mesure, à empêcher les personnes blanches d’y aller, autant qu’elles empêchent les habitants du ghetto d’en sortir. Tel citoyen blanc peut être frustré ou se sentir privé de quelque chose parce qu’il/elle ne peut pas s’y promener et apprécier l’ambiance « exotique » d’une culture « étrangère », ou faire de bonnes affaires dans les boutiques de troc du ghetto. De fait, l’existence du ghetto, de la ségrégation raciale, prive effectivement la personne blanche </w:t>
      </w:r>
      <w:r>
        <w:rPr>
          <w:rFonts w:ascii="Times New Roman" w:hAnsi="Times New Roman"/>
          <w:sz w:val="24"/>
          <w:szCs w:val="24"/>
        </w:rPr>
        <w:t>de connaissance</w:t>
      </w:r>
      <w:r w:rsidRPr="001429E7">
        <w:rPr>
          <w:rFonts w:ascii="Times New Roman" w:hAnsi="Times New Roman"/>
          <w:sz w:val="24"/>
          <w:szCs w:val="24"/>
        </w:rPr>
        <w:t xml:space="preserve"> et </w:t>
      </w:r>
      <w:r w:rsidRPr="009456F9">
        <w:rPr>
          <w:rFonts w:ascii="Times New Roman" w:hAnsi="Times New Roman"/>
          <w:sz w:val="24"/>
          <w:szCs w:val="24"/>
        </w:rPr>
        <w:t xml:space="preserve">nuit à </w:t>
      </w:r>
      <w:r>
        <w:rPr>
          <w:rFonts w:ascii="Times New Roman" w:hAnsi="Times New Roman"/>
          <w:sz w:val="24"/>
          <w:szCs w:val="24"/>
        </w:rPr>
        <w:t>son caractère</w:t>
      </w:r>
      <w:r w:rsidRPr="00A47D5A">
        <w:rPr>
          <w:rFonts w:ascii="Times New Roman" w:hAnsi="Times New Roman"/>
          <w:sz w:val="24"/>
          <w:szCs w:val="24"/>
        </w:rPr>
        <w:t xml:space="preserve"> </w:t>
      </w:r>
      <w:r w:rsidRPr="001429E7">
        <w:rPr>
          <w:rFonts w:ascii="Times New Roman" w:hAnsi="Times New Roman"/>
          <w:sz w:val="24"/>
          <w:szCs w:val="24"/>
        </w:rPr>
        <w:t>en alimentan</w:t>
      </w:r>
      <w:r>
        <w:rPr>
          <w:rFonts w:ascii="Times New Roman" w:hAnsi="Times New Roman"/>
          <w:sz w:val="24"/>
          <w:szCs w:val="24"/>
        </w:rPr>
        <w:t>t chez elle des sentiments de supériorité injustifiés</w:t>
      </w:r>
      <w:r w:rsidRPr="001429E7">
        <w:rPr>
          <w:rFonts w:ascii="Times New Roman" w:hAnsi="Times New Roman"/>
          <w:sz w:val="24"/>
          <w:szCs w:val="24"/>
        </w:rPr>
        <w:t xml:space="preserve">. Mais cela ne fait pas de l’individu blanc, dans cette situation, un membre d’une race opprimée ou une personne opprimée en raison de sa race. </w:t>
      </w:r>
      <w:r>
        <w:rPr>
          <w:rFonts w:ascii="Times New Roman" w:hAnsi="Times New Roman"/>
          <w:sz w:val="24"/>
          <w:szCs w:val="24"/>
        </w:rPr>
        <w:t xml:space="preserve">Il faut </w:t>
      </w:r>
      <w:r w:rsidRPr="001429E7">
        <w:rPr>
          <w:rFonts w:ascii="Times New Roman" w:hAnsi="Times New Roman"/>
          <w:sz w:val="24"/>
          <w:szCs w:val="24"/>
        </w:rPr>
        <w:t xml:space="preserve">regarder </w:t>
      </w:r>
      <w:r>
        <w:rPr>
          <w:rFonts w:ascii="Times New Roman" w:hAnsi="Times New Roman"/>
          <w:sz w:val="24"/>
          <w:szCs w:val="24"/>
        </w:rPr>
        <w:t>la barrière</w:t>
      </w:r>
      <w:r w:rsidRPr="001429E7">
        <w:rPr>
          <w:rFonts w:ascii="Times New Roman" w:hAnsi="Times New Roman"/>
          <w:sz w:val="24"/>
          <w:szCs w:val="24"/>
        </w:rPr>
        <w:t xml:space="preserve">. </w:t>
      </w:r>
      <w:r>
        <w:rPr>
          <w:rFonts w:ascii="Times New Roman" w:hAnsi="Times New Roman"/>
          <w:sz w:val="24"/>
          <w:szCs w:val="24"/>
        </w:rPr>
        <w:t>Elle</w:t>
      </w:r>
      <w:r w:rsidRPr="001429E7">
        <w:rPr>
          <w:rFonts w:ascii="Times New Roman" w:hAnsi="Times New Roman"/>
          <w:sz w:val="24"/>
          <w:szCs w:val="24"/>
        </w:rPr>
        <w:t xml:space="preserve"> limite les activités et l’accès </w:t>
      </w:r>
      <w:r>
        <w:rPr>
          <w:rFonts w:ascii="Times New Roman" w:hAnsi="Times New Roman"/>
          <w:sz w:val="24"/>
          <w:szCs w:val="24"/>
        </w:rPr>
        <w:t>de</w:t>
      </w:r>
      <w:r w:rsidRPr="001429E7">
        <w:rPr>
          <w:rFonts w:ascii="Times New Roman" w:hAnsi="Times New Roman"/>
          <w:sz w:val="24"/>
          <w:szCs w:val="24"/>
        </w:rPr>
        <w:t xml:space="preserve"> celles et ceux qui en sont de chaque côté (</w:t>
      </w:r>
      <w:r>
        <w:rPr>
          <w:rFonts w:ascii="Times New Roman" w:hAnsi="Times New Roman"/>
          <w:sz w:val="24"/>
          <w:szCs w:val="24"/>
        </w:rPr>
        <w:t>quoi</w:t>
      </w:r>
      <w:r w:rsidRPr="001429E7">
        <w:rPr>
          <w:rFonts w:ascii="Times New Roman" w:hAnsi="Times New Roman"/>
          <w:sz w:val="24"/>
          <w:szCs w:val="24"/>
        </w:rPr>
        <w:t xml:space="preserve">qu’à des degrés différents). Mais </w:t>
      </w:r>
      <w:r>
        <w:rPr>
          <w:rFonts w:ascii="Times New Roman" w:hAnsi="Times New Roman"/>
          <w:sz w:val="24"/>
          <w:szCs w:val="24"/>
        </w:rPr>
        <w:t>elle</w:t>
      </w:r>
      <w:r w:rsidRPr="001429E7">
        <w:rPr>
          <w:rFonts w:ascii="Times New Roman" w:hAnsi="Times New Roman"/>
          <w:sz w:val="24"/>
          <w:szCs w:val="24"/>
        </w:rPr>
        <w:t xml:space="preserve"> résulte de l’intention, de la planification </w:t>
      </w:r>
      <w:r>
        <w:rPr>
          <w:rFonts w:ascii="Times New Roman" w:hAnsi="Times New Roman"/>
          <w:sz w:val="24"/>
          <w:szCs w:val="24"/>
        </w:rPr>
        <w:t>et de l’action des Blancs, au bénéfice des B</w:t>
      </w:r>
      <w:r w:rsidRPr="001429E7">
        <w:rPr>
          <w:rFonts w:ascii="Times New Roman" w:hAnsi="Times New Roman"/>
          <w:sz w:val="24"/>
          <w:szCs w:val="24"/>
        </w:rPr>
        <w:t xml:space="preserve">lancs, </w:t>
      </w:r>
      <w:r>
        <w:rPr>
          <w:rFonts w:ascii="Times New Roman" w:hAnsi="Times New Roman"/>
          <w:sz w:val="24"/>
          <w:szCs w:val="24"/>
        </w:rPr>
        <w:t>pour</w:t>
      </w:r>
      <w:r w:rsidRPr="001429E7">
        <w:rPr>
          <w:rFonts w:ascii="Times New Roman" w:hAnsi="Times New Roman"/>
          <w:sz w:val="24"/>
          <w:szCs w:val="24"/>
        </w:rPr>
        <w:t xml:space="preserve"> garantir et conserver les privilèges qui sont </w:t>
      </w:r>
      <w:r w:rsidRPr="001429E7">
        <w:rPr>
          <w:rFonts w:ascii="Times New Roman" w:hAnsi="Times New Roman"/>
          <w:sz w:val="24"/>
          <w:szCs w:val="24"/>
        </w:rPr>
        <w:lastRenderedPageBreak/>
        <w:t>offerts</w:t>
      </w:r>
      <w:r>
        <w:rPr>
          <w:rFonts w:ascii="Times New Roman" w:hAnsi="Times New Roman"/>
          <w:sz w:val="24"/>
          <w:szCs w:val="24"/>
        </w:rPr>
        <w:t xml:space="preserve"> aux B</w:t>
      </w:r>
      <w:r w:rsidRPr="001429E7">
        <w:rPr>
          <w:rFonts w:ascii="Times New Roman" w:hAnsi="Times New Roman"/>
          <w:sz w:val="24"/>
          <w:szCs w:val="24"/>
        </w:rPr>
        <w:t>lancs</w:t>
      </w:r>
      <w:r>
        <w:rPr>
          <w:rFonts w:ascii="Times New Roman" w:hAnsi="Times New Roman"/>
          <w:sz w:val="24"/>
          <w:szCs w:val="24"/>
        </w:rPr>
        <w:t xml:space="preserve"> en général, en tant que </w:t>
      </w:r>
      <w:r w:rsidRPr="001429E7">
        <w:rPr>
          <w:rFonts w:ascii="Times New Roman" w:hAnsi="Times New Roman"/>
          <w:sz w:val="24"/>
          <w:szCs w:val="24"/>
        </w:rPr>
        <w:t xml:space="preserve">membres d’un groupe dominant et privilégié. </w:t>
      </w:r>
      <w:r>
        <w:rPr>
          <w:rFonts w:ascii="Times New Roman" w:hAnsi="Times New Roman"/>
          <w:sz w:val="24"/>
          <w:szCs w:val="24"/>
        </w:rPr>
        <w:t>Même si</w:t>
      </w:r>
      <w:r w:rsidRPr="001429E7">
        <w:rPr>
          <w:rFonts w:ascii="Times New Roman" w:hAnsi="Times New Roman"/>
          <w:sz w:val="24"/>
          <w:szCs w:val="24"/>
        </w:rPr>
        <w:t xml:space="preserve"> la présen</w:t>
      </w:r>
      <w:r>
        <w:rPr>
          <w:rFonts w:ascii="Times New Roman" w:hAnsi="Times New Roman"/>
          <w:sz w:val="24"/>
          <w:szCs w:val="24"/>
        </w:rPr>
        <w:t>ce de la barrière</w:t>
      </w:r>
      <w:r w:rsidR="00310AE0">
        <w:rPr>
          <w:rFonts w:ascii="Times New Roman" w:hAnsi="Times New Roman"/>
          <w:sz w:val="24"/>
          <w:szCs w:val="24"/>
        </w:rPr>
        <w:t xml:space="preserve"> a</w:t>
      </w:r>
      <w:r>
        <w:rPr>
          <w:rFonts w:ascii="Times New Roman" w:hAnsi="Times New Roman"/>
          <w:sz w:val="24"/>
          <w:szCs w:val="24"/>
        </w:rPr>
        <w:t>, pour les B</w:t>
      </w:r>
      <w:r w:rsidRPr="001429E7">
        <w:rPr>
          <w:rFonts w:ascii="Times New Roman" w:hAnsi="Times New Roman"/>
          <w:sz w:val="24"/>
          <w:szCs w:val="24"/>
        </w:rPr>
        <w:t xml:space="preserve">lancs, certaines conséquences fâcheuses, </w:t>
      </w:r>
      <w:r>
        <w:rPr>
          <w:rFonts w:ascii="Times New Roman" w:hAnsi="Times New Roman"/>
          <w:sz w:val="24"/>
          <w:szCs w:val="24"/>
        </w:rPr>
        <w:t>cette barrière</w:t>
      </w:r>
      <w:r w:rsidRPr="001429E7">
        <w:rPr>
          <w:rFonts w:ascii="Times New Roman" w:hAnsi="Times New Roman"/>
          <w:sz w:val="24"/>
          <w:szCs w:val="24"/>
        </w:rPr>
        <w:t xml:space="preserve"> n’es</w:t>
      </w:r>
      <w:r>
        <w:rPr>
          <w:rFonts w:ascii="Times New Roman" w:hAnsi="Times New Roman"/>
          <w:sz w:val="24"/>
          <w:szCs w:val="24"/>
        </w:rPr>
        <w:t xml:space="preserve">t pas </w:t>
      </w:r>
      <w:r w:rsidRPr="001429E7">
        <w:rPr>
          <w:rFonts w:ascii="Times New Roman" w:hAnsi="Times New Roman"/>
          <w:sz w:val="24"/>
          <w:szCs w:val="24"/>
        </w:rPr>
        <w:t>lié</w:t>
      </w:r>
      <w:r>
        <w:rPr>
          <w:rFonts w:ascii="Times New Roman" w:hAnsi="Times New Roman"/>
          <w:sz w:val="24"/>
          <w:szCs w:val="24"/>
        </w:rPr>
        <w:t>e d’une manière systématique</w:t>
      </w:r>
      <w:r w:rsidRPr="001429E7">
        <w:rPr>
          <w:rFonts w:ascii="Times New Roman" w:hAnsi="Times New Roman"/>
          <w:sz w:val="24"/>
          <w:szCs w:val="24"/>
        </w:rPr>
        <w:t xml:space="preserve"> </w:t>
      </w:r>
      <w:r>
        <w:rPr>
          <w:rFonts w:ascii="Times New Roman" w:hAnsi="Times New Roman"/>
          <w:sz w:val="24"/>
          <w:szCs w:val="24"/>
        </w:rPr>
        <w:t>à d’autres barrières</w:t>
      </w:r>
      <w:r w:rsidRPr="001429E7">
        <w:rPr>
          <w:rFonts w:ascii="Times New Roman" w:hAnsi="Times New Roman"/>
          <w:sz w:val="24"/>
          <w:szCs w:val="24"/>
        </w:rPr>
        <w:t xml:space="preserve"> et</w:t>
      </w:r>
      <w:r>
        <w:rPr>
          <w:rFonts w:ascii="Times New Roman" w:hAnsi="Times New Roman"/>
          <w:sz w:val="24"/>
          <w:szCs w:val="24"/>
        </w:rPr>
        <w:t xml:space="preserve"> à d’autres</w:t>
      </w:r>
      <w:r w:rsidRPr="001429E7">
        <w:rPr>
          <w:rFonts w:ascii="Times New Roman" w:hAnsi="Times New Roman"/>
          <w:sz w:val="24"/>
          <w:szCs w:val="24"/>
        </w:rPr>
        <w:t xml:space="preserve"> </w:t>
      </w:r>
      <w:r>
        <w:rPr>
          <w:rFonts w:ascii="Times New Roman" w:hAnsi="Times New Roman"/>
          <w:sz w:val="24"/>
          <w:szCs w:val="24"/>
        </w:rPr>
        <w:t xml:space="preserve">forces qui formeraient </w:t>
      </w:r>
      <w:r w:rsidRPr="001429E7">
        <w:rPr>
          <w:rFonts w:ascii="Times New Roman" w:hAnsi="Times New Roman"/>
          <w:sz w:val="24"/>
          <w:szCs w:val="24"/>
        </w:rPr>
        <w:t>une structure oppressive</w:t>
      </w:r>
      <w:r>
        <w:rPr>
          <w:rFonts w:ascii="Times New Roman" w:hAnsi="Times New Roman"/>
          <w:sz w:val="24"/>
          <w:szCs w:val="24"/>
        </w:rPr>
        <w:t xml:space="preserve"> pour les B</w:t>
      </w:r>
      <w:r w:rsidRPr="001429E7">
        <w:rPr>
          <w:rFonts w:ascii="Times New Roman" w:hAnsi="Times New Roman"/>
          <w:sz w:val="24"/>
          <w:szCs w:val="24"/>
        </w:rPr>
        <w:t xml:space="preserve">lancs ; c’est plutôt l’inverse. </w:t>
      </w:r>
      <w:r>
        <w:rPr>
          <w:rFonts w:ascii="Times New Roman" w:hAnsi="Times New Roman"/>
          <w:sz w:val="24"/>
          <w:szCs w:val="24"/>
        </w:rPr>
        <w:t>Elle</w:t>
      </w:r>
      <w:r w:rsidRPr="001429E7">
        <w:rPr>
          <w:rFonts w:ascii="Times New Roman" w:hAnsi="Times New Roman"/>
          <w:sz w:val="24"/>
          <w:szCs w:val="24"/>
        </w:rPr>
        <w:t xml:space="preserve"> fait partie d’une structure qui opprime les habitants du </w:t>
      </w:r>
      <w:r>
        <w:rPr>
          <w:rFonts w:ascii="Times New Roman" w:hAnsi="Times New Roman"/>
          <w:sz w:val="24"/>
          <w:szCs w:val="24"/>
        </w:rPr>
        <w:t>ghetto et ainsi (selon l’intention des Blancs</w:t>
      </w:r>
      <w:r w:rsidRPr="001429E7">
        <w:rPr>
          <w:rFonts w:ascii="Times New Roman" w:hAnsi="Times New Roman"/>
          <w:sz w:val="24"/>
          <w:szCs w:val="24"/>
        </w:rPr>
        <w:t>) protège et promeut les inté</w:t>
      </w:r>
      <w:r>
        <w:rPr>
          <w:rFonts w:ascii="Times New Roman" w:hAnsi="Times New Roman"/>
          <w:sz w:val="24"/>
          <w:szCs w:val="24"/>
        </w:rPr>
        <w:t>rêts des B</w:t>
      </w:r>
      <w:r w:rsidRPr="001429E7">
        <w:rPr>
          <w:rFonts w:ascii="Times New Roman" w:hAnsi="Times New Roman"/>
          <w:sz w:val="24"/>
          <w:szCs w:val="24"/>
        </w:rPr>
        <w:t>lancs, tels qu’ils sont définis par la culture blanche dominante. Cet</w:t>
      </w:r>
      <w:r>
        <w:rPr>
          <w:rFonts w:ascii="Times New Roman" w:hAnsi="Times New Roman"/>
          <w:sz w:val="24"/>
          <w:szCs w:val="24"/>
        </w:rPr>
        <w:t>te</w:t>
      </w:r>
      <w:r w:rsidRPr="001429E7">
        <w:rPr>
          <w:rFonts w:ascii="Times New Roman" w:hAnsi="Times New Roman"/>
          <w:sz w:val="24"/>
          <w:szCs w:val="24"/>
        </w:rPr>
        <w:t xml:space="preserve"> </w:t>
      </w:r>
      <w:r>
        <w:rPr>
          <w:rFonts w:ascii="Times New Roman" w:hAnsi="Times New Roman"/>
          <w:sz w:val="24"/>
          <w:szCs w:val="24"/>
        </w:rPr>
        <w:t>barrière n’est pas oppressive pour les B</w:t>
      </w:r>
      <w:r w:rsidRPr="001429E7">
        <w:rPr>
          <w:rFonts w:ascii="Times New Roman" w:hAnsi="Times New Roman"/>
          <w:sz w:val="24"/>
          <w:szCs w:val="24"/>
        </w:rPr>
        <w:t>lancs, même si</w:t>
      </w:r>
      <w:r>
        <w:rPr>
          <w:rFonts w:ascii="Times New Roman" w:hAnsi="Times New Roman"/>
          <w:sz w:val="24"/>
          <w:szCs w:val="24"/>
        </w:rPr>
        <w:t xml:space="preserve"> c’est une barrière pour les B</w:t>
      </w:r>
      <w:r w:rsidRPr="001429E7">
        <w:rPr>
          <w:rFonts w:ascii="Times New Roman" w:hAnsi="Times New Roman"/>
          <w:sz w:val="24"/>
          <w:szCs w:val="24"/>
        </w:rPr>
        <w:t xml:space="preserve">lancs. </w:t>
      </w:r>
    </w:p>
    <w:p w:rsidR="00D90182" w:rsidRDefault="00D90182" w:rsidP="00D90182">
      <w:pPr>
        <w:jc w:val="both"/>
        <w:rPr>
          <w:rFonts w:ascii="Times New Roman" w:hAnsi="Times New Roman"/>
          <w:sz w:val="24"/>
          <w:szCs w:val="24"/>
        </w:rPr>
      </w:pPr>
      <w:r w:rsidRPr="001429E7">
        <w:rPr>
          <w:rFonts w:ascii="Times New Roman" w:hAnsi="Times New Roman"/>
          <w:sz w:val="24"/>
          <w:szCs w:val="24"/>
        </w:rPr>
        <w:t xml:space="preserve">Les </w:t>
      </w:r>
      <w:r>
        <w:rPr>
          <w:rFonts w:ascii="Times New Roman" w:hAnsi="Times New Roman"/>
          <w:sz w:val="24"/>
          <w:szCs w:val="24"/>
        </w:rPr>
        <w:t>barrières</w:t>
      </w:r>
      <w:r w:rsidRPr="001429E7">
        <w:rPr>
          <w:rFonts w:ascii="Times New Roman" w:hAnsi="Times New Roman"/>
          <w:sz w:val="24"/>
          <w:szCs w:val="24"/>
        </w:rPr>
        <w:t xml:space="preserve"> ont différentes significations selon le côté </w:t>
      </w:r>
      <w:r>
        <w:rPr>
          <w:rFonts w:ascii="Times New Roman" w:hAnsi="Times New Roman"/>
          <w:sz w:val="24"/>
          <w:szCs w:val="24"/>
        </w:rPr>
        <w:t>où l’</w:t>
      </w:r>
      <w:r w:rsidRPr="001429E7">
        <w:rPr>
          <w:rFonts w:ascii="Times New Roman" w:hAnsi="Times New Roman"/>
          <w:sz w:val="24"/>
          <w:szCs w:val="24"/>
        </w:rPr>
        <w:t xml:space="preserve">on se situe, même si des deux côtés il s’agit </w:t>
      </w:r>
      <w:r>
        <w:rPr>
          <w:rFonts w:ascii="Times New Roman" w:hAnsi="Times New Roman"/>
          <w:sz w:val="24"/>
          <w:szCs w:val="24"/>
        </w:rPr>
        <w:t>de barrières</w:t>
      </w:r>
      <w:r w:rsidRPr="001429E7">
        <w:rPr>
          <w:rFonts w:ascii="Times New Roman" w:hAnsi="Times New Roman"/>
          <w:sz w:val="24"/>
          <w:szCs w:val="24"/>
        </w:rPr>
        <w:t xml:space="preserve">. Les murs physiques d’une prison ne disparaissent pas plus </w:t>
      </w:r>
      <w:r>
        <w:rPr>
          <w:rFonts w:ascii="Times New Roman" w:hAnsi="Times New Roman"/>
          <w:sz w:val="24"/>
          <w:szCs w:val="24"/>
        </w:rPr>
        <w:t>pour laisser</w:t>
      </w:r>
      <w:r w:rsidRPr="001429E7">
        <w:rPr>
          <w:rFonts w:ascii="Times New Roman" w:hAnsi="Times New Roman"/>
          <w:sz w:val="24"/>
          <w:szCs w:val="24"/>
        </w:rPr>
        <w:t xml:space="preserve"> un individu extérieur entrer que </w:t>
      </w:r>
      <w:r>
        <w:rPr>
          <w:rFonts w:ascii="Times New Roman" w:hAnsi="Times New Roman"/>
          <w:sz w:val="24"/>
          <w:szCs w:val="24"/>
        </w:rPr>
        <w:t>pour laisser un</w:t>
      </w:r>
      <w:r w:rsidRPr="001429E7">
        <w:rPr>
          <w:rFonts w:ascii="Times New Roman" w:hAnsi="Times New Roman"/>
          <w:sz w:val="24"/>
          <w:szCs w:val="24"/>
        </w:rPr>
        <w:t xml:space="preserve"> occupant </w:t>
      </w:r>
      <w:r>
        <w:rPr>
          <w:rFonts w:ascii="Times New Roman" w:hAnsi="Times New Roman"/>
          <w:sz w:val="24"/>
          <w:szCs w:val="24"/>
        </w:rPr>
        <w:t>sortir</w:t>
      </w:r>
      <w:r w:rsidRPr="001429E7">
        <w:rPr>
          <w:rFonts w:ascii="Times New Roman" w:hAnsi="Times New Roman"/>
          <w:sz w:val="24"/>
          <w:szCs w:val="24"/>
        </w:rPr>
        <w:t xml:space="preserve">, mais pour les occupants, ils confinent et limitent alors que pour l’individu extérieur ils représentent une protection </w:t>
      </w:r>
      <w:r>
        <w:rPr>
          <w:rFonts w:ascii="Times New Roman" w:hAnsi="Times New Roman"/>
          <w:sz w:val="24"/>
          <w:szCs w:val="24"/>
        </w:rPr>
        <w:t xml:space="preserve">à l’égard de la menace occasionnée par </w:t>
      </w:r>
      <w:r w:rsidRPr="001429E7">
        <w:rPr>
          <w:rFonts w:ascii="Times New Roman" w:hAnsi="Times New Roman"/>
          <w:sz w:val="24"/>
          <w:szCs w:val="24"/>
        </w:rPr>
        <w:t>les occupants</w:t>
      </w:r>
      <w:r>
        <w:rPr>
          <w:rFonts w:ascii="Times New Roman" w:hAnsi="Times New Roman"/>
          <w:sz w:val="24"/>
          <w:szCs w:val="24"/>
        </w:rPr>
        <w:t xml:space="preserve"> </w:t>
      </w:r>
      <w:r w:rsidRPr="001429E7">
        <w:rPr>
          <w:rFonts w:ascii="Times New Roman" w:hAnsi="Times New Roman"/>
          <w:sz w:val="24"/>
          <w:szCs w:val="24"/>
        </w:rPr>
        <w:t xml:space="preserve">– </w:t>
      </w:r>
      <w:r>
        <w:rPr>
          <w:rFonts w:ascii="Times New Roman" w:hAnsi="Times New Roman"/>
          <w:sz w:val="24"/>
          <w:szCs w:val="24"/>
        </w:rPr>
        <w:t>être protégé de tout dommage</w:t>
      </w:r>
      <w:r w:rsidRPr="001429E7">
        <w:rPr>
          <w:rFonts w:ascii="Times New Roman" w:hAnsi="Times New Roman"/>
          <w:sz w:val="24"/>
          <w:szCs w:val="24"/>
        </w:rPr>
        <w:t xml:space="preserve"> ou</w:t>
      </w:r>
      <w:r>
        <w:rPr>
          <w:rFonts w:ascii="Times New Roman" w:hAnsi="Times New Roman"/>
          <w:sz w:val="24"/>
          <w:szCs w:val="24"/>
        </w:rPr>
        <w:t xml:space="preserve"> de toute </w:t>
      </w:r>
      <w:r w:rsidRPr="001429E7">
        <w:rPr>
          <w:rFonts w:ascii="Times New Roman" w:hAnsi="Times New Roman"/>
          <w:sz w:val="24"/>
          <w:szCs w:val="24"/>
        </w:rPr>
        <w:t xml:space="preserve">crainte. Un ensemble </w:t>
      </w:r>
      <w:r>
        <w:rPr>
          <w:rFonts w:ascii="Times New Roman" w:hAnsi="Times New Roman"/>
          <w:sz w:val="24"/>
          <w:szCs w:val="24"/>
        </w:rPr>
        <w:t>de barrières</w:t>
      </w:r>
      <w:r w:rsidRPr="001429E7">
        <w:rPr>
          <w:rFonts w:ascii="Times New Roman" w:hAnsi="Times New Roman"/>
          <w:sz w:val="24"/>
          <w:szCs w:val="24"/>
        </w:rPr>
        <w:t xml:space="preserve"> économiques, socia</w:t>
      </w:r>
      <w:r>
        <w:rPr>
          <w:rFonts w:ascii="Times New Roman" w:hAnsi="Times New Roman"/>
          <w:sz w:val="24"/>
          <w:szCs w:val="24"/>
        </w:rPr>
        <w:t>les</w:t>
      </w:r>
      <w:r w:rsidRPr="001429E7">
        <w:rPr>
          <w:rFonts w:ascii="Times New Roman" w:hAnsi="Times New Roman"/>
          <w:sz w:val="24"/>
          <w:szCs w:val="24"/>
        </w:rPr>
        <w:t xml:space="preserve"> et de </w:t>
      </w:r>
      <w:r>
        <w:rPr>
          <w:rFonts w:ascii="Times New Roman" w:hAnsi="Times New Roman"/>
          <w:sz w:val="24"/>
          <w:szCs w:val="24"/>
        </w:rPr>
        <w:t>forces</w:t>
      </w:r>
      <w:r w:rsidRPr="001429E7">
        <w:rPr>
          <w:rFonts w:ascii="Times New Roman" w:hAnsi="Times New Roman"/>
          <w:sz w:val="24"/>
          <w:szCs w:val="24"/>
        </w:rPr>
        <w:t xml:space="preserve"> </w:t>
      </w:r>
      <w:r>
        <w:rPr>
          <w:rFonts w:ascii="Times New Roman" w:hAnsi="Times New Roman"/>
          <w:sz w:val="24"/>
          <w:szCs w:val="24"/>
        </w:rPr>
        <w:t>sépara</w:t>
      </w:r>
      <w:r w:rsidRPr="001429E7">
        <w:rPr>
          <w:rFonts w:ascii="Times New Roman" w:hAnsi="Times New Roman"/>
          <w:sz w:val="24"/>
          <w:szCs w:val="24"/>
        </w:rPr>
        <w:t>nt les deux groupes peuvent être ressenti</w:t>
      </w:r>
      <w:r>
        <w:rPr>
          <w:rFonts w:ascii="Times New Roman" w:hAnsi="Times New Roman"/>
          <w:sz w:val="24"/>
          <w:szCs w:val="24"/>
        </w:rPr>
        <w:t>s, et même douloureusement ressentis,</w:t>
      </w:r>
      <w:r w:rsidRPr="001429E7">
        <w:rPr>
          <w:rFonts w:ascii="Times New Roman" w:hAnsi="Times New Roman"/>
          <w:sz w:val="24"/>
          <w:szCs w:val="24"/>
        </w:rPr>
        <w:t xml:space="preserve"> par les membres de chaque groupe</w:t>
      </w:r>
      <w:r>
        <w:rPr>
          <w:rFonts w:ascii="Times New Roman" w:hAnsi="Times New Roman"/>
          <w:sz w:val="24"/>
          <w:szCs w:val="24"/>
        </w:rPr>
        <w:t xml:space="preserve">, tout en pouvant signifier aux uns </w:t>
      </w:r>
      <w:r w:rsidRPr="001429E7">
        <w:rPr>
          <w:rFonts w:ascii="Times New Roman" w:hAnsi="Times New Roman"/>
          <w:sz w:val="24"/>
          <w:szCs w:val="24"/>
        </w:rPr>
        <w:t xml:space="preserve">le confinement, et </w:t>
      </w:r>
      <w:r>
        <w:rPr>
          <w:rFonts w:ascii="Times New Roman" w:hAnsi="Times New Roman"/>
          <w:sz w:val="24"/>
          <w:szCs w:val="24"/>
        </w:rPr>
        <w:t>aux autres</w:t>
      </w:r>
      <w:r w:rsidRPr="001429E7">
        <w:rPr>
          <w:rFonts w:ascii="Times New Roman" w:hAnsi="Times New Roman"/>
          <w:sz w:val="24"/>
          <w:szCs w:val="24"/>
        </w:rPr>
        <w:t xml:space="preserve"> la liberté et l’élargissement des </w:t>
      </w:r>
      <w:r>
        <w:rPr>
          <w:rFonts w:ascii="Times New Roman" w:hAnsi="Times New Roman"/>
          <w:sz w:val="24"/>
          <w:szCs w:val="24"/>
        </w:rPr>
        <w:t>possibilités</w:t>
      </w:r>
      <w:r w:rsidRPr="001429E7">
        <w:rPr>
          <w:rFonts w:ascii="Times New Roman" w:hAnsi="Times New Roman"/>
          <w:sz w:val="24"/>
          <w:szCs w:val="24"/>
        </w:rPr>
        <w:t xml:space="preserve">.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xml:space="preserve">Le secteur des services, </w:t>
      </w:r>
      <w:r>
        <w:rPr>
          <w:rFonts w:ascii="Times New Roman" w:hAnsi="Times New Roman"/>
          <w:sz w:val="24"/>
          <w:szCs w:val="24"/>
        </w:rPr>
        <w:t>celui des épouses</w:t>
      </w:r>
      <w:r w:rsidRPr="001429E7">
        <w:rPr>
          <w:rFonts w:ascii="Times New Roman" w:hAnsi="Times New Roman"/>
          <w:sz w:val="24"/>
          <w:szCs w:val="24"/>
        </w:rPr>
        <w:t xml:space="preserve">, des mamans, des assistantes, des bonnes, est un secteur presque exclusivement féminin ; ses limites n’enferment pas seulement les femmes mais maintiennent, dans une large mesure, les hommes à l’extérieur. Il arrive que certains hommes rencontrent </w:t>
      </w:r>
      <w:r>
        <w:rPr>
          <w:rFonts w:ascii="Times New Roman" w:hAnsi="Times New Roman"/>
          <w:sz w:val="24"/>
          <w:szCs w:val="24"/>
        </w:rPr>
        <w:t>cette barrière et</w:t>
      </w:r>
      <w:r w:rsidRPr="001429E7">
        <w:rPr>
          <w:rFonts w:ascii="Times New Roman" w:hAnsi="Times New Roman"/>
          <w:sz w:val="24"/>
          <w:szCs w:val="24"/>
        </w:rPr>
        <w:t xml:space="preserve"> </w:t>
      </w:r>
      <w:r>
        <w:rPr>
          <w:rFonts w:ascii="Times New Roman" w:hAnsi="Times New Roman"/>
          <w:sz w:val="24"/>
          <w:szCs w:val="24"/>
        </w:rPr>
        <w:t>la vivent</w:t>
      </w:r>
      <w:r w:rsidRPr="001429E7">
        <w:rPr>
          <w:rFonts w:ascii="Times New Roman" w:hAnsi="Times New Roman"/>
          <w:sz w:val="24"/>
          <w:szCs w:val="24"/>
        </w:rPr>
        <w:t xml:space="preserve"> comme une restriction de leurs mouvements, de leurs activités, de leur pouvoir ou du choix de leur « mode de vie ». Pensant qu’ils pourraient apprécier la simplicité de la vie au foyer (qu’ils imaginent libérée du stress, de l’aliénation et du travail acharné), et s’en sentant privés dès lors qu’elle </w:t>
      </w:r>
      <w:r>
        <w:rPr>
          <w:rFonts w:ascii="Times New Roman" w:hAnsi="Times New Roman"/>
          <w:sz w:val="24"/>
          <w:szCs w:val="24"/>
        </w:rPr>
        <w:t>paraît leur être inaccessible</w:t>
      </w:r>
      <w:r w:rsidRPr="001429E7">
        <w:rPr>
          <w:rFonts w:ascii="Times New Roman" w:hAnsi="Times New Roman"/>
          <w:sz w:val="24"/>
          <w:szCs w:val="24"/>
        </w:rPr>
        <w:t>, ils annoncent alors leur</w:t>
      </w:r>
      <w:r>
        <w:rPr>
          <w:rFonts w:ascii="Times New Roman" w:hAnsi="Times New Roman"/>
          <w:sz w:val="24"/>
          <w:szCs w:val="24"/>
        </w:rPr>
        <w:t xml:space="preserve"> découverte : ils sont, eux aussi, opprimés</w:t>
      </w:r>
      <w:r w:rsidRPr="001429E7">
        <w:rPr>
          <w:rFonts w:ascii="Times New Roman" w:hAnsi="Times New Roman"/>
          <w:sz w:val="24"/>
          <w:szCs w:val="24"/>
        </w:rPr>
        <w:t xml:space="preserve"> par les « rôles de sexe ». </w:t>
      </w:r>
      <w:r w:rsidR="00251963">
        <w:rPr>
          <w:rFonts w:ascii="Times New Roman" w:hAnsi="Times New Roman"/>
          <w:sz w:val="24"/>
          <w:szCs w:val="24"/>
        </w:rPr>
        <w:t>M</w:t>
      </w:r>
      <w:r>
        <w:rPr>
          <w:rFonts w:ascii="Times New Roman" w:hAnsi="Times New Roman"/>
          <w:sz w:val="24"/>
          <w:szCs w:val="24"/>
        </w:rPr>
        <w:t>ais cette barrière</w:t>
      </w:r>
      <w:r w:rsidRPr="001429E7">
        <w:rPr>
          <w:rFonts w:ascii="Times New Roman" w:hAnsi="Times New Roman"/>
          <w:sz w:val="24"/>
          <w:szCs w:val="24"/>
        </w:rPr>
        <w:t xml:space="preserve"> est érigé</w:t>
      </w:r>
      <w:r>
        <w:rPr>
          <w:rFonts w:ascii="Times New Roman" w:hAnsi="Times New Roman"/>
          <w:sz w:val="24"/>
          <w:szCs w:val="24"/>
        </w:rPr>
        <w:t>e</w:t>
      </w:r>
      <w:r w:rsidRPr="001429E7">
        <w:rPr>
          <w:rFonts w:ascii="Times New Roman" w:hAnsi="Times New Roman"/>
          <w:sz w:val="24"/>
          <w:szCs w:val="24"/>
        </w:rPr>
        <w:t xml:space="preserve"> et maintenu</w:t>
      </w:r>
      <w:r>
        <w:rPr>
          <w:rFonts w:ascii="Times New Roman" w:hAnsi="Times New Roman"/>
          <w:sz w:val="24"/>
          <w:szCs w:val="24"/>
        </w:rPr>
        <w:t>e</w:t>
      </w:r>
      <w:r w:rsidRPr="001429E7">
        <w:rPr>
          <w:rFonts w:ascii="Times New Roman" w:hAnsi="Times New Roman"/>
          <w:sz w:val="24"/>
          <w:szCs w:val="24"/>
        </w:rPr>
        <w:t xml:space="preserve"> par les hommes, au bénéfice des hommes. </w:t>
      </w:r>
      <w:r>
        <w:rPr>
          <w:rFonts w:ascii="Times New Roman" w:hAnsi="Times New Roman"/>
          <w:sz w:val="24"/>
          <w:szCs w:val="24"/>
        </w:rPr>
        <w:t>Elle</w:t>
      </w:r>
      <w:r w:rsidRPr="001429E7">
        <w:rPr>
          <w:rFonts w:ascii="Times New Roman" w:hAnsi="Times New Roman"/>
          <w:sz w:val="24"/>
          <w:szCs w:val="24"/>
        </w:rPr>
        <w:t xml:space="preserve"> </w:t>
      </w:r>
      <w:r>
        <w:rPr>
          <w:rFonts w:ascii="Times New Roman" w:hAnsi="Times New Roman"/>
          <w:sz w:val="24"/>
          <w:szCs w:val="24"/>
        </w:rPr>
        <w:t xml:space="preserve">est constituée par </w:t>
      </w:r>
      <w:r w:rsidRPr="001429E7">
        <w:rPr>
          <w:rFonts w:ascii="Times New Roman" w:hAnsi="Times New Roman"/>
          <w:sz w:val="24"/>
          <w:szCs w:val="24"/>
        </w:rPr>
        <w:t xml:space="preserve">des </w:t>
      </w:r>
      <w:r>
        <w:rPr>
          <w:rFonts w:ascii="Times New Roman" w:hAnsi="Times New Roman"/>
          <w:sz w:val="24"/>
          <w:szCs w:val="24"/>
        </w:rPr>
        <w:t>forces</w:t>
      </w:r>
      <w:r w:rsidRPr="001429E7">
        <w:rPr>
          <w:rFonts w:ascii="Times New Roman" w:hAnsi="Times New Roman"/>
          <w:sz w:val="24"/>
          <w:szCs w:val="24"/>
        </w:rPr>
        <w:t xml:space="preserve"> </w:t>
      </w:r>
      <w:r>
        <w:rPr>
          <w:rFonts w:ascii="Times New Roman" w:hAnsi="Times New Roman"/>
          <w:sz w:val="24"/>
          <w:szCs w:val="24"/>
        </w:rPr>
        <w:t xml:space="preserve">et </w:t>
      </w:r>
      <w:r w:rsidRPr="001429E7">
        <w:rPr>
          <w:rFonts w:ascii="Times New Roman" w:hAnsi="Times New Roman"/>
          <w:sz w:val="24"/>
          <w:szCs w:val="24"/>
        </w:rPr>
        <w:t>des pression</w:t>
      </w:r>
      <w:r>
        <w:rPr>
          <w:rFonts w:ascii="Times New Roman" w:hAnsi="Times New Roman"/>
          <w:sz w:val="24"/>
          <w:szCs w:val="24"/>
        </w:rPr>
        <w:t>s économiques et culturelles au sein d’</w:t>
      </w:r>
      <w:r w:rsidRPr="001429E7">
        <w:rPr>
          <w:rFonts w:ascii="Times New Roman" w:hAnsi="Times New Roman"/>
          <w:sz w:val="24"/>
          <w:szCs w:val="24"/>
        </w:rPr>
        <w:t xml:space="preserve">une culture et </w:t>
      </w:r>
      <w:r>
        <w:rPr>
          <w:rFonts w:ascii="Times New Roman" w:hAnsi="Times New Roman"/>
          <w:sz w:val="24"/>
          <w:szCs w:val="24"/>
        </w:rPr>
        <w:t>d’</w:t>
      </w:r>
      <w:r w:rsidRPr="001429E7">
        <w:rPr>
          <w:rFonts w:ascii="Times New Roman" w:hAnsi="Times New Roman"/>
          <w:sz w:val="24"/>
          <w:szCs w:val="24"/>
        </w:rPr>
        <w:t>une économie contrôlée par</w:t>
      </w:r>
      <w:r>
        <w:rPr>
          <w:rFonts w:ascii="Times New Roman" w:hAnsi="Times New Roman"/>
          <w:sz w:val="24"/>
          <w:szCs w:val="24"/>
        </w:rPr>
        <w:t xml:space="preserve"> les hommes, où à chaque niveau économique</w:t>
      </w:r>
      <w:r w:rsidR="00251963">
        <w:rPr>
          <w:rFonts w:ascii="Times New Roman" w:hAnsi="Times New Roman"/>
          <w:sz w:val="24"/>
          <w:szCs w:val="24"/>
        </w:rPr>
        <w:t xml:space="preserve"> et</w:t>
      </w:r>
      <w:r>
        <w:rPr>
          <w:rFonts w:ascii="Times New Roman" w:hAnsi="Times New Roman"/>
          <w:sz w:val="24"/>
          <w:szCs w:val="24"/>
        </w:rPr>
        <w:t xml:space="preserve"> dans toutes les</w:t>
      </w:r>
      <w:r w:rsidRPr="001429E7">
        <w:rPr>
          <w:rFonts w:ascii="Times New Roman" w:hAnsi="Times New Roman"/>
          <w:sz w:val="24"/>
          <w:szCs w:val="24"/>
        </w:rPr>
        <w:t xml:space="preserve"> culture</w:t>
      </w:r>
      <w:r>
        <w:rPr>
          <w:rFonts w:ascii="Times New Roman" w:hAnsi="Times New Roman"/>
          <w:sz w:val="24"/>
          <w:szCs w:val="24"/>
        </w:rPr>
        <w:t>s</w:t>
      </w:r>
      <w:r w:rsidRPr="001429E7">
        <w:rPr>
          <w:rFonts w:ascii="Times New Roman" w:hAnsi="Times New Roman"/>
          <w:sz w:val="24"/>
          <w:szCs w:val="24"/>
        </w:rPr>
        <w:t xml:space="preserve"> ethnique</w:t>
      </w:r>
      <w:r>
        <w:rPr>
          <w:rFonts w:ascii="Times New Roman" w:hAnsi="Times New Roman"/>
          <w:sz w:val="24"/>
          <w:szCs w:val="24"/>
        </w:rPr>
        <w:t>s</w:t>
      </w:r>
      <w:r w:rsidRPr="001429E7">
        <w:rPr>
          <w:rFonts w:ascii="Times New Roman" w:hAnsi="Times New Roman"/>
          <w:sz w:val="24"/>
          <w:szCs w:val="24"/>
        </w:rPr>
        <w:t xml:space="preserve"> et raciale</w:t>
      </w:r>
      <w:r>
        <w:rPr>
          <w:rFonts w:ascii="Times New Roman" w:hAnsi="Times New Roman"/>
          <w:sz w:val="24"/>
          <w:szCs w:val="24"/>
        </w:rPr>
        <w:t>s</w:t>
      </w:r>
      <w:r w:rsidRPr="001429E7">
        <w:rPr>
          <w:rFonts w:ascii="Times New Roman" w:hAnsi="Times New Roman"/>
          <w:sz w:val="24"/>
          <w:szCs w:val="24"/>
        </w:rPr>
        <w:t>, l’économie, la tradition - et mêm</w:t>
      </w:r>
      <w:r>
        <w:rPr>
          <w:rFonts w:ascii="Times New Roman" w:hAnsi="Times New Roman"/>
          <w:sz w:val="24"/>
          <w:szCs w:val="24"/>
        </w:rPr>
        <w:t>e les idéologies de libération -</w:t>
      </w:r>
      <w:r w:rsidRPr="001429E7">
        <w:rPr>
          <w:rFonts w:ascii="Times New Roman" w:hAnsi="Times New Roman"/>
          <w:sz w:val="24"/>
          <w:szCs w:val="24"/>
        </w:rPr>
        <w:t xml:space="preserve"> </w:t>
      </w:r>
      <w:r>
        <w:rPr>
          <w:rFonts w:ascii="Times New Roman" w:hAnsi="Times New Roman"/>
          <w:sz w:val="24"/>
          <w:szCs w:val="24"/>
        </w:rPr>
        <w:t xml:space="preserve">tendent à garder, au minimum, </w:t>
      </w:r>
      <w:r w:rsidRPr="001429E7">
        <w:rPr>
          <w:rFonts w:ascii="Times New Roman" w:hAnsi="Times New Roman"/>
          <w:sz w:val="24"/>
          <w:szCs w:val="24"/>
        </w:rPr>
        <w:t xml:space="preserve">la culture et </w:t>
      </w:r>
      <w:proofErr w:type="gramStart"/>
      <w:r w:rsidRPr="001429E7">
        <w:rPr>
          <w:rFonts w:ascii="Times New Roman" w:hAnsi="Times New Roman"/>
          <w:sz w:val="24"/>
          <w:szCs w:val="24"/>
        </w:rPr>
        <w:t>l’économie locales</w:t>
      </w:r>
      <w:proofErr w:type="gramEnd"/>
      <w:r w:rsidRPr="001429E7">
        <w:rPr>
          <w:rFonts w:ascii="Times New Roman" w:hAnsi="Times New Roman"/>
          <w:sz w:val="24"/>
          <w:szCs w:val="24"/>
        </w:rPr>
        <w:t xml:space="preserve"> sous contrôle masculin</w:t>
      </w:r>
      <w:r w:rsidRPr="001429E7">
        <w:rPr>
          <w:rStyle w:val="Appelnotedebasdep"/>
          <w:rFonts w:ascii="Times New Roman" w:hAnsi="Times New Roman"/>
          <w:sz w:val="24"/>
          <w:szCs w:val="24"/>
        </w:rPr>
        <w:footnoteReference w:id="5"/>
      </w:r>
      <w:r w:rsidRPr="001429E7">
        <w:rPr>
          <w:rFonts w:ascii="Times New Roman" w:hAnsi="Times New Roman"/>
          <w:sz w:val="24"/>
          <w:szCs w:val="24"/>
        </w:rPr>
        <w:t xml:space="preserve">.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xml:space="preserve">La frontière qui </w:t>
      </w:r>
      <w:r>
        <w:rPr>
          <w:rFonts w:ascii="Times New Roman" w:hAnsi="Times New Roman"/>
          <w:sz w:val="24"/>
          <w:szCs w:val="24"/>
        </w:rPr>
        <w:t xml:space="preserve">délimite </w:t>
      </w:r>
      <w:r w:rsidRPr="001429E7">
        <w:rPr>
          <w:rFonts w:ascii="Times New Roman" w:hAnsi="Times New Roman"/>
          <w:sz w:val="24"/>
          <w:szCs w:val="24"/>
        </w:rPr>
        <w:t>la sph</w:t>
      </w:r>
      <w:r>
        <w:rPr>
          <w:rFonts w:ascii="Times New Roman" w:hAnsi="Times New Roman"/>
          <w:sz w:val="24"/>
          <w:szCs w:val="24"/>
        </w:rPr>
        <w:t>ère des femmes</w:t>
      </w:r>
      <w:r w:rsidRPr="001429E7">
        <w:rPr>
          <w:rFonts w:ascii="Times New Roman" w:hAnsi="Times New Roman"/>
          <w:sz w:val="24"/>
          <w:szCs w:val="24"/>
        </w:rPr>
        <w:t xml:space="preserve"> est </w:t>
      </w:r>
      <w:r>
        <w:rPr>
          <w:rFonts w:ascii="Times New Roman" w:hAnsi="Times New Roman"/>
          <w:sz w:val="24"/>
          <w:szCs w:val="24"/>
        </w:rPr>
        <w:t>maintenue</w:t>
      </w:r>
      <w:r w:rsidRPr="001429E7">
        <w:rPr>
          <w:rFonts w:ascii="Times New Roman" w:hAnsi="Times New Roman"/>
          <w:sz w:val="24"/>
          <w:szCs w:val="24"/>
        </w:rPr>
        <w:t xml:space="preserve"> et défendue par les hommes, généralement au bénéfice des hommes en général</w:t>
      </w:r>
      <w:r>
        <w:rPr>
          <w:rFonts w:ascii="Times New Roman" w:hAnsi="Times New Roman"/>
          <w:sz w:val="24"/>
          <w:szCs w:val="24"/>
        </w:rPr>
        <w:t>,</w:t>
      </w:r>
      <w:r w:rsidRPr="001429E7">
        <w:rPr>
          <w:rFonts w:ascii="Times New Roman" w:hAnsi="Times New Roman"/>
          <w:sz w:val="24"/>
          <w:szCs w:val="24"/>
        </w:rPr>
        <w:t xml:space="preserve"> et les hommes, généralement, bénéficie</w:t>
      </w:r>
      <w:r>
        <w:rPr>
          <w:rFonts w:ascii="Times New Roman" w:hAnsi="Times New Roman"/>
          <w:sz w:val="24"/>
          <w:szCs w:val="24"/>
        </w:rPr>
        <w:t>nt</w:t>
      </w:r>
      <w:r w:rsidRPr="001429E7">
        <w:rPr>
          <w:rFonts w:ascii="Times New Roman" w:hAnsi="Times New Roman"/>
          <w:sz w:val="24"/>
          <w:szCs w:val="24"/>
        </w:rPr>
        <w:t xml:space="preserve"> de </w:t>
      </w:r>
      <w:r>
        <w:rPr>
          <w:rFonts w:ascii="Times New Roman" w:hAnsi="Times New Roman"/>
          <w:sz w:val="24"/>
          <w:szCs w:val="24"/>
        </w:rPr>
        <w:t>son existence</w:t>
      </w:r>
      <w:r w:rsidRPr="001429E7">
        <w:rPr>
          <w:rFonts w:ascii="Times New Roman" w:hAnsi="Times New Roman"/>
          <w:sz w:val="24"/>
          <w:szCs w:val="24"/>
        </w:rPr>
        <w:t>, même celui qui s’y heurte</w:t>
      </w:r>
      <w:r>
        <w:rPr>
          <w:rFonts w:ascii="Times New Roman" w:hAnsi="Times New Roman"/>
          <w:sz w:val="24"/>
          <w:szCs w:val="24"/>
        </w:rPr>
        <w:t xml:space="preserve"> et se plaint du désagrément occasionné. Cette barrière</w:t>
      </w:r>
      <w:r w:rsidRPr="003D385D">
        <w:rPr>
          <w:rFonts w:ascii="Times New Roman" w:hAnsi="Times New Roman"/>
          <w:sz w:val="24"/>
          <w:szCs w:val="24"/>
        </w:rPr>
        <w:t xml:space="preserve"> protège son rang et son statut en tant qu’homme, en tant que supérieur, en tant qu’il</w:t>
      </w:r>
      <w:r>
        <w:rPr>
          <w:rFonts w:ascii="Times New Roman" w:hAnsi="Times New Roman"/>
          <w:sz w:val="24"/>
          <w:szCs w:val="24"/>
        </w:rPr>
        <w:t xml:space="preserve"> </w:t>
      </w:r>
      <w:r w:rsidRPr="001429E7">
        <w:rPr>
          <w:rFonts w:ascii="Times New Roman" w:hAnsi="Times New Roman"/>
          <w:sz w:val="24"/>
          <w:szCs w:val="24"/>
        </w:rPr>
        <w:t xml:space="preserve">possède un droit sexuel sur une ou des femmes. </w:t>
      </w:r>
      <w:r>
        <w:rPr>
          <w:rFonts w:ascii="Times New Roman" w:hAnsi="Times New Roman"/>
          <w:sz w:val="24"/>
          <w:szCs w:val="24"/>
        </w:rPr>
        <w:t>Elle</w:t>
      </w:r>
      <w:r w:rsidRPr="001429E7">
        <w:rPr>
          <w:rFonts w:ascii="Times New Roman" w:hAnsi="Times New Roman"/>
          <w:sz w:val="24"/>
          <w:szCs w:val="24"/>
        </w:rPr>
        <w:t xml:space="preserve"> protège un type de citoyenneté supérieur à celui des femmes de même classe sociale et race, </w:t>
      </w:r>
      <w:r>
        <w:rPr>
          <w:rFonts w:ascii="Times New Roman" w:hAnsi="Times New Roman"/>
          <w:sz w:val="24"/>
          <w:szCs w:val="24"/>
        </w:rPr>
        <w:t xml:space="preserve">elle </w:t>
      </w:r>
      <w:r w:rsidRPr="001429E7">
        <w:rPr>
          <w:rFonts w:ascii="Times New Roman" w:hAnsi="Times New Roman"/>
          <w:sz w:val="24"/>
          <w:szCs w:val="24"/>
        </w:rPr>
        <w:t xml:space="preserve">protège </w:t>
      </w:r>
      <w:r>
        <w:rPr>
          <w:rFonts w:ascii="Times New Roman" w:hAnsi="Times New Roman"/>
          <w:sz w:val="24"/>
          <w:szCs w:val="24"/>
        </w:rPr>
        <w:t xml:space="preserve">son </w:t>
      </w:r>
      <w:r w:rsidRPr="001429E7">
        <w:rPr>
          <w:rFonts w:ascii="Times New Roman" w:hAnsi="Times New Roman"/>
          <w:sz w:val="24"/>
          <w:szCs w:val="24"/>
        </w:rPr>
        <w:t xml:space="preserve">accès à un éventail plus </w:t>
      </w:r>
      <w:r w:rsidRPr="001429E7">
        <w:rPr>
          <w:rFonts w:ascii="Times New Roman" w:hAnsi="Times New Roman"/>
          <w:sz w:val="24"/>
          <w:szCs w:val="24"/>
        </w:rPr>
        <w:lastRenderedPageBreak/>
        <w:t xml:space="preserve">large d’emplois mieux payés et mieux placés, ainsi que </w:t>
      </w:r>
      <w:r>
        <w:rPr>
          <w:rFonts w:ascii="Times New Roman" w:hAnsi="Times New Roman"/>
          <w:sz w:val="24"/>
          <w:szCs w:val="24"/>
        </w:rPr>
        <w:t>son</w:t>
      </w:r>
      <w:r w:rsidRPr="001429E7">
        <w:rPr>
          <w:rFonts w:ascii="Times New Roman" w:hAnsi="Times New Roman"/>
          <w:sz w:val="24"/>
          <w:szCs w:val="24"/>
        </w:rPr>
        <w:t xml:space="preserve"> droit de </w:t>
      </w:r>
      <w:r>
        <w:rPr>
          <w:rFonts w:ascii="Times New Roman" w:hAnsi="Times New Roman"/>
          <w:sz w:val="24"/>
          <w:szCs w:val="24"/>
        </w:rPr>
        <w:t>préférer le chômage</w:t>
      </w:r>
      <w:r w:rsidRPr="001429E7">
        <w:rPr>
          <w:rFonts w:ascii="Times New Roman" w:hAnsi="Times New Roman"/>
          <w:sz w:val="24"/>
          <w:szCs w:val="24"/>
        </w:rPr>
        <w:t xml:space="preserve"> </w:t>
      </w:r>
      <w:r>
        <w:rPr>
          <w:rFonts w:ascii="Times New Roman" w:hAnsi="Times New Roman"/>
          <w:sz w:val="24"/>
          <w:szCs w:val="24"/>
        </w:rPr>
        <w:t>au déclassement d’un travail d’inférieur ou « féminin</w:t>
      </w:r>
      <w:r w:rsidRPr="001429E7">
        <w:rPr>
          <w:rFonts w:ascii="Times New Roman" w:hAnsi="Times New Roman"/>
          <w:sz w:val="24"/>
          <w:szCs w:val="24"/>
        </w:rPr>
        <w:t xml:space="preserve"> ».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xml:space="preserve">Si la vie ou l’activité d’une personne est affectée par </w:t>
      </w:r>
      <w:r>
        <w:rPr>
          <w:rFonts w:ascii="Times New Roman" w:hAnsi="Times New Roman"/>
          <w:sz w:val="24"/>
          <w:szCs w:val="24"/>
        </w:rPr>
        <w:t>quelque</w:t>
      </w:r>
      <w:r w:rsidRPr="001429E7">
        <w:rPr>
          <w:rFonts w:ascii="Times New Roman" w:hAnsi="Times New Roman"/>
          <w:sz w:val="24"/>
          <w:szCs w:val="24"/>
        </w:rPr>
        <w:t xml:space="preserve"> </w:t>
      </w:r>
      <w:r>
        <w:rPr>
          <w:rFonts w:ascii="Times New Roman" w:hAnsi="Times New Roman"/>
          <w:sz w:val="24"/>
          <w:szCs w:val="24"/>
        </w:rPr>
        <w:t>force ou barrière</w:t>
      </w:r>
      <w:r w:rsidRPr="001429E7">
        <w:rPr>
          <w:rFonts w:ascii="Times New Roman" w:hAnsi="Times New Roman"/>
          <w:sz w:val="24"/>
          <w:szCs w:val="24"/>
        </w:rPr>
        <w:t xml:space="preserve"> </w:t>
      </w:r>
      <w:r>
        <w:rPr>
          <w:rFonts w:ascii="Times New Roman" w:hAnsi="Times New Roman"/>
          <w:sz w:val="24"/>
          <w:szCs w:val="24"/>
        </w:rPr>
        <w:t>rencontrée par</w:t>
      </w:r>
      <w:r w:rsidRPr="001429E7">
        <w:rPr>
          <w:rFonts w:ascii="Times New Roman" w:hAnsi="Times New Roman"/>
          <w:sz w:val="24"/>
          <w:szCs w:val="24"/>
        </w:rPr>
        <w:t xml:space="preserve"> cette personne, on ne peut </w:t>
      </w:r>
      <w:r>
        <w:rPr>
          <w:rFonts w:ascii="Times New Roman" w:hAnsi="Times New Roman"/>
          <w:sz w:val="24"/>
          <w:szCs w:val="24"/>
        </w:rPr>
        <w:t xml:space="preserve">pas </w:t>
      </w:r>
      <w:r w:rsidRPr="001429E7">
        <w:rPr>
          <w:rFonts w:ascii="Times New Roman" w:hAnsi="Times New Roman"/>
          <w:sz w:val="24"/>
          <w:szCs w:val="24"/>
        </w:rPr>
        <w:t>conclure que la personne est opprimée uniquement parce qu</w:t>
      </w:r>
      <w:r>
        <w:rPr>
          <w:rFonts w:ascii="Times New Roman" w:hAnsi="Times New Roman"/>
          <w:sz w:val="24"/>
          <w:szCs w:val="24"/>
        </w:rPr>
        <w:t xml:space="preserve">’elle rencontre </w:t>
      </w:r>
      <w:r w:rsidRPr="001429E7">
        <w:rPr>
          <w:rFonts w:ascii="Times New Roman" w:hAnsi="Times New Roman"/>
          <w:sz w:val="24"/>
          <w:szCs w:val="24"/>
        </w:rPr>
        <w:t>cet</w:t>
      </w:r>
      <w:r>
        <w:rPr>
          <w:rFonts w:ascii="Times New Roman" w:hAnsi="Times New Roman"/>
          <w:sz w:val="24"/>
          <w:szCs w:val="24"/>
        </w:rPr>
        <w:t>te</w:t>
      </w:r>
      <w:r w:rsidRPr="001429E7">
        <w:rPr>
          <w:rFonts w:ascii="Times New Roman" w:hAnsi="Times New Roman"/>
          <w:sz w:val="24"/>
          <w:szCs w:val="24"/>
        </w:rPr>
        <w:t xml:space="preserve"> </w:t>
      </w:r>
      <w:r>
        <w:rPr>
          <w:rFonts w:ascii="Times New Roman" w:hAnsi="Times New Roman"/>
          <w:sz w:val="24"/>
          <w:szCs w:val="24"/>
        </w:rPr>
        <w:t>barrière ou cette force</w:t>
      </w:r>
      <w:r w:rsidRPr="001429E7">
        <w:rPr>
          <w:rFonts w:ascii="Times New Roman" w:hAnsi="Times New Roman"/>
          <w:sz w:val="24"/>
          <w:szCs w:val="24"/>
        </w:rPr>
        <w:t xml:space="preserve"> ; ni </w:t>
      </w:r>
      <w:r>
        <w:rPr>
          <w:rFonts w:ascii="Times New Roman" w:hAnsi="Times New Roman"/>
          <w:sz w:val="24"/>
          <w:szCs w:val="24"/>
        </w:rPr>
        <w:t>seulement parce qu’il lui est sur le moment déplaisant, frustrant ou pénible d’y être confronté</w:t>
      </w:r>
      <w:r w:rsidR="00306C66">
        <w:rPr>
          <w:rFonts w:ascii="Times New Roman" w:hAnsi="Times New Roman"/>
          <w:sz w:val="24"/>
          <w:szCs w:val="24"/>
        </w:rPr>
        <w:t>e</w:t>
      </w:r>
      <w:r>
        <w:rPr>
          <w:rFonts w:ascii="Times New Roman" w:hAnsi="Times New Roman"/>
          <w:sz w:val="24"/>
          <w:szCs w:val="24"/>
        </w:rPr>
        <w:t> ;</w:t>
      </w:r>
      <w:r w:rsidRPr="001429E7">
        <w:rPr>
          <w:rFonts w:ascii="Times New Roman" w:hAnsi="Times New Roman"/>
          <w:sz w:val="24"/>
          <w:szCs w:val="24"/>
        </w:rPr>
        <w:t xml:space="preserve"> ni</w:t>
      </w:r>
      <w:r>
        <w:rPr>
          <w:rFonts w:ascii="Times New Roman" w:hAnsi="Times New Roman"/>
          <w:sz w:val="24"/>
          <w:szCs w:val="24"/>
        </w:rPr>
        <w:t xml:space="preserve"> seulement</w:t>
      </w:r>
      <w:r w:rsidRPr="001429E7">
        <w:rPr>
          <w:rFonts w:ascii="Times New Roman" w:hAnsi="Times New Roman"/>
          <w:sz w:val="24"/>
          <w:szCs w:val="24"/>
        </w:rPr>
        <w:t xml:space="preserve"> parce que la présence de </w:t>
      </w:r>
      <w:r>
        <w:rPr>
          <w:rFonts w:ascii="Times New Roman" w:hAnsi="Times New Roman"/>
          <w:sz w:val="24"/>
          <w:szCs w:val="24"/>
        </w:rPr>
        <w:t>cette barrière ou de cette force</w:t>
      </w:r>
      <w:r w:rsidRPr="001429E7">
        <w:rPr>
          <w:rFonts w:ascii="Times New Roman" w:hAnsi="Times New Roman"/>
          <w:sz w:val="24"/>
          <w:szCs w:val="24"/>
        </w:rPr>
        <w:t xml:space="preserve">, ou </w:t>
      </w:r>
      <w:r>
        <w:rPr>
          <w:rFonts w:ascii="Times New Roman" w:hAnsi="Times New Roman"/>
          <w:sz w:val="24"/>
          <w:szCs w:val="24"/>
        </w:rPr>
        <w:t>le</w:t>
      </w:r>
      <w:r w:rsidRPr="001429E7">
        <w:rPr>
          <w:rFonts w:ascii="Times New Roman" w:hAnsi="Times New Roman"/>
          <w:sz w:val="24"/>
          <w:szCs w:val="24"/>
        </w:rPr>
        <w:t xml:space="preserve"> processus qui </w:t>
      </w:r>
      <w:r>
        <w:rPr>
          <w:rFonts w:ascii="Times New Roman" w:hAnsi="Times New Roman"/>
          <w:sz w:val="24"/>
          <w:szCs w:val="24"/>
        </w:rPr>
        <w:t xml:space="preserve">les </w:t>
      </w:r>
      <w:r w:rsidRPr="001429E7">
        <w:rPr>
          <w:rFonts w:ascii="Times New Roman" w:hAnsi="Times New Roman"/>
          <w:sz w:val="24"/>
          <w:szCs w:val="24"/>
        </w:rPr>
        <w:t>maintient ou</w:t>
      </w:r>
      <w:r>
        <w:rPr>
          <w:rFonts w:ascii="Times New Roman" w:hAnsi="Times New Roman"/>
          <w:sz w:val="24"/>
          <w:szCs w:val="24"/>
        </w:rPr>
        <w:t xml:space="preserve"> les </w:t>
      </w:r>
      <w:r w:rsidRPr="001429E7">
        <w:rPr>
          <w:rFonts w:ascii="Times New Roman" w:hAnsi="Times New Roman"/>
          <w:sz w:val="24"/>
          <w:szCs w:val="24"/>
        </w:rPr>
        <w:t>met en œuvre, vise à p</w:t>
      </w:r>
      <w:r>
        <w:rPr>
          <w:rFonts w:ascii="Times New Roman" w:hAnsi="Times New Roman"/>
          <w:sz w:val="24"/>
          <w:szCs w:val="24"/>
        </w:rPr>
        <w:t xml:space="preserve">river cette personne d’une chose </w:t>
      </w:r>
      <w:r w:rsidRPr="001429E7">
        <w:rPr>
          <w:rFonts w:ascii="Times New Roman" w:hAnsi="Times New Roman"/>
          <w:sz w:val="24"/>
          <w:szCs w:val="24"/>
        </w:rPr>
        <w:t xml:space="preserve">de valeur. On doit regarder l’obstacle ou la </w:t>
      </w:r>
      <w:r>
        <w:rPr>
          <w:rFonts w:ascii="Times New Roman" w:hAnsi="Times New Roman"/>
          <w:sz w:val="24"/>
          <w:szCs w:val="24"/>
        </w:rPr>
        <w:t>force</w:t>
      </w:r>
      <w:r w:rsidRPr="001429E7">
        <w:rPr>
          <w:rFonts w:ascii="Times New Roman" w:hAnsi="Times New Roman"/>
          <w:sz w:val="24"/>
          <w:szCs w:val="24"/>
        </w:rPr>
        <w:t xml:space="preserve"> et répondre à c</w:t>
      </w:r>
      <w:r>
        <w:rPr>
          <w:rFonts w:ascii="Times New Roman" w:hAnsi="Times New Roman"/>
          <w:sz w:val="24"/>
          <w:szCs w:val="24"/>
        </w:rPr>
        <w:t>ertaines questions à son propos. Qui constitue et</w:t>
      </w:r>
      <w:r w:rsidRPr="001429E7">
        <w:rPr>
          <w:rFonts w:ascii="Times New Roman" w:hAnsi="Times New Roman"/>
          <w:sz w:val="24"/>
          <w:szCs w:val="24"/>
        </w:rPr>
        <w:t xml:space="preserve"> maintient </w:t>
      </w:r>
      <w:r>
        <w:rPr>
          <w:rFonts w:ascii="Times New Roman" w:hAnsi="Times New Roman"/>
          <w:sz w:val="24"/>
          <w:szCs w:val="24"/>
        </w:rPr>
        <w:t xml:space="preserve">l’obstacle ou la force </w:t>
      </w:r>
      <w:r w:rsidRPr="001429E7">
        <w:rPr>
          <w:rFonts w:ascii="Times New Roman" w:hAnsi="Times New Roman"/>
          <w:sz w:val="24"/>
          <w:szCs w:val="24"/>
        </w:rPr>
        <w:t xml:space="preserve">? Quels intérêts </w:t>
      </w:r>
      <w:r>
        <w:rPr>
          <w:rFonts w:ascii="Times New Roman" w:hAnsi="Times New Roman"/>
          <w:sz w:val="24"/>
          <w:szCs w:val="24"/>
        </w:rPr>
        <w:t>leur</w:t>
      </w:r>
      <w:r w:rsidRPr="001429E7">
        <w:rPr>
          <w:rFonts w:ascii="Times New Roman" w:hAnsi="Times New Roman"/>
          <w:sz w:val="24"/>
          <w:szCs w:val="24"/>
        </w:rPr>
        <w:t xml:space="preserve"> présence sert-elle ? Font-ils partie d’une structure qui tend à confiner, restreindre et immobiliser un groupe en particulier ? L’individu est-il membre du groupe confiné ? Les différentes </w:t>
      </w:r>
      <w:r>
        <w:rPr>
          <w:rFonts w:ascii="Times New Roman" w:hAnsi="Times New Roman"/>
          <w:sz w:val="24"/>
          <w:szCs w:val="24"/>
        </w:rPr>
        <w:t>forces</w:t>
      </w:r>
      <w:r w:rsidRPr="001429E7">
        <w:rPr>
          <w:rFonts w:ascii="Times New Roman" w:hAnsi="Times New Roman"/>
          <w:sz w:val="24"/>
          <w:szCs w:val="24"/>
        </w:rPr>
        <w:t xml:space="preserve">, </w:t>
      </w:r>
      <w:r>
        <w:rPr>
          <w:rFonts w:ascii="Times New Roman" w:hAnsi="Times New Roman"/>
          <w:sz w:val="24"/>
          <w:szCs w:val="24"/>
        </w:rPr>
        <w:t>barrières</w:t>
      </w:r>
      <w:r w:rsidRPr="001429E7">
        <w:rPr>
          <w:rFonts w:ascii="Times New Roman" w:hAnsi="Times New Roman"/>
          <w:sz w:val="24"/>
          <w:szCs w:val="24"/>
        </w:rPr>
        <w:t xml:space="preserve"> et limitations qu’une personne peut rencontrer</w:t>
      </w:r>
      <w:r>
        <w:rPr>
          <w:rFonts w:ascii="Times New Roman" w:hAnsi="Times New Roman"/>
          <w:sz w:val="24"/>
          <w:szCs w:val="24"/>
        </w:rPr>
        <w:t xml:space="preserve"> ou avec qui elle peut vivre, peuvent</w:t>
      </w:r>
      <w:r w:rsidRPr="001429E7">
        <w:rPr>
          <w:rFonts w:ascii="Times New Roman" w:hAnsi="Times New Roman"/>
          <w:sz w:val="24"/>
          <w:szCs w:val="24"/>
        </w:rPr>
        <w:t xml:space="preserve"> ou non faire partie d’</w:t>
      </w:r>
      <w:r>
        <w:rPr>
          <w:rFonts w:ascii="Times New Roman" w:hAnsi="Times New Roman"/>
          <w:sz w:val="24"/>
          <w:szCs w:val="24"/>
        </w:rPr>
        <w:t xml:space="preserve">une structure oppressive et s’ils en font partie, </w:t>
      </w:r>
      <w:r w:rsidRPr="001429E7">
        <w:rPr>
          <w:rFonts w:ascii="Times New Roman" w:hAnsi="Times New Roman"/>
          <w:sz w:val="24"/>
          <w:szCs w:val="24"/>
        </w:rPr>
        <w:t>cette personne peut être</w:t>
      </w:r>
      <w:r>
        <w:rPr>
          <w:rFonts w:ascii="Times New Roman" w:hAnsi="Times New Roman"/>
          <w:sz w:val="24"/>
          <w:szCs w:val="24"/>
        </w:rPr>
        <w:t>,</w:t>
      </w:r>
      <w:r w:rsidRPr="001429E7">
        <w:rPr>
          <w:rFonts w:ascii="Times New Roman" w:hAnsi="Times New Roman"/>
          <w:sz w:val="24"/>
          <w:szCs w:val="24"/>
        </w:rPr>
        <w:t xml:space="preserve"> soit du côté des oppresseurs</w:t>
      </w:r>
      <w:r>
        <w:rPr>
          <w:rFonts w:ascii="Times New Roman" w:hAnsi="Times New Roman"/>
          <w:sz w:val="24"/>
          <w:szCs w:val="24"/>
        </w:rPr>
        <w:t>,</w:t>
      </w:r>
      <w:r w:rsidRPr="001429E7">
        <w:rPr>
          <w:rFonts w:ascii="Times New Roman" w:hAnsi="Times New Roman"/>
          <w:sz w:val="24"/>
          <w:szCs w:val="24"/>
        </w:rPr>
        <w:t xml:space="preserve"> soit de celui des </w:t>
      </w:r>
      <w:proofErr w:type="spellStart"/>
      <w:r w:rsidRPr="001429E7">
        <w:rPr>
          <w:rFonts w:ascii="Times New Roman" w:hAnsi="Times New Roman"/>
          <w:sz w:val="24"/>
          <w:szCs w:val="24"/>
        </w:rPr>
        <w:t>opprimé.e.s</w:t>
      </w:r>
      <w:proofErr w:type="spellEnd"/>
      <w:r>
        <w:rPr>
          <w:rFonts w:ascii="Times New Roman" w:hAnsi="Times New Roman"/>
          <w:sz w:val="24"/>
          <w:szCs w:val="24"/>
        </w:rPr>
        <w:t>. Et on ne peut pas savoir de quel côté elle se situe en se fondant sur l’intensité</w:t>
      </w:r>
      <w:r w:rsidR="00310AE0">
        <w:rPr>
          <w:rFonts w:ascii="Times New Roman" w:hAnsi="Times New Roman"/>
          <w:sz w:val="24"/>
          <w:szCs w:val="24"/>
        </w:rPr>
        <w:t xml:space="preserve"> ou non</w:t>
      </w:r>
      <w:r>
        <w:rPr>
          <w:rFonts w:ascii="Times New Roman" w:hAnsi="Times New Roman"/>
          <w:sz w:val="24"/>
          <w:szCs w:val="24"/>
        </w:rPr>
        <w:t xml:space="preserve"> de ses plaintes.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IV</w:t>
      </w:r>
    </w:p>
    <w:p w:rsidR="00D90182" w:rsidRPr="007233E5" w:rsidRDefault="00D90182" w:rsidP="00D90182">
      <w:pPr>
        <w:jc w:val="both"/>
        <w:rPr>
          <w:rFonts w:ascii="Times New Roman" w:hAnsi="Times New Roman"/>
          <w:sz w:val="24"/>
          <w:szCs w:val="24"/>
          <w:u w:val="single"/>
        </w:rPr>
      </w:pPr>
      <w:r>
        <w:rPr>
          <w:rFonts w:ascii="Times New Roman" w:hAnsi="Times New Roman"/>
          <w:sz w:val="24"/>
          <w:szCs w:val="24"/>
        </w:rPr>
        <w:t>Nombre</w:t>
      </w:r>
      <w:r w:rsidRPr="001429E7">
        <w:rPr>
          <w:rFonts w:ascii="Times New Roman" w:hAnsi="Times New Roman"/>
          <w:sz w:val="24"/>
          <w:szCs w:val="24"/>
        </w:rPr>
        <w:t xml:space="preserve"> des restr</w:t>
      </w:r>
      <w:r>
        <w:rPr>
          <w:rFonts w:ascii="Times New Roman" w:hAnsi="Times New Roman"/>
          <w:sz w:val="24"/>
          <w:szCs w:val="24"/>
        </w:rPr>
        <w:t xml:space="preserve">ictions et des limitations que </w:t>
      </w:r>
      <w:r w:rsidRPr="001429E7">
        <w:rPr>
          <w:rFonts w:ascii="Times New Roman" w:hAnsi="Times New Roman"/>
          <w:sz w:val="24"/>
          <w:szCs w:val="24"/>
        </w:rPr>
        <w:t xml:space="preserve">nous vivons sont plus ou moins intériorisées, maîtrisées et relèvent de la </w:t>
      </w:r>
      <w:r>
        <w:rPr>
          <w:rFonts w:ascii="Times New Roman" w:hAnsi="Times New Roman"/>
          <w:sz w:val="24"/>
          <w:szCs w:val="24"/>
        </w:rPr>
        <w:t>façon</w:t>
      </w:r>
      <w:r w:rsidRPr="001429E7">
        <w:rPr>
          <w:rFonts w:ascii="Times New Roman" w:hAnsi="Times New Roman"/>
          <w:sz w:val="24"/>
          <w:szCs w:val="24"/>
        </w:rPr>
        <w:t xml:space="preserve"> dont nous nous adaptons aux exige</w:t>
      </w:r>
      <w:r>
        <w:rPr>
          <w:rFonts w:ascii="Times New Roman" w:hAnsi="Times New Roman"/>
          <w:sz w:val="24"/>
          <w:szCs w:val="24"/>
        </w:rPr>
        <w:t>nces et aux attentes imposées par les besoins, les penchants et le despotisme des autres</w:t>
      </w:r>
      <w:r w:rsidRPr="001429E7">
        <w:rPr>
          <w:rFonts w:ascii="Times New Roman" w:hAnsi="Times New Roman"/>
          <w:sz w:val="24"/>
          <w:szCs w:val="24"/>
        </w:rPr>
        <w:t xml:space="preserve">. Je pense par exemple aux postures </w:t>
      </w:r>
      <w:r>
        <w:rPr>
          <w:rFonts w:ascii="Times New Roman" w:hAnsi="Times New Roman"/>
          <w:sz w:val="24"/>
          <w:szCs w:val="24"/>
        </w:rPr>
        <w:t>gênées</w:t>
      </w:r>
      <w:r w:rsidRPr="004E2B6D">
        <w:rPr>
          <w:rFonts w:ascii="Times New Roman" w:hAnsi="Times New Roman"/>
          <w:sz w:val="24"/>
          <w:szCs w:val="24"/>
        </w:rPr>
        <w:t xml:space="preserve"> des femmes, à leur</w:t>
      </w:r>
      <w:r>
        <w:rPr>
          <w:rFonts w:ascii="Times New Roman" w:hAnsi="Times New Roman"/>
          <w:sz w:val="24"/>
          <w:szCs w:val="24"/>
        </w:rPr>
        <w:t xml:space="preserve"> marche à petits pas</w:t>
      </w:r>
      <w:r w:rsidRPr="004E2B6D">
        <w:rPr>
          <w:rFonts w:ascii="Times New Roman" w:hAnsi="Times New Roman"/>
          <w:sz w:val="24"/>
          <w:szCs w:val="24"/>
        </w:rPr>
        <w:t>,</w:t>
      </w:r>
      <w:r w:rsidRPr="001429E7">
        <w:rPr>
          <w:rFonts w:ascii="Times New Roman" w:hAnsi="Times New Roman"/>
          <w:sz w:val="24"/>
          <w:szCs w:val="24"/>
        </w:rPr>
        <w:t xml:space="preserve"> et au fait </w:t>
      </w:r>
      <w:r>
        <w:rPr>
          <w:rFonts w:ascii="Times New Roman" w:hAnsi="Times New Roman"/>
          <w:sz w:val="24"/>
          <w:szCs w:val="24"/>
        </w:rPr>
        <w:t>que</w:t>
      </w:r>
      <w:r w:rsidRPr="001429E7">
        <w:rPr>
          <w:rFonts w:ascii="Times New Roman" w:hAnsi="Times New Roman"/>
          <w:sz w:val="24"/>
          <w:szCs w:val="24"/>
        </w:rPr>
        <w:t xml:space="preserve"> les hommes </w:t>
      </w:r>
      <w:r>
        <w:rPr>
          <w:rFonts w:ascii="Times New Roman" w:hAnsi="Times New Roman"/>
          <w:sz w:val="24"/>
          <w:szCs w:val="24"/>
        </w:rPr>
        <w:t>se retiennent</w:t>
      </w:r>
      <w:r w:rsidRPr="001429E7">
        <w:rPr>
          <w:rFonts w:ascii="Times New Roman" w:hAnsi="Times New Roman"/>
          <w:sz w:val="24"/>
          <w:szCs w:val="24"/>
        </w:rPr>
        <w:t xml:space="preserve"> </w:t>
      </w:r>
      <w:r>
        <w:rPr>
          <w:rFonts w:ascii="Times New Roman" w:hAnsi="Times New Roman"/>
          <w:sz w:val="24"/>
          <w:szCs w:val="24"/>
        </w:rPr>
        <w:t>d’exprimer</w:t>
      </w:r>
      <w:r w:rsidRPr="001429E7">
        <w:rPr>
          <w:rFonts w:ascii="Times New Roman" w:hAnsi="Times New Roman"/>
          <w:sz w:val="24"/>
          <w:szCs w:val="24"/>
        </w:rPr>
        <w:t xml:space="preserve"> leurs émotions (</w:t>
      </w:r>
      <w:r>
        <w:rPr>
          <w:rFonts w:ascii="Times New Roman" w:hAnsi="Times New Roman"/>
          <w:sz w:val="24"/>
          <w:szCs w:val="24"/>
        </w:rPr>
        <w:t>sauf</w:t>
      </w:r>
      <w:r w:rsidRPr="001429E7">
        <w:rPr>
          <w:rFonts w:ascii="Times New Roman" w:hAnsi="Times New Roman"/>
          <w:sz w:val="24"/>
          <w:szCs w:val="24"/>
        </w:rPr>
        <w:t xml:space="preserve"> la colère). </w:t>
      </w:r>
      <w:r w:rsidRPr="004E2B6D">
        <w:rPr>
          <w:rFonts w:ascii="Times New Roman" w:hAnsi="Times New Roman"/>
          <w:sz w:val="24"/>
          <w:szCs w:val="24"/>
        </w:rPr>
        <w:t>Qui obtient quoi en déviant de la pratique d</w:t>
      </w:r>
      <w:r>
        <w:rPr>
          <w:rFonts w:ascii="Times New Roman" w:hAnsi="Times New Roman"/>
          <w:sz w:val="24"/>
          <w:szCs w:val="24"/>
        </w:rPr>
        <w:t xml:space="preserve">e ces </w:t>
      </w:r>
      <w:r w:rsidRPr="004E2B6D">
        <w:rPr>
          <w:rFonts w:ascii="Times New Roman" w:hAnsi="Times New Roman"/>
          <w:sz w:val="24"/>
          <w:szCs w:val="24"/>
        </w:rPr>
        <w:t>discipline</w:t>
      </w:r>
      <w:r>
        <w:rPr>
          <w:rFonts w:ascii="Times New Roman" w:hAnsi="Times New Roman"/>
          <w:sz w:val="24"/>
          <w:szCs w:val="24"/>
        </w:rPr>
        <w:t>s</w:t>
      </w:r>
      <w:r w:rsidRPr="004E2B6D">
        <w:rPr>
          <w:rFonts w:ascii="Times New Roman" w:hAnsi="Times New Roman"/>
          <w:sz w:val="24"/>
          <w:szCs w:val="24"/>
        </w:rPr>
        <w:t>,</w:t>
      </w:r>
      <w:r w:rsidRPr="001429E7">
        <w:rPr>
          <w:rFonts w:ascii="Times New Roman" w:hAnsi="Times New Roman"/>
          <w:sz w:val="24"/>
          <w:szCs w:val="24"/>
        </w:rPr>
        <w:t xml:space="preserve"> et qui impose des sanctions, et lesquelles, </w:t>
      </w:r>
      <w:r>
        <w:rPr>
          <w:rFonts w:ascii="Times New Roman" w:hAnsi="Times New Roman"/>
          <w:sz w:val="24"/>
          <w:szCs w:val="24"/>
        </w:rPr>
        <w:t>à leur relâchement inapproprié</w:t>
      </w:r>
      <w:r w:rsidRPr="001429E7">
        <w:rPr>
          <w:rFonts w:ascii="Times New Roman" w:hAnsi="Times New Roman"/>
          <w:sz w:val="24"/>
          <w:szCs w:val="24"/>
        </w:rPr>
        <w:t xml:space="preserve"> ? Quel</w:t>
      </w:r>
      <w:r>
        <w:rPr>
          <w:rFonts w:ascii="Times New Roman" w:hAnsi="Times New Roman"/>
          <w:sz w:val="24"/>
          <w:szCs w:val="24"/>
        </w:rPr>
        <w:t xml:space="preserve">les récompenses découlent de cette autodiscipline ? </w:t>
      </w:r>
      <w:r w:rsidRPr="001429E7">
        <w:rPr>
          <w:rFonts w:ascii="Times New Roman" w:hAnsi="Times New Roman"/>
          <w:sz w:val="24"/>
          <w:szCs w:val="24"/>
        </w:rPr>
        <w:t xml:space="preserve">  </w:t>
      </w:r>
    </w:p>
    <w:p w:rsidR="00D90182" w:rsidRDefault="00D90182" w:rsidP="00D90182">
      <w:pPr>
        <w:jc w:val="both"/>
        <w:rPr>
          <w:rFonts w:ascii="Times New Roman" w:hAnsi="Times New Roman"/>
          <w:sz w:val="24"/>
          <w:szCs w:val="24"/>
        </w:rPr>
      </w:pPr>
      <w:r w:rsidRPr="001429E7">
        <w:rPr>
          <w:rFonts w:ascii="Times New Roman" w:hAnsi="Times New Roman"/>
          <w:sz w:val="24"/>
          <w:szCs w:val="24"/>
        </w:rPr>
        <w:t>Les hommes peuvent-ils pleurer ? Oui, en compagnie des femmes. Si un homme ne peut pas pleurer, c’</w:t>
      </w:r>
      <w:r>
        <w:rPr>
          <w:rFonts w:ascii="Times New Roman" w:hAnsi="Times New Roman"/>
          <w:sz w:val="24"/>
          <w:szCs w:val="24"/>
        </w:rPr>
        <w:t xml:space="preserve">est parce qu’il est en compagnie des </w:t>
      </w:r>
      <w:r w:rsidRPr="001429E7">
        <w:rPr>
          <w:rFonts w:ascii="Times New Roman" w:hAnsi="Times New Roman"/>
          <w:sz w:val="24"/>
          <w:szCs w:val="24"/>
        </w:rPr>
        <w:t>hommes. Ce sont les hommes, et non les femmes, qui exigent cette retenue ; et les hommes</w:t>
      </w:r>
      <w:r>
        <w:rPr>
          <w:rFonts w:ascii="Times New Roman" w:hAnsi="Times New Roman"/>
          <w:sz w:val="24"/>
          <w:szCs w:val="24"/>
        </w:rPr>
        <w:t xml:space="preserve"> ne font pas que l’exiger, ils la récompensent</w:t>
      </w:r>
      <w:r w:rsidRPr="001429E7">
        <w:rPr>
          <w:rFonts w:ascii="Times New Roman" w:hAnsi="Times New Roman"/>
          <w:sz w:val="24"/>
          <w:szCs w:val="24"/>
        </w:rPr>
        <w:t xml:space="preserve">. Un homme qui </w:t>
      </w:r>
      <w:r>
        <w:rPr>
          <w:rFonts w:ascii="Times New Roman" w:hAnsi="Times New Roman"/>
          <w:sz w:val="24"/>
          <w:szCs w:val="24"/>
        </w:rPr>
        <w:t>conserve</w:t>
      </w:r>
      <w:r w:rsidRPr="001429E7">
        <w:rPr>
          <w:rFonts w:ascii="Times New Roman" w:hAnsi="Times New Roman"/>
          <w:sz w:val="24"/>
          <w:szCs w:val="24"/>
        </w:rPr>
        <w:t xml:space="preserve"> un comportement de fer, </w:t>
      </w:r>
      <w:r>
        <w:rPr>
          <w:rFonts w:ascii="Times New Roman" w:hAnsi="Times New Roman"/>
          <w:sz w:val="24"/>
          <w:szCs w:val="24"/>
        </w:rPr>
        <w:t>inflexible</w:t>
      </w:r>
      <w:r w:rsidRPr="001429E7">
        <w:rPr>
          <w:rFonts w:ascii="Times New Roman" w:hAnsi="Times New Roman"/>
          <w:sz w:val="24"/>
          <w:szCs w:val="24"/>
        </w:rPr>
        <w:t xml:space="preserve"> ou détendu (autant de façons de suggérer l’invulnérabilité) </w:t>
      </w:r>
      <w:r>
        <w:rPr>
          <w:rFonts w:ascii="Times New Roman" w:hAnsi="Times New Roman"/>
          <w:sz w:val="24"/>
          <w:szCs w:val="24"/>
        </w:rPr>
        <w:t>se signale comme un membre</w:t>
      </w:r>
      <w:r w:rsidRPr="001429E7">
        <w:rPr>
          <w:rFonts w:ascii="Times New Roman" w:hAnsi="Times New Roman"/>
          <w:sz w:val="24"/>
          <w:szCs w:val="24"/>
        </w:rPr>
        <w:t xml:space="preserve"> de la communauté masculine et il est estimé par les autres</w:t>
      </w:r>
      <w:r>
        <w:rPr>
          <w:rFonts w:ascii="Times New Roman" w:hAnsi="Times New Roman"/>
          <w:sz w:val="24"/>
          <w:szCs w:val="24"/>
        </w:rPr>
        <w:t xml:space="preserve"> hommes</w:t>
      </w:r>
      <w:r w:rsidRPr="001429E7">
        <w:rPr>
          <w:rFonts w:ascii="Times New Roman" w:hAnsi="Times New Roman"/>
          <w:sz w:val="24"/>
          <w:szCs w:val="24"/>
        </w:rPr>
        <w:t xml:space="preserve">. Par conséquent, </w:t>
      </w:r>
      <w:r>
        <w:rPr>
          <w:rFonts w:ascii="Times New Roman" w:hAnsi="Times New Roman"/>
          <w:sz w:val="24"/>
          <w:szCs w:val="24"/>
        </w:rPr>
        <w:t>maintenir</w:t>
      </w:r>
      <w:r w:rsidRPr="001429E7">
        <w:rPr>
          <w:rFonts w:ascii="Times New Roman" w:hAnsi="Times New Roman"/>
          <w:sz w:val="24"/>
          <w:szCs w:val="24"/>
        </w:rPr>
        <w:t xml:space="preserve"> ce comportement contribue à sa propre estime</w:t>
      </w:r>
      <w:r>
        <w:rPr>
          <w:rFonts w:ascii="Times New Roman" w:hAnsi="Times New Roman"/>
          <w:sz w:val="24"/>
          <w:szCs w:val="24"/>
        </w:rPr>
        <w:t xml:space="preserve"> de soi</w:t>
      </w:r>
      <w:r w:rsidRPr="001429E7">
        <w:rPr>
          <w:rFonts w:ascii="Times New Roman" w:hAnsi="Times New Roman"/>
          <w:sz w:val="24"/>
          <w:szCs w:val="24"/>
        </w:rPr>
        <w:t xml:space="preserve">. Il est ressenti comme quelque chose de positif, et </w:t>
      </w:r>
      <w:r>
        <w:rPr>
          <w:rFonts w:ascii="Times New Roman" w:hAnsi="Times New Roman"/>
          <w:sz w:val="24"/>
          <w:szCs w:val="24"/>
        </w:rPr>
        <w:t>l’homme en question peut être fier de lui</w:t>
      </w:r>
      <w:r w:rsidRPr="001429E7">
        <w:rPr>
          <w:rFonts w:ascii="Times New Roman" w:hAnsi="Times New Roman"/>
          <w:sz w:val="24"/>
          <w:szCs w:val="24"/>
        </w:rPr>
        <w:t xml:space="preserve">. </w:t>
      </w:r>
      <w:r>
        <w:rPr>
          <w:rFonts w:ascii="Times New Roman" w:hAnsi="Times New Roman"/>
          <w:sz w:val="24"/>
          <w:szCs w:val="24"/>
        </w:rPr>
        <w:t>Cette</w:t>
      </w:r>
      <w:r w:rsidRPr="001429E7">
        <w:rPr>
          <w:rFonts w:ascii="Times New Roman" w:hAnsi="Times New Roman"/>
          <w:sz w:val="24"/>
          <w:szCs w:val="24"/>
        </w:rPr>
        <w:t xml:space="preserve"> r</w:t>
      </w:r>
      <w:r>
        <w:rPr>
          <w:rFonts w:ascii="Times New Roman" w:hAnsi="Times New Roman"/>
          <w:sz w:val="24"/>
          <w:szCs w:val="24"/>
        </w:rPr>
        <w:t>estriction fait partie de ce qui</w:t>
      </w:r>
      <w:r w:rsidRPr="001429E7">
        <w:rPr>
          <w:rFonts w:ascii="Times New Roman" w:hAnsi="Times New Roman"/>
          <w:sz w:val="24"/>
          <w:szCs w:val="24"/>
        </w:rPr>
        <w:t xml:space="preserve"> structure la vie des hommes dans la mesure où elle est un des comportements sociale</w:t>
      </w:r>
      <w:r>
        <w:rPr>
          <w:rFonts w:ascii="Times New Roman" w:hAnsi="Times New Roman"/>
          <w:sz w:val="24"/>
          <w:szCs w:val="24"/>
        </w:rPr>
        <w:t>ment requis qui, en étant accomplis</w:t>
      </w:r>
      <w:r w:rsidRPr="001429E7">
        <w:rPr>
          <w:rFonts w:ascii="Times New Roman" w:hAnsi="Times New Roman"/>
          <w:sz w:val="24"/>
          <w:szCs w:val="24"/>
        </w:rPr>
        <w:t>, participent à la reconnai</w:t>
      </w:r>
      <w:r>
        <w:rPr>
          <w:rFonts w:ascii="Times New Roman" w:hAnsi="Times New Roman"/>
          <w:sz w:val="24"/>
          <w:szCs w:val="24"/>
        </w:rPr>
        <w:t xml:space="preserve">ssance, au respect qu’ils inspirent aux proches et à leur propre estime. C’est à leur avantage de pratiquer cette discipline. </w:t>
      </w:r>
    </w:p>
    <w:p w:rsidR="00D90182" w:rsidRPr="001429E7" w:rsidRDefault="00D90182" w:rsidP="00D90182">
      <w:pPr>
        <w:jc w:val="both"/>
        <w:rPr>
          <w:rFonts w:ascii="Times New Roman" w:hAnsi="Times New Roman"/>
          <w:sz w:val="24"/>
          <w:szCs w:val="24"/>
        </w:rPr>
      </w:pPr>
      <w:r>
        <w:rPr>
          <w:rFonts w:ascii="Times New Roman" w:hAnsi="Times New Roman"/>
          <w:sz w:val="24"/>
          <w:szCs w:val="24"/>
        </w:rPr>
        <w:t>En comparaison</w:t>
      </w:r>
      <w:r w:rsidRPr="001429E7">
        <w:rPr>
          <w:rFonts w:ascii="Times New Roman" w:hAnsi="Times New Roman"/>
          <w:sz w:val="24"/>
          <w:szCs w:val="24"/>
        </w:rPr>
        <w:t>,</w:t>
      </w:r>
      <w:r>
        <w:rPr>
          <w:rFonts w:ascii="Times New Roman" w:hAnsi="Times New Roman"/>
          <w:sz w:val="24"/>
          <w:szCs w:val="24"/>
        </w:rPr>
        <w:t xml:space="preserve"> songez</w:t>
      </w:r>
      <w:r w:rsidRPr="001429E7">
        <w:rPr>
          <w:rFonts w:ascii="Times New Roman" w:hAnsi="Times New Roman"/>
          <w:sz w:val="24"/>
          <w:szCs w:val="24"/>
        </w:rPr>
        <w:t xml:space="preserve"> </w:t>
      </w:r>
      <w:r>
        <w:rPr>
          <w:rFonts w:ascii="Times New Roman" w:hAnsi="Times New Roman"/>
          <w:sz w:val="24"/>
          <w:szCs w:val="24"/>
        </w:rPr>
        <w:t xml:space="preserve">à la discipline consistant </w:t>
      </w:r>
      <w:r w:rsidRPr="001429E7">
        <w:rPr>
          <w:rFonts w:ascii="Times New Roman" w:hAnsi="Times New Roman"/>
          <w:sz w:val="24"/>
          <w:szCs w:val="24"/>
        </w:rPr>
        <w:t>pour les femmes à adopter des postures cor</w:t>
      </w:r>
      <w:r>
        <w:rPr>
          <w:rFonts w:ascii="Times New Roman" w:hAnsi="Times New Roman"/>
          <w:sz w:val="24"/>
          <w:szCs w:val="24"/>
        </w:rPr>
        <w:t>porelles gênées et à marcher à petits pas</w:t>
      </w:r>
      <w:r w:rsidRPr="001429E7">
        <w:rPr>
          <w:rFonts w:ascii="Times New Roman" w:hAnsi="Times New Roman"/>
          <w:sz w:val="24"/>
          <w:szCs w:val="24"/>
        </w:rPr>
        <w:t xml:space="preserve">. Cette discipline peut être relâchée en compagnie d’autres femmes ; elle est généralement la plus </w:t>
      </w:r>
      <w:r>
        <w:rPr>
          <w:rFonts w:ascii="Times New Roman" w:hAnsi="Times New Roman"/>
          <w:sz w:val="24"/>
          <w:szCs w:val="24"/>
        </w:rPr>
        <w:t>éprouvante</w:t>
      </w:r>
      <w:r w:rsidRPr="001429E7">
        <w:rPr>
          <w:rFonts w:ascii="Times New Roman" w:hAnsi="Times New Roman"/>
          <w:sz w:val="24"/>
          <w:szCs w:val="24"/>
        </w:rPr>
        <w:t xml:space="preserve"> en compagnie des hommes</w:t>
      </w:r>
      <w:r w:rsidRPr="001429E7">
        <w:rPr>
          <w:rStyle w:val="Appelnotedebasdep"/>
          <w:rFonts w:ascii="Times New Roman" w:hAnsi="Times New Roman"/>
          <w:sz w:val="24"/>
          <w:szCs w:val="24"/>
        </w:rPr>
        <w:footnoteReference w:id="6"/>
      </w:r>
      <w:r w:rsidRPr="001429E7">
        <w:rPr>
          <w:rFonts w:ascii="Times New Roman" w:hAnsi="Times New Roman"/>
          <w:sz w:val="24"/>
          <w:szCs w:val="24"/>
        </w:rPr>
        <w:t xml:space="preserve">. Au </w:t>
      </w:r>
      <w:r w:rsidRPr="001429E7">
        <w:rPr>
          <w:rFonts w:ascii="Times New Roman" w:hAnsi="Times New Roman"/>
          <w:sz w:val="24"/>
          <w:szCs w:val="24"/>
        </w:rPr>
        <w:lastRenderedPageBreak/>
        <w:t>même titre que la retenue émotionnelle masculine, la retenue physique des femmes est exigée par les hommes. Mais à la différence de la retenue émotionnelle masculine, la retenue physique des femmes n’est pas récompensée. Qu’en obtenons-nous ? Le respect, l’estime et la reconnaissance ? Non. Ils se moquent</w:t>
      </w:r>
      <w:r>
        <w:rPr>
          <w:rFonts w:ascii="Times New Roman" w:hAnsi="Times New Roman"/>
          <w:sz w:val="24"/>
          <w:szCs w:val="24"/>
        </w:rPr>
        <w:t xml:space="preserve"> de nous</w:t>
      </w:r>
      <w:r w:rsidRPr="001429E7">
        <w:rPr>
          <w:rFonts w:ascii="Times New Roman" w:hAnsi="Times New Roman"/>
          <w:sz w:val="24"/>
          <w:szCs w:val="24"/>
        </w:rPr>
        <w:t xml:space="preserve"> et paro</w:t>
      </w:r>
      <w:r>
        <w:rPr>
          <w:rFonts w:ascii="Times New Roman" w:hAnsi="Times New Roman"/>
          <w:sz w:val="24"/>
          <w:szCs w:val="24"/>
        </w:rPr>
        <w:t>dient nos</w:t>
      </w:r>
      <w:r w:rsidRPr="001429E7">
        <w:rPr>
          <w:rFonts w:ascii="Times New Roman" w:hAnsi="Times New Roman"/>
          <w:sz w:val="24"/>
          <w:szCs w:val="24"/>
        </w:rPr>
        <w:t xml:space="preserve"> petits pas. Nous avons </w:t>
      </w:r>
      <w:proofErr w:type="gramStart"/>
      <w:r w:rsidRPr="001429E7">
        <w:rPr>
          <w:rFonts w:ascii="Times New Roman" w:hAnsi="Times New Roman"/>
          <w:sz w:val="24"/>
          <w:szCs w:val="24"/>
        </w:rPr>
        <w:t>l’air stupides, incapables, faibles et souvent pitoyables</w:t>
      </w:r>
      <w:proofErr w:type="gramEnd"/>
      <w:r w:rsidRPr="001429E7">
        <w:rPr>
          <w:rFonts w:ascii="Times New Roman" w:hAnsi="Times New Roman"/>
          <w:sz w:val="24"/>
          <w:szCs w:val="24"/>
        </w:rPr>
        <w:t>. L’exercice de cette discipline</w:t>
      </w:r>
      <w:r>
        <w:rPr>
          <w:rFonts w:ascii="Times New Roman" w:hAnsi="Times New Roman"/>
          <w:sz w:val="24"/>
          <w:szCs w:val="24"/>
        </w:rPr>
        <w:t xml:space="preserve"> nous</w:t>
      </w:r>
      <w:r w:rsidRPr="001429E7">
        <w:rPr>
          <w:rFonts w:ascii="Times New Roman" w:hAnsi="Times New Roman"/>
          <w:sz w:val="24"/>
          <w:szCs w:val="24"/>
        </w:rPr>
        <w:t xml:space="preserve"> conduit à être peu estimée</w:t>
      </w:r>
      <w:r>
        <w:rPr>
          <w:rFonts w:ascii="Times New Roman" w:hAnsi="Times New Roman"/>
          <w:sz w:val="24"/>
          <w:szCs w:val="24"/>
        </w:rPr>
        <w:t>s et à</w:t>
      </w:r>
      <w:r w:rsidRPr="001429E7">
        <w:rPr>
          <w:rFonts w:ascii="Times New Roman" w:hAnsi="Times New Roman"/>
          <w:sz w:val="24"/>
          <w:szCs w:val="24"/>
        </w:rPr>
        <w:t xml:space="preserve"> manque</w:t>
      </w:r>
      <w:r>
        <w:rPr>
          <w:rFonts w:ascii="Times New Roman" w:hAnsi="Times New Roman"/>
          <w:sz w:val="24"/>
          <w:szCs w:val="24"/>
        </w:rPr>
        <w:t>r</w:t>
      </w:r>
      <w:r w:rsidRPr="001429E7">
        <w:rPr>
          <w:rFonts w:ascii="Times New Roman" w:hAnsi="Times New Roman"/>
          <w:sz w:val="24"/>
          <w:szCs w:val="24"/>
        </w:rPr>
        <w:t xml:space="preserve"> de confiance e</w:t>
      </w:r>
      <w:r>
        <w:rPr>
          <w:rFonts w:ascii="Times New Roman" w:hAnsi="Times New Roman"/>
          <w:sz w:val="24"/>
          <w:szCs w:val="24"/>
        </w:rPr>
        <w:t xml:space="preserve">n nous. Nous n’en tirons pas de bénéfice.  Elle s’inscrit dans un ensemble de comportements </w:t>
      </w:r>
      <w:r w:rsidRPr="001429E7">
        <w:rPr>
          <w:rFonts w:ascii="Times New Roman" w:hAnsi="Times New Roman"/>
          <w:sz w:val="24"/>
          <w:szCs w:val="24"/>
        </w:rPr>
        <w:t>par le</w:t>
      </w:r>
      <w:r>
        <w:rPr>
          <w:rFonts w:ascii="Times New Roman" w:hAnsi="Times New Roman"/>
          <w:sz w:val="24"/>
          <w:szCs w:val="24"/>
        </w:rPr>
        <w:t>squels</w:t>
      </w:r>
      <w:r w:rsidRPr="001429E7">
        <w:rPr>
          <w:rFonts w:ascii="Times New Roman" w:hAnsi="Times New Roman"/>
          <w:sz w:val="24"/>
          <w:szCs w:val="24"/>
        </w:rPr>
        <w:t xml:space="preserve"> nous communiquons constamment aux autres notre appartenance à une caste inférieure et notre refus et/ou notre incapacité à défendre notre intégrité corporelle ou morale. Elle nous avilit et fait partie d’un schéma avilissant.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xml:space="preserve">Pour chacun des deux groupes, hommes et femmes, </w:t>
      </w:r>
      <w:r>
        <w:rPr>
          <w:rFonts w:ascii="Times New Roman" w:hAnsi="Times New Roman"/>
          <w:sz w:val="24"/>
          <w:szCs w:val="24"/>
        </w:rPr>
        <w:t>avoir un</w:t>
      </w:r>
      <w:r w:rsidRPr="001429E7">
        <w:rPr>
          <w:rFonts w:ascii="Times New Roman" w:hAnsi="Times New Roman"/>
          <w:sz w:val="24"/>
          <w:szCs w:val="24"/>
        </w:rPr>
        <w:t xml:space="preserve"> co</w:t>
      </w:r>
      <w:r>
        <w:rPr>
          <w:rFonts w:ascii="Times New Roman" w:hAnsi="Times New Roman"/>
          <w:sz w:val="24"/>
          <w:szCs w:val="24"/>
        </w:rPr>
        <w:t>mportement convenable exige</w:t>
      </w:r>
      <w:r w:rsidRPr="001429E7">
        <w:rPr>
          <w:rFonts w:ascii="Times New Roman" w:hAnsi="Times New Roman"/>
          <w:sz w:val="24"/>
          <w:szCs w:val="24"/>
        </w:rPr>
        <w:t xml:space="preserve"> une retenue qui, en elle-même, paraît stupide </w:t>
      </w:r>
      <w:r>
        <w:rPr>
          <w:rFonts w:ascii="Times New Roman" w:hAnsi="Times New Roman"/>
          <w:sz w:val="24"/>
          <w:szCs w:val="24"/>
        </w:rPr>
        <w:t>voire préjudiciable</w:t>
      </w:r>
      <w:r w:rsidRPr="001429E7">
        <w:rPr>
          <w:rFonts w:ascii="Times New Roman" w:hAnsi="Times New Roman"/>
          <w:sz w:val="24"/>
          <w:szCs w:val="24"/>
        </w:rPr>
        <w:t xml:space="preserve">. Pourtant, l’effet </w:t>
      </w:r>
      <w:r>
        <w:rPr>
          <w:rFonts w:ascii="Times New Roman" w:hAnsi="Times New Roman"/>
          <w:sz w:val="24"/>
          <w:szCs w:val="24"/>
        </w:rPr>
        <w:t xml:space="preserve">social </w:t>
      </w:r>
      <w:r w:rsidRPr="001429E7">
        <w:rPr>
          <w:rFonts w:ascii="Times New Roman" w:hAnsi="Times New Roman"/>
          <w:sz w:val="24"/>
          <w:szCs w:val="24"/>
        </w:rPr>
        <w:t xml:space="preserve">produit est considérablement différent. La retenue des femmes fait partie d’une structure oppressive pour les femmes ; la retenue des hommes fait partie d’une structure oppressive pour les femmes. </w:t>
      </w:r>
    </w:p>
    <w:p w:rsidR="00D90182" w:rsidRDefault="00D90182" w:rsidP="00D90182">
      <w:pPr>
        <w:jc w:val="both"/>
        <w:rPr>
          <w:rFonts w:ascii="Times New Roman" w:hAnsi="Times New Roman"/>
          <w:sz w:val="24"/>
          <w:szCs w:val="24"/>
        </w:rPr>
      </w:pPr>
      <w:r w:rsidRPr="001429E7">
        <w:rPr>
          <w:rFonts w:ascii="Times New Roman" w:hAnsi="Times New Roman"/>
          <w:sz w:val="24"/>
          <w:szCs w:val="24"/>
        </w:rPr>
        <w:t xml:space="preserve">V. </w:t>
      </w:r>
    </w:p>
    <w:p w:rsidR="00D90182" w:rsidRPr="002F2D39" w:rsidRDefault="00D90182" w:rsidP="00D90182">
      <w:pPr>
        <w:jc w:val="both"/>
        <w:rPr>
          <w:rFonts w:ascii="Times New Roman" w:hAnsi="Times New Roman"/>
          <w:sz w:val="24"/>
          <w:szCs w:val="24"/>
        </w:rPr>
      </w:pPr>
      <w:r>
        <w:rPr>
          <w:rFonts w:ascii="Times New Roman" w:hAnsi="Times New Roman"/>
          <w:sz w:val="24"/>
          <w:szCs w:val="24"/>
        </w:rPr>
        <w:t xml:space="preserve">Nous subissons les pressions oppressives en raison de notre appartenance à un certain groupe ou à une certaine catégorie. C’est en partie ou essentiellement parce que nous sommes membres de cette catégorie que nous sommes frappées par la souffrance et la frustration. En ce qui nous concerne, </w:t>
      </w:r>
      <w:r w:rsidRPr="001429E7">
        <w:rPr>
          <w:rFonts w:ascii="Times New Roman" w:hAnsi="Times New Roman"/>
          <w:sz w:val="24"/>
          <w:szCs w:val="24"/>
        </w:rPr>
        <w:t xml:space="preserve">de la catégorie </w:t>
      </w:r>
      <w:r w:rsidRPr="001429E7">
        <w:rPr>
          <w:rFonts w:ascii="Times New Roman" w:hAnsi="Times New Roman"/>
          <w:i/>
          <w:sz w:val="24"/>
          <w:szCs w:val="24"/>
        </w:rPr>
        <w:t>femme</w:t>
      </w:r>
      <w:r w:rsidRPr="001429E7">
        <w:rPr>
          <w:rFonts w:ascii="Times New Roman" w:hAnsi="Times New Roman"/>
          <w:sz w:val="24"/>
          <w:szCs w:val="24"/>
        </w:rPr>
        <w:t xml:space="preserve">. </w:t>
      </w:r>
      <w:r>
        <w:rPr>
          <w:rFonts w:ascii="Times New Roman" w:hAnsi="Times New Roman"/>
          <w:sz w:val="24"/>
          <w:szCs w:val="24"/>
        </w:rPr>
        <w:t>Ê</w:t>
      </w:r>
      <w:r w:rsidRPr="001429E7">
        <w:rPr>
          <w:rFonts w:ascii="Times New Roman" w:hAnsi="Times New Roman"/>
          <w:sz w:val="24"/>
          <w:szCs w:val="24"/>
        </w:rPr>
        <w:t xml:space="preserve">tre une femme </w:t>
      </w:r>
      <w:r>
        <w:rPr>
          <w:rFonts w:ascii="Times New Roman" w:hAnsi="Times New Roman"/>
          <w:sz w:val="24"/>
          <w:szCs w:val="24"/>
        </w:rPr>
        <w:t>est</w:t>
      </w:r>
      <w:r w:rsidRPr="001429E7">
        <w:rPr>
          <w:rFonts w:ascii="Times New Roman" w:hAnsi="Times New Roman"/>
          <w:sz w:val="24"/>
          <w:szCs w:val="24"/>
        </w:rPr>
        <w:t xml:space="preserve"> un facteur majeur dans le fait que je n’exerce pas de meilleur métier ; être une femme me destine </w:t>
      </w:r>
      <w:r>
        <w:rPr>
          <w:rFonts w:ascii="Times New Roman" w:hAnsi="Times New Roman"/>
          <w:sz w:val="24"/>
          <w:szCs w:val="24"/>
        </w:rPr>
        <w:t xml:space="preserve">à être la </w:t>
      </w:r>
      <w:r w:rsidRPr="001429E7">
        <w:rPr>
          <w:rFonts w:ascii="Times New Roman" w:hAnsi="Times New Roman"/>
          <w:sz w:val="24"/>
          <w:szCs w:val="24"/>
        </w:rPr>
        <w:t xml:space="preserve">victime </w:t>
      </w:r>
      <w:r>
        <w:rPr>
          <w:rFonts w:ascii="Times New Roman" w:hAnsi="Times New Roman"/>
          <w:sz w:val="24"/>
          <w:szCs w:val="24"/>
        </w:rPr>
        <w:t xml:space="preserve">potentielle d’une </w:t>
      </w:r>
      <w:r w:rsidRPr="001429E7">
        <w:rPr>
          <w:rFonts w:ascii="Times New Roman" w:hAnsi="Times New Roman"/>
          <w:sz w:val="24"/>
          <w:szCs w:val="24"/>
        </w:rPr>
        <w:t xml:space="preserve">agression </w:t>
      </w:r>
      <w:r>
        <w:rPr>
          <w:rFonts w:ascii="Times New Roman" w:hAnsi="Times New Roman"/>
          <w:sz w:val="24"/>
          <w:szCs w:val="24"/>
        </w:rPr>
        <w:t xml:space="preserve">sexuelle </w:t>
      </w:r>
      <w:r w:rsidRPr="001429E7">
        <w:rPr>
          <w:rFonts w:ascii="Times New Roman" w:hAnsi="Times New Roman"/>
          <w:sz w:val="24"/>
          <w:szCs w:val="24"/>
        </w:rPr>
        <w:t>ou de harcèlement</w:t>
      </w:r>
      <w:r>
        <w:rPr>
          <w:rFonts w:ascii="Times New Roman" w:hAnsi="Times New Roman"/>
          <w:sz w:val="24"/>
          <w:szCs w:val="24"/>
        </w:rPr>
        <w:t xml:space="preserve"> </w:t>
      </w:r>
      <w:r w:rsidRPr="001429E7">
        <w:rPr>
          <w:rFonts w:ascii="Times New Roman" w:hAnsi="Times New Roman"/>
          <w:sz w:val="24"/>
          <w:szCs w:val="24"/>
        </w:rPr>
        <w:t xml:space="preserve">; </w:t>
      </w:r>
      <w:r>
        <w:rPr>
          <w:rFonts w:ascii="Times New Roman" w:hAnsi="Times New Roman"/>
          <w:sz w:val="24"/>
          <w:szCs w:val="24"/>
        </w:rPr>
        <w:t xml:space="preserve">c’est parce que je suis </w:t>
      </w:r>
      <w:r w:rsidRPr="001429E7">
        <w:rPr>
          <w:rFonts w:ascii="Times New Roman" w:hAnsi="Times New Roman"/>
          <w:sz w:val="24"/>
          <w:szCs w:val="24"/>
        </w:rPr>
        <w:t xml:space="preserve">une femme </w:t>
      </w:r>
      <w:r>
        <w:rPr>
          <w:rFonts w:ascii="Times New Roman" w:hAnsi="Times New Roman"/>
          <w:sz w:val="24"/>
          <w:szCs w:val="24"/>
        </w:rPr>
        <w:t xml:space="preserve">que la puissance de ma colère est réduite à une preuve de ma folie. Si une femme </w:t>
      </w:r>
      <w:r w:rsidRPr="001429E7">
        <w:rPr>
          <w:rFonts w:ascii="Times New Roman" w:hAnsi="Times New Roman"/>
          <w:sz w:val="24"/>
          <w:szCs w:val="24"/>
        </w:rPr>
        <w:t xml:space="preserve">a peu ou </w:t>
      </w:r>
      <w:r>
        <w:rPr>
          <w:rFonts w:ascii="Times New Roman" w:hAnsi="Times New Roman"/>
          <w:sz w:val="24"/>
          <w:szCs w:val="24"/>
        </w:rPr>
        <w:t>n’a pas de</w:t>
      </w:r>
      <w:r w:rsidRPr="001429E7">
        <w:rPr>
          <w:rFonts w:ascii="Times New Roman" w:hAnsi="Times New Roman"/>
          <w:sz w:val="24"/>
          <w:szCs w:val="24"/>
        </w:rPr>
        <w:t xml:space="preserve"> pouvoir économique ou politique, ou </w:t>
      </w:r>
      <w:r>
        <w:rPr>
          <w:rFonts w:ascii="Times New Roman" w:hAnsi="Times New Roman"/>
          <w:sz w:val="24"/>
          <w:szCs w:val="24"/>
        </w:rPr>
        <w:t>ne réussit</w:t>
      </w:r>
      <w:r w:rsidRPr="001429E7">
        <w:rPr>
          <w:rFonts w:ascii="Times New Roman" w:hAnsi="Times New Roman"/>
          <w:sz w:val="24"/>
          <w:szCs w:val="24"/>
        </w:rPr>
        <w:t xml:space="preserve"> presque rien de ce qu’elle </w:t>
      </w:r>
      <w:r>
        <w:rPr>
          <w:rFonts w:ascii="Times New Roman" w:hAnsi="Times New Roman"/>
          <w:sz w:val="24"/>
          <w:szCs w:val="24"/>
        </w:rPr>
        <w:t>entreprend</w:t>
      </w:r>
      <w:r w:rsidRPr="001429E7">
        <w:rPr>
          <w:rFonts w:ascii="Times New Roman" w:hAnsi="Times New Roman"/>
          <w:sz w:val="24"/>
          <w:szCs w:val="24"/>
        </w:rPr>
        <w:t xml:space="preserve">, </w:t>
      </w:r>
      <w:r>
        <w:rPr>
          <w:rFonts w:ascii="Times New Roman" w:hAnsi="Times New Roman"/>
          <w:sz w:val="24"/>
          <w:szCs w:val="24"/>
        </w:rPr>
        <w:t xml:space="preserve">un facteur causal majeur de cela </w:t>
      </w:r>
      <w:r w:rsidRPr="001429E7">
        <w:rPr>
          <w:rFonts w:ascii="Times New Roman" w:hAnsi="Times New Roman"/>
          <w:sz w:val="24"/>
          <w:szCs w:val="24"/>
        </w:rPr>
        <w:t xml:space="preserve">est qu’elle est une femme. </w:t>
      </w:r>
      <w:r>
        <w:rPr>
          <w:rFonts w:ascii="Times New Roman" w:hAnsi="Times New Roman"/>
          <w:sz w:val="24"/>
          <w:szCs w:val="24"/>
        </w:rPr>
        <w:t>Pour toute femme,</w:t>
      </w:r>
      <w:r w:rsidRPr="001429E7">
        <w:rPr>
          <w:rFonts w:ascii="Times New Roman" w:hAnsi="Times New Roman"/>
          <w:sz w:val="24"/>
          <w:szCs w:val="24"/>
        </w:rPr>
        <w:t xml:space="preserve"> de toute</w:t>
      </w:r>
      <w:r>
        <w:rPr>
          <w:rFonts w:ascii="Times New Roman" w:hAnsi="Times New Roman"/>
          <w:sz w:val="24"/>
          <w:szCs w:val="24"/>
        </w:rPr>
        <w:t>s</w:t>
      </w:r>
      <w:r w:rsidRPr="001429E7">
        <w:rPr>
          <w:rFonts w:ascii="Times New Roman" w:hAnsi="Times New Roman"/>
          <w:sz w:val="24"/>
          <w:szCs w:val="24"/>
        </w:rPr>
        <w:t xml:space="preserve"> race</w:t>
      </w:r>
      <w:r>
        <w:rPr>
          <w:rFonts w:ascii="Times New Roman" w:hAnsi="Times New Roman"/>
          <w:sz w:val="24"/>
          <w:szCs w:val="24"/>
        </w:rPr>
        <w:t>s</w:t>
      </w:r>
      <w:r w:rsidRPr="001429E7">
        <w:rPr>
          <w:rFonts w:ascii="Times New Roman" w:hAnsi="Times New Roman"/>
          <w:sz w:val="24"/>
          <w:szCs w:val="24"/>
        </w:rPr>
        <w:t xml:space="preserve"> et de toute</w:t>
      </w:r>
      <w:r>
        <w:rPr>
          <w:rFonts w:ascii="Times New Roman" w:hAnsi="Times New Roman"/>
          <w:sz w:val="24"/>
          <w:szCs w:val="24"/>
        </w:rPr>
        <w:t>s</w:t>
      </w:r>
      <w:r w:rsidRPr="001429E7">
        <w:rPr>
          <w:rFonts w:ascii="Times New Roman" w:hAnsi="Times New Roman"/>
          <w:sz w:val="24"/>
          <w:szCs w:val="24"/>
        </w:rPr>
        <w:t xml:space="preserve"> classe</w:t>
      </w:r>
      <w:r>
        <w:rPr>
          <w:rFonts w:ascii="Times New Roman" w:hAnsi="Times New Roman"/>
          <w:sz w:val="24"/>
          <w:szCs w:val="24"/>
        </w:rPr>
        <w:t>s</w:t>
      </w:r>
      <w:r w:rsidRPr="001429E7">
        <w:rPr>
          <w:rFonts w:ascii="Times New Roman" w:hAnsi="Times New Roman"/>
          <w:sz w:val="24"/>
          <w:szCs w:val="24"/>
        </w:rPr>
        <w:t xml:space="preserve"> sociale</w:t>
      </w:r>
      <w:r>
        <w:rPr>
          <w:rFonts w:ascii="Times New Roman" w:hAnsi="Times New Roman"/>
          <w:sz w:val="24"/>
          <w:szCs w:val="24"/>
        </w:rPr>
        <w:t>s</w:t>
      </w:r>
      <w:r w:rsidRPr="001429E7">
        <w:rPr>
          <w:rFonts w:ascii="Times New Roman" w:hAnsi="Times New Roman"/>
          <w:sz w:val="24"/>
          <w:szCs w:val="24"/>
        </w:rPr>
        <w:t xml:space="preserve">, être une femme </w:t>
      </w:r>
      <w:r>
        <w:rPr>
          <w:rFonts w:ascii="Times New Roman" w:hAnsi="Times New Roman"/>
          <w:sz w:val="24"/>
          <w:szCs w:val="24"/>
        </w:rPr>
        <w:t>est significativement lié à tous les désavantages</w:t>
      </w:r>
      <w:r w:rsidRPr="001429E7">
        <w:rPr>
          <w:rFonts w:ascii="Times New Roman" w:hAnsi="Times New Roman"/>
          <w:sz w:val="24"/>
          <w:szCs w:val="24"/>
        </w:rPr>
        <w:t xml:space="preserve"> et privation</w:t>
      </w:r>
      <w:r>
        <w:rPr>
          <w:rFonts w:ascii="Times New Roman" w:hAnsi="Times New Roman"/>
          <w:sz w:val="24"/>
          <w:szCs w:val="24"/>
        </w:rPr>
        <w:t>s dont elle souffre, qu’ils soient</w:t>
      </w:r>
      <w:r w:rsidRPr="001429E7">
        <w:rPr>
          <w:rFonts w:ascii="Times New Roman" w:hAnsi="Times New Roman"/>
          <w:sz w:val="24"/>
          <w:szCs w:val="24"/>
        </w:rPr>
        <w:t xml:space="preserve"> grands</w:t>
      </w:r>
      <w:r>
        <w:rPr>
          <w:rFonts w:ascii="Times New Roman" w:hAnsi="Times New Roman"/>
          <w:sz w:val="24"/>
          <w:szCs w:val="24"/>
        </w:rPr>
        <w:t xml:space="preserve"> ou petits</w:t>
      </w:r>
      <w:r w:rsidRPr="001429E7">
        <w:rPr>
          <w:rFonts w:ascii="Times New Roman" w:hAnsi="Times New Roman"/>
          <w:sz w:val="24"/>
          <w:szCs w:val="24"/>
        </w:rPr>
        <w:t xml:space="preserve">. </w:t>
      </w:r>
    </w:p>
    <w:p w:rsidR="00D90182" w:rsidRPr="001429E7" w:rsidRDefault="00D90182" w:rsidP="00D90182">
      <w:pPr>
        <w:jc w:val="both"/>
        <w:rPr>
          <w:rFonts w:ascii="Times New Roman" w:hAnsi="Times New Roman"/>
          <w:sz w:val="24"/>
          <w:szCs w:val="24"/>
        </w:rPr>
      </w:pPr>
      <w:r w:rsidRPr="002F2D39">
        <w:rPr>
          <w:rFonts w:ascii="Times New Roman" w:hAnsi="Times New Roman"/>
          <w:sz w:val="24"/>
          <w:szCs w:val="24"/>
        </w:rPr>
        <w:t>Rien de tout</w:t>
      </w:r>
      <w:r>
        <w:rPr>
          <w:rFonts w:ascii="Times New Roman" w:hAnsi="Times New Roman"/>
          <w:sz w:val="24"/>
          <w:szCs w:val="24"/>
        </w:rPr>
        <w:t xml:space="preserve"> cela n’arrive dans la situation où</w:t>
      </w:r>
      <w:r w:rsidRPr="002F2D39">
        <w:rPr>
          <w:rFonts w:ascii="Times New Roman" w:hAnsi="Times New Roman"/>
          <w:sz w:val="24"/>
          <w:szCs w:val="24"/>
        </w:rPr>
        <w:t xml:space="preserve"> la personne est un homme.</w:t>
      </w:r>
      <w:r>
        <w:rPr>
          <w:rFonts w:ascii="Times New Roman" w:hAnsi="Times New Roman"/>
          <w:sz w:val="24"/>
          <w:szCs w:val="24"/>
        </w:rPr>
        <w:t xml:space="preserve"> Le seul</w:t>
      </w:r>
      <w:r w:rsidRPr="001429E7">
        <w:rPr>
          <w:rFonts w:ascii="Times New Roman" w:hAnsi="Times New Roman"/>
          <w:sz w:val="24"/>
          <w:szCs w:val="24"/>
        </w:rPr>
        <w:t xml:space="preserve"> fait d’être un ho</w:t>
      </w:r>
      <w:r>
        <w:rPr>
          <w:rFonts w:ascii="Times New Roman" w:hAnsi="Times New Roman"/>
          <w:sz w:val="24"/>
          <w:szCs w:val="24"/>
        </w:rPr>
        <w:t xml:space="preserve">mme n’est pas ce qui l’empêche d’accéder à un meilleur emploi ; quels que soient </w:t>
      </w:r>
      <w:r w:rsidRPr="001429E7">
        <w:rPr>
          <w:rFonts w:ascii="Times New Roman" w:hAnsi="Times New Roman"/>
          <w:sz w:val="24"/>
          <w:szCs w:val="24"/>
        </w:rPr>
        <w:t xml:space="preserve">les agressions et harcèlements </w:t>
      </w:r>
      <w:r>
        <w:rPr>
          <w:rFonts w:ascii="Times New Roman" w:hAnsi="Times New Roman"/>
          <w:sz w:val="24"/>
          <w:szCs w:val="24"/>
        </w:rPr>
        <w:t>auxquels il est sujet</w:t>
      </w:r>
      <w:r w:rsidRPr="001429E7">
        <w:rPr>
          <w:rFonts w:ascii="Times New Roman" w:hAnsi="Times New Roman"/>
          <w:sz w:val="24"/>
          <w:szCs w:val="24"/>
        </w:rPr>
        <w:t>, être u</w:t>
      </w:r>
      <w:r>
        <w:rPr>
          <w:rFonts w:ascii="Times New Roman" w:hAnsi="Times New Roman"/>
          <w:sz w:val="24"/>
          <w:szCs w:val="24"/>
        </w:rPr>
        <w:t>n homme ne le destine pas à en être victime </w:t>
      </w:r>
      <w:r w:rsidRPr="001429E7">
        <w:rPr>
          <w:rFonts w:ascii="Times New Roman" w:hAnsi="Times New Roman"/>
          <w:sz w:val="24"/>
          <w:szCs w:val="24"/>
        </w:rPr>
        <w:t>; être un</w:t>
      </w:r>
      <w:r>
        <w:rPr>
          <w:rFonts w:ascii="Times New Roman" w:hAnsi="Times New Roman"/>
          <w:sz w:val="24"/>
          <w:szCs w:val="24"/>
        </w:rPr>
        <w:t xml:space="preserve"> homme n’est pas un facteur susceptible de </w:t>
      </w:r>
      <w:r w:rsidRPr="001429E7">
        <w:rPr>
          <w:rFonts w:ascii="Times New Roman" w:hAnsi="Times New Roman"/>
          <w:sz w:val="24"/>
          <w:szCs w:val="24"/>
        </w:rPr>
        <w:t xml:space="preserve">rendre </w:t>
      </w:r>
      <w:r>
        <w:rPr>
          <w:rFonts w:ascii="Times New Roman" w:hAnsi="Times New Roman"/>
          <w:sz w:val="24"/>
          <w:szCs w:val="24"/>
        </w:rPr>
        <w:t xml:space="preserve">sa colère impuissante </w:t>
      </w:r>
      <w:r w:rsidRPr="001429E7">
        <w:rPr>
          <w:rFonts w:ascii="Times New Roman" w:hAnsi="Times New Roman"/>
          <w:sz w:val="24"/>
          <w:szCs w:val="24"/>
        </w:rPr>
        <w:t>- c’est plutôt l’inverse. Si un homme n’a de pouvoir politique ou physique que nul ou limité, ou n’obtient presque rien de ce qu’il c</w:t>
      </w:r>
      <w:r>
        <w:rPr>
          <w:rFonts w:ascii="Times New Roman" w:hAnsi="Times New Roman"/>
          <w:sz w:val="24"/>
          <w:szCs w:val="24"/>
        </w:rPr>
        <w:t>herche à obtenir, le fait qu’il soit un homme n’entre pas en ligne de compte</w:t>
      </w:r>
      <w:r w:rsidRPr="001429E7">
        <w:rPr>
          <w:rFonts w:ascii="Times New Roman" w:hAnsi="Times New Roman"/>
          <w:sz w:val="24"/>
          <w:szCs w:val="24"/>
        </w:rPr>
        <w:t xml:space="preserve">. </w:t>
      </w:r>
      <w:r>
        <w:rPr>
          <w:rFonts w:ascii="Times New Roman" w:hAnsi="Times New Roman"/>
          <w:sz w:val="24"/>
          <w:szCs w:val="24"/>
        </w:rPr>
        <w:t>Ê</w:t>
      </w:r>
      <w:r w:rsidRPr="001429E7">
        <w:rPr>
          <w:rFonts w:ascii="Times New Roman" w:hAnsi="Times New Roman"/>
          <w:sz w:val="24"/>
          <w:szCs w:val="24"/>
        </w:rPr>
        <w:t xml:space="preserve">tre un homme est une chose qu’il a </w:t>
      </w:r>
      <w:r w:rsidRPr="001429E7">
        <w:rPr>
          <w:rFonts w:ascii="Times New Roman" w:hAnsi="Times New Roman"/>
          <w:i/>
          <w:sz w:val="24"/>
          <w:szCs w:val="24"/>
        </w:rPr>
        <w:t>pour</w:t>
      </w:r>
      <w:r w:rsidRPr="001429E7">
        <w:rPr>
          <w:rFonts w:ascii="Times New Roman" w:hAnsi="Times New Roman"/>
          <w:sz w:val="24"/>
          <w:szCs w:val="24"/>
        </w:rPr>
        <w:t xml:space="preserve"> lui, même si la race, la classe, l’âge ou l’invalid</w:t>
      </w:r>
      <w:r>
        <w:rPr>
          <w:rFonts w:ascii="Times New Roman" w:hAnsi="Times New Roman"/>
          <w:sz w:val="24"/>
          <w:szCs w:val="24"/>
        </w:rPr>
        <w:t>ité sont contre lui</w:t>
      </w:r>
      <w:r w:rsidRPr="001429E7">
        <w:rPr>
          <w:rFonts w:ascii="Times New Roman" w:hAnsi="Times New Roman"/>
          <w:sz w:val="24"/>
          <w:szCs w:val="24"/>
        </w:rPr>
        <w:t xml:space="preserve">. </w:t>
      </w:r>
    </w:p>
    <w:p w:rsidR="00D90182" w:rsidRPr="001429E7" w:rsidRDefault="00D90182" w:rsidP="00D90182">
      <w:pPr>
        <w:jc w:val="both"/>
        <w:rPr>
          <w:rFonts w:ascii="Times New Roman" w:hAnsi="Times New Roman"/>
          <w:sz w:val="24"/>
          <w:szCs w:val="24"/>
        </w:rPr>
      </w:pPr>
      <w:r w:rsidRPr="001429E7">
        <w:rPr>
          <w:rFonts w:ascii="Times New Roman" w:hAnsi="Times New Roman"/>
          <w:sz w:val="24"/>
          <w:szCs w:val="24"/>
        </w:rPr>
        <w:t xml:space="preserve">Les femmes sont opprimées, </w:t>
      </w:r>
      <w:r w:rsidRPr="001429E7">
        <w:rPr>
          <w:rFonts w:ascii="Times New Roman" w:hAnsi="Times New Roman"/>
          <w:i/>
          <w:sz w:val="24"/>
          <w:szCs w:val="24"/>
        </w:rPr>
        <w:t xml:space="preserve">en tant que femmes. </w:t>
      </w:r>
      <w:r w:rsidRPr="001429E7">
        <w:rPr>
          <w:rFonts w:ascii="Times New Roman" w:hAnsi="Times New Roman"/>
          <w:sz w:val="24"/>
          <w:szCs w:val="24"/>
        </w:rPr>
        <w:t xml:space="preserve">Les membres de certains groupes raciaux et/ou de certaines classes économiques, aussi bien chez les hommes que chez les femmes, </w:t>
      </w:r>
      <w:r w:rsidRPr="001429E7">
        <w:rPr>
          <w:rFonts w:ascii="Times New Roman" w:hAnsi="Times New Roman"/>
          <w:sz w:val="24"/>
          <w:szCs w:val="24"/>
        </w:rPr>
        <w:lastRenderedPageBreak/>
        <w:t xml:space="preserve">sont </w:t>
      </w:r>
      <w:proofErr w:type="spellStart"/>
      <w:r w:rsidRPr="001429E7">
        <w:rPr>
          <w:rFonts w:ascii="Times New Roman" w:hAnsi="Times New Roman"/>
          <w:sz w:val="24"/>
          <w:szCs w:val="24"/>
        </w:rPr>
        <w:t>opprimé.e.s</w:t>
      </w:r>
      <w:proofErr w:type="spellEnd"/>
      <w:r w:rsidRPr="001429E7">
        <w:rPr>
          <w:rFonts w:ascii="Times New Roman" w:hAnsi="Times New Roman"/>
          <w:sz w:val="24"/>
          <w:szCs w:val="24"/>
        </w:rPr>
        <w:t xml:space="preserve"> en </w:t>
      </w:r>
      <w:r w:rsidRPr="001429E7">
        <w:rPr>
          <w:rFonts w:ascii="Times New Roman" w:hAnsi="Times New Roman"/>
          <w:i/>
          <w:sz w:val="24"/>
          <w:szCs w:val="24"/>
        </w:rPr>
        <w:t>tant que</w:t>
      </w:r>
      <w:r w:rsidRPr="001429E7">
        <w:rPr>
          <w:rFonts w:ascii="Times New Roman" w:hAnsi="Times New Roman"/>
          <w:sz w:val="24"/>
          <w:szCs w:val="24"/>
        </w:rPr>
        <w:t xml:space="preserve"> membres de ces groupes raciaux et/ou de ces classes sociales.  Mais les hommes ne sont pas opprimés </w:t>
      </w:r>
      <w:r w:rsidRPr="001429E7">
        <w:rPr>
          <w:rFonts w:ascii="Times New Roman" w:hAnsi="Times New Roman"/>
          <w:i/>
          <w:sz w:val="24"/>
          <w:szCs w:val="24"/>
        </w:rPr>
        <w:t>en tant qu’hommes.</w:t>
      </w:r>
      <w:r w:rsidRPr="001429E7">
        <w:rPr>
          <w:rFonts w:ascii="Times New Roman" w:hAnsi="Times New Roman"/>
          <w:sz w:val="24"/>
          <w:szCs w:val="24"/>
        </w:rPr>
        <w:t xml:space="preserve"> </w:t>
      </w:r>
    </w:p>
    <w:p w:rsidR="00D90182" w:rsidRPr="00D90182" w:rsidRDefault="008959B3" w:rsidP="00D90182">
      <w:pPr>
        <w:jc w:val="both"/>
        <w:rPr>
          <w:b/>
        </w:rPr>
      </w:pPr>
      <w:r>
        <w:rPr>
          <w:rFonts w:ascii="Times New Roman" w:hAnsi="Times New Roman"/>
          <w:b/>
          <w:sz w:val="24"/>
          <w:szCs w:val="24"/>
        </w:rPr>
        <w:t>… et n’</w:t>
      </w:r>
      <w:r w:rsidR="000F1A3F">
        <w:rPr>
          <w:rFonts w:ascii="Times New Roman" w:hAnsi="Times New Roman"/>
          <w:b/>
          <w:sz w:val="24"/>
          <w:szCs w:val="24"/>
        </w:rPr>
        <w:t xml:space="preserve">est-il pas </w:t>
      </w:r>
      <w:r w:rsidR="00B703AB">
        <w:rPr>
          <w:rFonts w:ascii="Times New Roman" w:hAnsi="Times New Roman"/>
          <w:b/>
          <w:sz w:val="24"/>
          <w:szCs w:val="24"/>
        </w:rPr>
        <w:t xml:space="preserve">étrange </w:t>
      </w:r>
      <w:r>
        <w:rPr>
          <w:rFonts w:ascii="Times New Roman" w:hAnsi="Times New Roman"/>
          <w:b/>
          <w:sz w:val="24"/>
          <w:szCs w:val="24"/>
        </w:rPr>
        <w:t>que nous ayons toutes été troublées et mystifiées</w:t>
      </w:r>
      <w:r w:rsidR="00B703AB">
        <w:rPr>
          <w:rFonts w:ascii="Times New Roman" w:hAnsi="Times New Roman"/>
          <w:b/>
          <w:sz w:val="24"/>
          <w:szCs w:val="24"/>
        </w:rPr>
        <w:t> </w:t>
      </w:r>
      <w:r>
        <w:rPr>
          <w:rFonts w:ascii="Times New Roman" w:hAnsi="Times New Roman"/>
          <w:b/>
          <w:sz w:val="24"/>
          <w:szCs w:val="24"/>
        </w:rPr>
        <w:t xml:space="preserve">par une chose si simple </w:t>
      </w:r>
      <w:r w:rsidR="00B703AB">
        <w:rPr>
          <w:rFonts w:ascii="Times New Roman" w:hAnsi="Times New Roman"/>
          <w:b/>
          <w:sz w:val="24"/>
          <w:szCs w:val="24"/>
        </w:rPr>
        <w:t xml:space="preserve">? </w:t>
      </w:r>
    </w:p>
    <w:p w:rsidR="00451D13" w:rsidRPr="001429E7" w:rsidRDefault="00451D13" w:rsidP="00451D13">
      <w:pPr>
        <w:rPr>
          <w:rFonts w:ascii="Times New Roman" w:hAnsi="Times New Roman"/>
          <w:sz w:val="24"/>
          <w:szCs w:val="24"/>
        </w:rPr>
      </w:pPr>
    </w:p>
    <w:p w:rsidR="00451D13" w:rsidRPr="001429E7" w:rsidRDefault="00451D13" w:rsidP="00451D13">
      <w:pPr>
        <w:jc w:val="both"/>
        <w:rPr>
          <w:rFonts w:ascii="Times New Roman" w:hAnsi="Times New Roman"/>
          <w:sz w:val="24"/>
          <w:szCs w:val="24"/>
        </w:rPr>
      </w:pPr>
    </w:p>
    <w:p w:rsidR="00FC29DE" w:rsidRDefault="00FC29DE"/>
    <w:sectPr w:rsidR="00FC29DE" w:rsidSect="00FC29D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A12" w:rsidRDefault="00912A12" w:rsidP="00D90182">
      <w:pPr>
        <w:spacing w:after="0" w:line="240" w:lineRule="auto"/>
      </w:pPr>
      <w:r>
        <w:separator/>
      </w:r>
    </w:p>
  </w:endnote>
  <w:endnote w:type="continuationSeparator" w:id="0">
    <w:p w:rsidR="00912A12" w:rsidRDefault="00912A12" w:rsidP="00D901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A12" w:rsidRDefault="00912A12" w:rsidP="00D90182">
      <w:pPr>
        <w:spacing w:after="0" w:line="240" w:lineRule="auto"/>
      </w:pPr>
      <w:r>
        <w:separator/>
      </w:r>
    </w:p>
  </w:footnote>
  <w:footnote w:type="continuationSeparator" w:id="0">
    <w:p w:rsidR="00912A12" w:rsidRDefault="00912A12" w:rsidP="00D90182">
      <w:pPr>
        <w:spacing w:after="0" w:line="240" w:lineRule="auto"/>
      </w:pPr>
      <w:r>
        <w:continuationSeparator/>
      </w:r>
    </w:p>
  </w:footnote>
  <w:footnote w:id="1">
    <w:p w:rsidR="000361ED" w:rsidRPr="00273A3A" w:rsidRDefault="000361ED" w:rsidP="00D87413">
      <w:pPr>
        <w:pStyle w:val="Notedebasdepage"/>
        <w:spacing w:line="240" w:lineRule="auto"/>
        <w:jc w:val="both"/>
        <w:rPr>
          <w:rFonts w:ascii="Times New Roman" w:hAnsi="Times New Roman"/>
        </w:rPr>
      </w:pPr>
      <w:r w:rsidRPr="000361ED">
        <w:rPr>
          <w:rStyle w:val="Appelnotedebasdep"/>
          <w:rFonts w:ascii="Times New Roman" w:hAnsi="Times New Roman"/>
        </w:rPr>
        <w:footnoteRef/>
      </w:r>
      <w:r w:rsidRPr="000361ED">
        <w:rPr>
          <w:rFonts w:ascii="Times New Roman" w:hAnsi="Times New Roman"/>
        </w:rPr>
        <w:t xml:space="preserve"> J’ai choisi de traduire « </w:t>
      </w:r>
      <w:r w:rsidRPr="000361ED">
        <w:rPr>
          <w:rFonts w:ascii="Times New Roman" w:hAnsi="Times New Roman"/>
          <w:i/>
        </w:rPr>
        <w:t>double-</w:t>
      </w:r>
      <w:proofErr w:type="spellStart"/>
      <w:r w:rsidRPr="000361ED">
        <w:rPr>
          <w:rFonts w:ascii="Times New Roman" w:hAnsi="Times New Roman"/>
          <w:i/>
        </w:rPr>
        <w:t>bind</w:t>
      </w:r>
      <w:proofErr w:type="spellEnd"/>
      <w:r w:rsidRPr="000361ED">
        <w:rPr>
          <w:rFonts w:ascii="Times New Roman" w:hAnsi="Times New Roman"/>
          <w:i/>
        </w:rPr>
        <w:t> »</w:t>
      </w:r>
      <w:r w:rsidRPr="000361ED">
        <w:rPr>
          <w:rFonts w:ascii="Times New Roman" w:hAnsi="Times New Roman"/>
        </w:rPr>
        <w:t xml:space="preserve"> par « étau » </w:t>
      </w:r>
      <w:r>
        <w:rPr>
          <w:rFonts w:ascii="Times New Roman" w:hAnsi="Times New Roman"/>
        </w:rPr>
        <w:t xml:space="preserve">même si cette traduction ne </w:t>
      </w:r>
      <w:r w:rsidR="00CC5A9C">
        <w:rPr>
          <w:rFonts w:ascii="Times New Roman" w:hAnsi="Times New Roman"/>
        </w:rPr>
        <w:t xml:space="preserve">restitue pas complètement la force visuelle de </w:t>
      </w:r>
      <w:r w:rsidR="00C63E8E">
        <w:rPr>
          <w:rFonts w:ascii="Times New Roman" w:hAnsi="Times New Roman"/>
        </w:rPr>
        <w:t>la notion de « </w:t>
      </w:r>
      <w:r w:rsidR="00D87413">
        <w:rPr>
          <w:rFonts w:ascii="Times New Roman" w:hAnsi="Times New Roman"/>
        </w:rPr>
        <w:t>double-</w:t>
      </w:r>
      <w:proofErr w:type="spellStart"/>
      <w:r w:rsidR="00D87413">
        <w:rPr>
          <w:rFonts w:ascii="Times New Roman" w:hAnsi="Times New Roman"/>
        </w:rPr>
        <w:t>bind</w:t>
      </w:r>
      <w:proofErr w:type="spellEnd"/>
      <w:r w:rsidR="00D87413">
        <w:rPr>
          <w:rFonts w:ascii="Times New Roman" w:hAnsi="Times New Roman"/>
        </w:rPr>
        <w:t> ». Dans le texte, la notion de</w:t>
      </w:r>
      <w:r w:rsidR="00CC5A9C">
        <w:rPr>
          <w:rFonts w:ascii="Times New Roman" w:hAnsi="Times New Roman"/>
        </w:rPr>
        <w:t xml:space="preserve"> «</w:t>
      </w:r>
      <w:r w:rsidR="00C63E8E">
        <w:rPr>
          <w:rFonts w:ascii="Times New Roman" w:hAnsi="Times New Roman"/>
        </w:rPr>
        <w:t> double-</w:t>
      </w:r>
      <w:proofErr w:type="spellStart"/>
      <w:r w:rsidR="00C63E8E">
        <w:rPr>
          <w:rFonts w:ascii="Times New Roman" w:hAnsi="Times New Roman"/>
        </w:rPr>
        <w:t>bind</w:t>
      </w:r>
      <w:proofErr w:type="spellEnd"/>
      <w:r w:rsidR="00C63E8E">
        <w:rPr>
          <w:rFonts w:ascii="Times New Roman" w:hAnsi="Times New Roman"/>
        </w:rPr>
        <w:t xml:space="preserve"> » </w:t>
      </w:r>
      <w:r w:rsidR="00D87413">
        <w:rPr>
          <w:rFonts w:ascii="Times New Roman" w:hAnsi="Times New Roman"/>
        </w:rPr>
        <w:t xml:space="preserve">sert à </w:t>
      </w:r>
      <w:r w:rsidR="00C63E8E">
        <w:rPr>
          <w:rFonts w:ascii="Times New Roman" w:hAnsi="Times New Roman"/>
        </w:rPr>
        <w:t>caractérise</w:t>
      </w:r>
      <w:r w:rsidR="00D87413">
        <w:rPr>
          <w:rFonts w:ascii="Times New Roman" w:hAnsi="Times New Roman"/>
        </w:rPr>
        <w:t>r</w:t>
      </w:r>
      <w:r w:rsidR="00C63E8E">
        <w:rPr>
          <w:rFonts w:ascii="Times New Roman" w:hAnsi="Times New Roman"/>
        </w:rPr>
        <w:t xml:space="preserve"> </w:t>
      </w:r>
      <w:r w:rsidR="00CC5A9C">
        <w:rPr>
          <w:rFonts w:ascii="Times New Roman" w:hAnsi="Times New Roman"/>
        </w:rPr>
        <w:t>une situation d</w:t>
      </w:r>
      <w:r w:rsidR="00D87413">
        <w:rPr>
          <w:rFonts w:ascii="Times New Roman" w:hAnsi="Times New Roman"/>
        </w:rPr>
        <w:t xml:space="preserve">e blocage ou </w:t>
      </w:r>
      <w:r w:rsidR="00C63E8E">
        <w:rPr>
          <w:rFonts w:ascii="Times New Roman" w:hAnsi="Times New Roman"/>
        </w:rPr>
        <w:t>une expérience d’empêchement, mais aussi</w:t>
      </w:r>
      <w:r w:rsidR="00CC5A9C">
        <w:rPr>
          <w:rFonts w:ascii="Times New Roman" w:hAnsi="Times New Roman"/>
        </w:rPr>
        <w:t xml:space="preserve"> un tiraillement entre </w:t>
      </w:r>
      <w:r w:rsidR="00C63E8E">
        <w:rPr>
          <w:rFonts w:ascii="Times New Roman" w:hAnsi="Times New Roman"/>
        </w:rPr>
        <w:t>des injonctions contradictoires</w:t>
      </w:r>
      <w:r w:rsidR="00CC5A9C">
        <w:rPr>
          <w:rFonts w:ascii="Times New Roman" w:hAnsi="Times New Roman"/>
        </w:rPr>
        <w:t xml:space="preserve"> où le fait de répondre à une injonction implique la violation d’une autre injonction. </w:t>
      </w:r>
      <w:r w:rsidR="00D87413">
        <w:rPr>
          <w:rFonts w:ascii="Times New Roman" w:hAnsi="Times New Roman"/>
        </w:rPr>
        <w:t>L</w:t>
      </w:r>
      <w:r w:rsidR="006144BB">
        <w:rPr>
          <w:rFonts w:ascii="Times New Roman" w:hAnsi="Times New Roman"/>
        </w:rPr>
        <w:t xml:space="preserve">a notion d’ « étau » souligne la dimension de blocage physique et psychique. </w:t>
      </w:r>
      <w:r w:rsidR="00273A3A" w:rsidRPr="00273A3A">
        <w:rPr>
          <w:rFonts w:ascii="Times New Roman" w:hAnsi="Times New Roman"/>
          <w:i/>
        </w:rPr>
        <w:t>(</w:t>
      </w:r>
      <w:proofErr w:type="spellStart"/>
      <w:r w:rsidR="00273A3A" w:rsidRPr="00273A3A">
        <w:rPr>
          <w:rFonts w:ascii="Times New Roman" w:hAnsi="Times New Roman"/>
          <w:i/>
        </w:rPr>
        <w:t>N.d.T</w:t>
      </w:r>
      <w:proofErr w:type="spellEnd"/>
      <w:r w:rsidR="00273A3A" w:rsidRPr="00273A3A">
        <w:rPr>
          <w:rFonts w:ascii="Times New Roman" w:hAnsi="Times New Roman"/>
          <w:i/>
        </w:rPr>
        <w:t>.)</w:t>
      </w:r>
    </w:p>
  </w:footnote>
  <w:footnote w:id="2">
    <w:p w:rsidR="00D90182" w:rsidRPr="00DD2CA7" w:rsidRDefault="00D90182" w:rsidP="00D90182">
      <w:pPr>
        <w:pStyle w:val="Notedebasdepage"/>
        <w:jc w:val="both"/>
        <w:rPr>
          <w:rFonts w:ascii="Times New Roman" w:hAnsi="Times New Roman"/>
          <w:lang w:val="en-US"/>
        </w:rPr>
      </w:pPr>
      <w:r w:rsidRPr="00B96BEC">
        <w:rPr>
          <w:rStyle w:val="Appelnotedebasdep"/>
          <w:rFonts w:ascii="Times New Roman" w:hAnsi="Times New Roman"/>
        </w:rPr>
        <w:footnoteRef/>
      </w:r>
      <w:r w:rsidR="009F3FA5">
        <w:rPr>
          <w:rFonts w:ascii="Times New Roman" w:hAnsi="Times New Roman"/>
          <w:lang w:val="en-US"/>
        </w:rPr>
        <w:t xml:space="preserve"> </w:t>
      </w:r>
      <w:proofErr w:type="spellStart"/>
      <w:r w:rsidRPr="00DD2CA7">
        <w:rPr>
          <w:rFonts w:ascii="Times New Roman" w:hAnsi="Times New Roman"/>
          <w:lang w:val="en-US"/>
        </w:rPr>
        <w:t>L’exemple</w:t>
      </w:r>
      <w:proofErr w:type="spellEnd"/>
      <w:r w:rsidRPr="00DD2CA7">
        <w:rPr>
          <w:rFonts w:ascii="Times New Roman" w:hAnsi="Times New Roman"/>
          <w:lang w:val="en-US"/>
        </w:rPr>
        <w:t xml:space="preserve"> </w:t>
      </w:r>
      <w:proofErr w:type="spellStart"/>
      <w:proofErr w:type="gramStart"/>
      <w:r w:rsidRPr="00DD2CA7">
        <w:rPr>
          <w:rFonts w:ascii="Times New Roman" w:hAnsi="Times New Roman"/>
          <w:lang w:val="en-US"/>
        </w:rPr>
        <w:t>est</w:t>
      </w:r>
      <w:proofErr w:type="spellEnd"/>
      <w:proofErr w:type="gramEnd"/>
      <w:r w:rsidRPr="00DD2CA7">
        <w:rPr>
          <w:rFonts w:ascii="Times New Roman" w:hAnsi="Times New Roman"/>
          <w:lang w:val="en-US"/>
        </w:rPr>
        <w:t xml:space="preserve"> </w:t>
      </w:r>
      <w:proofErr w:type="spellStart"/>
      <w:r w:rsidRPr="00DD2CA7">
        <w:rPr>
          <w:rFonts w:ascii="Times New Roman" w:hAnsi="Times New Roman"/>
          <w:lang w:val="en-US"/>
        </w:rPr>
        <w:t>extrait</w:t>
      </w:r>
      <w:proofErr w:type="spellEnd"/>
      <w:r w:rsidRPr="00DD2CA7">
        <w:rPr>
          <w:rFonts w:ascii="Times New Roman" w:hAnsi="Times New Roman"/>
          <w:lang w:val="en-US"/>
        </w:rPr>
        <w:t xml:space="preserve"> de Louise Meriwether, </w:t>
      </w:r>
      <w:r w:rsidRPr="00DD2CA7">
        <w:rPr>
          <w:rFonts w:ascii="Times New Roman" w:hAnsi="Times New Roman"/>
          <w:i/>
          <w:lang w:val="en-US"/>
        </w:rPr>
        <w:t>Daddy Was A Number Runner</w:t>
      </w:r>
      <w:r w:rsidRPr="00DD2CA7">
        <w:rPr>
          <w:rFonts w:ascii="Times New Roman" w:hAnsi="Times New Roman"/>
          <w:lang w:val="en-US"/>
        </w:rPr>
        <w:t xml:space="preserve">, Prentice-Hall, Englewood Cliffs, New Jersey, 1970, p. 144.  </w:t>
      </w:r>
    </w:p>
  </w:footnote>
  <w:footnote w:id="3">
    <w:p w:rsidR="00D90182" w:rsidRDefault="00D90182" w:rsidP="00D90182">
      <w:pPr>
        <w:pStyle w:val="Notedebasdepage"/>
        <w:jc w:val="both"/>
      </w:pPr>
      <w:r>
        <w:rPr>
          <w:rStyle w:val="Appelnotedebasdep"/>
        </w:rPr>
        <w:footnoteRef/>
      </w:r>
      <w:r>
        <w:rPr>
          <w:rFonts w:ascii="Times New Roman" w:hAnsi="Times New Roman"/>
        </w:rPr>
        <w:t xml:space="preserve"> L</w:t>
      </w:r>
      <w:r w:rsidRPr="005A442E">
        <w:rPr>
          <w:rFonts w:ascii="Times New Roman" w:hAnsi="Times New Roman"/>
        </w:rPr>
        <w:t>’</w:t>
      </w:r>
      <w:r>
        <w:rPr>
          <w:rFonts w:ascii="Times New Roman" w:hAnsi="Times New Roman"/>
        </w:rPr>
        <w:t xml:space="preserve">assimilation forcée est de fait </w:t>
      </w:r>
      <w:r w:rsidRPr="005A442E">
        <w:rPr>
          <w:rFonts w:ascii="Times New Roman" w:hAnsi="Times New Roman"/>
        </w:rPr>
        <w:t xml:space="preserve">une des </w:t>
      </w:r>
      <w:r w:rsidRPr="005A442E">
        <w:rPr>
          <w:rFonts w:ascii="Times New Roman" w:hAnsi="Times New Roman"/>
          <w:i/>
        </w:rPr>
        <w:t>politiques</w:t>
      </w:r>
      <w:r>
        <w:rPr>
          <w:rFonts w:ascii="Times New Roman" w:hAnsi="Times New Roman"/>
        </w:rPr>
        <w:t xml:space="preserve"> qu’un</w:t>
      </w:r>
      <w:r w:rsidRPr="005A442E">
        <w:rPr>
          <w:rFonts w:ascii="Times New Roman" w:hAnsi="Times New Roman"/>
        </w:rPr>
        <w:t xml:space="preserve"> groupe d’oppresseurs a à sa disposition lorsqu’il cherche à réduire et/ou à </w:t>
      </w:r>
      <w:r>
        <w:rPr>
          <w:rFonts w:ascii="Times New Roman" w:hAnsi="Times New Roman"/>
        </w:rPr>
        <w:t>annihiler</w:t>
      </w:r>
      <w:r w:rsidRPr="005A442E">
        <w:rPr>
          <w:rFonts w:ascii="Times New Roman" w:hAnsi="Times New Roman"/>
        </w:rPr>
        <w:t xml:space="preserve"> un autre groupe. Cette </w:t>
      </w:r>
      <w:r>
        <w:rPr>
          <w:rFonts w:ascii="Times New Roman" w:hAnsi="Times New Roman"/>
        </w:rPr>
        <w:t>stratégie</w:t>
      </w:r>
      <w:r w:rsidRPr="005A442E">
        <w:rPr>
          <w:rFonts w:ascii="Times New Roman" w:hAnsi="Times New Roman"/>
        </w:rPr>
        <w:t xml:space="preserve"> est utilisé</w:t>
      </w:r>
      <w:r>
        <w:rPr>
          <w:rFonts w:ascii="Times New Roman" w:hAnsi="Times New Roman"/>
        </w:rPr>
        <w:t>e</w:t>
      </w:r>
      <w:r w:rsidRPr="005A442E">
        <w:rPr>
          <w:rFonts w:ascii="Times New Roman" w:hAnsi="Times New Roman"/>
        </w:rPr>
        <w:t xml:space="preserve"> par </w:t>
      </w:r>
      <w:r>
        <w:rPr>
          <w:rFonts w:ascii="Times New Roman" w:hAnsi="Times New Roman"/>
        </w:rPr>
        <w:t xml:space="preserve">le gouvernement des Etats-Unis </w:t>
      </w:r>
      <w:r w:rsidRPr="005A442E">
        <w:rPr>
          <w:rFonts w:ascii="Times New Roman" w:hAnsi="Times New Roman"/>
        </w:rPr>
        <w:t>sur les Indiens d’Amérique par exemple.</w:t>
      </w:r>
      <w:r>
        <w:t xml:space="preserve"> </w:t>
      </w:r>
    </w:p>
  </w:footnote>
  <w:footnote w:id="4">
    <w:p w:rsidR="00D90182" w:rsidRPr="00586A73" w:rsidRDefault="00D90182" w:rsidP="000361ED">
      <w:pPr>
        <w:pStyle w:val="Notedebasdepage"/>
        <w:jc w:val="both"/>
        <w:rPr>
          <w:rFonts w:ascii="Times New Roman" w:hAnsi="Times New Roman"/>
        </w:rPr>
      </w:pPr>
      <w:r>
        <w:rPr>
          <w:rStyle w:val="Appelnotedebasdep"/>
        </w:rPr>
        <w:footnoteRef/>
      </w:r>
      <w:r w:rsidR="00044BCC">
        <w:t xml:space="preserve"> </w:t>
      </w:r>
      <w:r w:rsidR="00044BCC" w:rsidRPr="00044BCC">
        <w:rPr>
          <w:rFonts w:ascii="Times New Roman" w:hAnsi="Times New Roman"/>
          <w:bCs/>
        </w:rPr>
        <w:t>À</w:t>
      </w:r>
      <w:r w:rsidR="00044BCC" w:rsidRPr="00044BCC">
        <w:rPr>
          <w:rFonts w:ascii="Times New Roman" w:hAnsi="Times New Roman"/>
        </w:rPr>
        <w:t xml:space="preserve"> un niveau social plus élevé</w:t>
      </w:r>
      <w:r w:rsidR="00586A73" w:rsidRPr="00044BCC">
        <w:rPr>
          <w:rFonts w:ascii="Times New Roman" w:hAnsi="Times New Roman"/>
        </w:rPr>
        <w:t>,</w:t>
      </w:r>
      <w:r w:rsidR="00586A73">
        <w:rPr>
          <w:rFonts w:ascii="Times New Roman" w:hAnsi="Times New Roman"/>
        </w:rPr>
        <w:t xml:space="preserve"> les femmes ne </w:t>
      </w:r>
      <w:r w:rsidR="00586A73" w:rsidRPr="00586A73">
        <w:rPr>
          <w:rFonts w:ascii="Times New Roman" w:hAnsi="Times New Roman"/>
          <w:i/>
        </w:rPr>
        <w:t>font</w:t>
      </w:r>
      <w:r w:rsidR="00586A73">
        <w:rPr>
          <w:rFonts w:ascii="Times New Roman" w:hAnsi="Times New Roman"/>
        </w:rPr>
        <w:t xml:space="preserve"> pas </w:t>
      </w:r>
      <w:r w:rsidR="00E92C27">
        <w:rPr>
          <w:rFonts w:ascii="Times New Roman" w:hAnsi="Times New Roman"/>
        </w:rPr>
        <w:t>forcément toutes ces formes</w:t>
      </w:r>
      <w:r w:rsidR="00586A73">
        <w:rPr>
          <w:rFonts w:ascii="Times New Roman" w:hAnsi="Times New Roman"/>
        </w:rPr>
        <w:t xml:space="preserve"> de </w:t>
      </w:r>
      <w:r w:rsidR="000361ED">
        <w:rPr>
          <w:rFonts w:ascii="Times New Roman" w:hAnsi="Times New Roman"/>
        </w:rPr>
        <w:t xml:space="preserve">travail, mais </w:t>
      </w:r>
      <w:r w:rsidR="00E92C27">
        <w:rPr>
          <w:rFonts w:ascii="Times New Roman" w:hAnsi="Times New Roman"/>
        </w:rPr>
        <w:t>elles gardent</w:t>
      </w:r>
      <w:r w:rsidR="000361ED">
        <w:rPr>
          <w:rFonts w:ascii="Times New Roman" w:hAnsi="Times New Roman"/>
        </w:rPr>
        <w:t xml:space="preserve"> généralement la responsabilité de l’embauche et de la surveillance de celle</w:t>
      </w:r>
      <w:r w:rsidR="00E92C27">
        <w:rPr>
          <w:rFonts w:ascii="Times New Roman" w:hAnsi="Times New Roman"/>
        </w:rPr>
        <w:t>s</w:t>
      </w:r>
      <w:r w:rsidR="000361ED">
        <w:rPr>
          <w:rFonts w:ascii="Times New Roman" w:hAnsi="Times New Roman"/>
        </w:rPr>
        <w:t xml:space="preserve"> qui</w:t>
      </w:r>
      <w:r w:rsidR="003F6546">
        <w:rPr>
          <w:rFonts w:ascii="Times New Roman" w:hAnsi="Times New Roman"/>
        </w:rPr>
        <w:t xml:space="preserve"> le font. C</w:t>
      </w:r>
      <w:r w:rsidR="000361ED">
        <w:rPr>
          <w:rFonts w:ascii="Times New Roman" w:hAnsi="Times New Roman"/>
        </w:rPr>
        <w:t>es services relèvent toujours</w:t>
      </w:r>
      <w:r w:rsidR="003F6546">
        <w:rPr>
          <w:rFonts w:ascii="Times New Roman" w:hAnsi="Times New Roman"/>
        </w:rPr>
        <w:t>, dans ces situations,</w:t>
      </w:r>
      <w:r w:rsidR="000361ED">
        <w:rPr>
          <w:rFonts w:ascii="Times New Roman" w:hAnsi="Times New Roman"/>
        </w:rPr>
        <w:t xml:space="preserve"> de la responsabilité des femmes. </w:t>
      </w:r>
    </w:p>
  </w:footnote>
  <w:footnote w:id="5">
    <w:p w:rsidR="00D90182" w:rsidRPr="00AA1228" w:rsidRDefault="00D90182" w:rsidP="00D90182">
      <w:pPr>
        <w:pStyle w:val="Notedebasdepage"/>
        <w:jc w:val="both"/>
      </w:pPr>
      <w:r>
        <w:rPr>
          <w:rStyle w:val="Appelnotedebasdep"/>
        </w:rPr>
        <w:footnoteRef/>
      </w:r>
      <w:r w:rsidR="00306C66">
        <w:rPr>
          <w:rFonts w:ascii="Times New Roman" w:hAnsi="Times New Roman"/>
        </w:rPr>
        <w:t xml:space="preserve"> </w:t>
      </w:r>
      <w:r>
        <w:rPr>
          <w:rFonts w:ascii="Times New Roman" w:hAnsi="Times New Roman"/>
        </w:rPr>
        <w:t xml:space="preserve">Cela est bien évidemment compliqué </w:t>
      </w:r>
      <w:r w:rsidRPr="00F600B6">
        <w:rPr>
          <w:rFonts w:ascii="Times New Roman" w:hAnsi="Times New Roman"/>
        </w:rPr>
        <w:t xml:space="preserve">par la race et la classe. Le machisme est les politiques de « masculinité Noire » </w:t>
      </w:r>
      <w:r>
        <w:rPr>
          <w:rFonts w:ascii="Times New Roman" w:hAnsi="Times New Roman"/>
        </w:rPr>
        <w:t>semblent</w:t>
      </w:r>
      <w:r w:rsidRPr="00F600B6">
        <w:rPr>
          <w:rFonts w:ascii="Times New Roman" w:hAnsi="Times New Roman"/>
        </w:rPr>
        <w:t xml:space="preserve"> contribuer à maintenir l’argent sous le contrôle des hommes Noi</w:t>
      </w:r>
      <w:r>
        <w:rPr>
          <w:rFonts w:ascii="Times New Roman" w:hAnsi="Times New Roman"/>
        </w:rPr>
        <w:t>rs ou Lati</w:t>
      </w:r>
      <w:r w:rsidRPr="00F600B6">
        <w:rPr>
          <w:rFonts w:ascii="Times New Roman" w:hAnsi="Times New Roman"/>
        </w:rPr>
        <w:t>no-Américains plu</w:t>
      </w:r>
      <w:r>
        <w:rPr>
          <w:rFonts w:ascii="Times New Roman" w:hAnsi="Times New Roman"/>
        </w:rPr>
        <w:t>s que sous le contrôle des femmes Lati</w:t>
      </w:r>
      <w:r w:rsidRPr="00F600B6">
        <w:rPr>
          <w:rFonts w:ascii="Times New Roman" w:hAnsi="Times New Roman"/>
        </w:rPr>
        <w:t>no-Américaines ou Noires.</w:t>
      </w:r>
      <w:r w:rsidRPr="00F600B6">
        <w:rPr>
          <w:rFonts w:ascii="Times New Roman" w:hAnsi="Times New Roman"/>
          <w:color w:val="FF0000"/>
        </w:rPr>
        <w:t xml:space="preserve"> </w:t>
      </w:r>
      <w:r>
        <w:rPr>
          <w:rFonts w:ascii="Times New Roman" w:hAnsi="Times New Roman"/>
        </w:rPr>
        <w:t>M</w:t>
      </w:r>
      <w:r w:rsidRPr="00F600B6">
        <w:rPr>
          <w:rFonts w:ascii="Times New Roman" w:hAnsi="Times New Roman"/>
        </w:rPr>
        <w:t xml:space="preserve">ais ces politiques me </w:t>
      </w:r>
      <w:r>
        <w:rPr>
          <w:rFonts w:ascii="Times New Roman" w:hAnsi="Times New Roman"/>
        </w:rPr>
        <w:t>paraissent contribuer, en définitive</w:t>
      </w:r>
      <w:r w:rsidRPr="00F600B6">
        <w:rPr>
          <w:rFonts w:ascii="Times New Roman" w:hAnsi="Times New Roman"/>
        </w:rPr>
        <w:t xml:space="preserve">, à maintenir l’économie globale sous le contrôle des hommes </w:t>
      </w:r>
      <w:r>
        <w:rPr>
          <w:rFonts w:ascii="Times New Roman" w:hAnsi="Times New Roman"/>
          <w:i/>
        </w:rPr>
        <w:t>b</w:t>
      </w:r>
      <w:r w:rsidRPr="00F600B6">
        <w:rPr>
          <w:rFonts w:ascii="Times New Roman" w:hAnsi="Times New Roman"/>
          <w:i/>
        </w:rPr>
        <w:t>lancs</w:t>
      </w:r>
      <w:r w:rsidRPr="00F600B6">
        <w:rPr>
          <w:rFonts w:ascii="Times New Roman" w:hAnsi="Times New Roman"/>
        </w:rPr>
        <w:t>.</w:t>
      </w:r>
      <w:r>
        <w:t xml:space="preserve"> </w:t>
      </w:r>
    </w:p>
  </w:footnote>
  <w:footnote w:id="6">
    <w:p w:rsidR="00D90182" w:rsidRPr="004960CE" w:rsidRDefault="00D90182" w:rsidP="00D90182">
      <w:pPr>
        <w:pStyle w:val="Notedebasdepage"/>
        <w:spacing w:line="240" w:lineRule="auto"/>
        <w:jc w:val="both"/>
        <w:rPr>
          <w:rFonts w:ascii="Times New Roman" w:hAnsi="Times New Roman"/>
        </w:rPr>
      </w:pPr>
      <w:r w:rsidRPr="004960CE">
        <w:rPr>
          <w:rStyle w:val="Appelnotedebasdep"/>
          <w:rFonts w:ascii="Times New Roman" w:hAnsi="Times New Roman"/>
        </w:rPr>
        <w:footnoteRef/>
      </w:r>
      <w:r>
        <w:rPr>
          <w:rFonts w:ascii="Times New Roman" w:hAnsi="Times New Roman"/>
          <w:lang w:val="en-US"/>
        </w:rPr>
        <w:t xml:space="preserve"> </w:t>
      </w:r>
      <w:r w:rsidRPr="00DD2CA7">
        <w:rPr>
          <w:rFonts w:ascii="Times New Roman" w:hAnsi="Times New Roman"/>
          <w:lang w:val="en-US"/>
        </w:rPr>
        <w:t xml:space="preserve">Cf., </w:t>
      </w:r>
      <w:r w:rsidRPr="00DD2CA7">
        <w:rPr>
          <w:rFonts w:ascii="Times New Roman" w:hAnsi="Times New Roman"/>
          <w:i/>
          <w:lang w:val="en-US"/>
        </w:rPr>
        <w:t>Let’s Take Back Our Space</w:t>
      </w:r>
      <w:r w:rsidRPr="00DD2CA7">
        <w:rPr>
          <w:rFonts w:ascii="Times New Roman" w:hAnsi="Times New Roman"/>
          <w:lang w:val="en-US"/>
        </w:rPr>
        <w:t xml:space="preserve"> : </w:t>
      </w:r>
      <w:r w:rsidRPr="00DD2CA7">
        <w:rPr>
          <w:rFonts w:ascii="Times New Roman" w:hAnsi="Times New Roman"/>
          <w:i/>
          <w:lang w:val="en-US"/>
        </w:rPr>
        <w:t xml:space="preserve">« Female » and « Male » Body Language as a Result of </w:t>
      </w:r>
      <w:proofErr w:type="spellStart"/>
      <w:r w:rsidRPr="00DD2CA7">
        <w:rPr>
          <w:rFonts w:ascii="Times New Roman" w:hAnsi="Times New Roman"/>
          <w:i/>
          <w:lang w:val="en-US"/>
        </w:rPr>
        <w:t>Patriarcal</w:t>
      </w:r>
      <w:proofErr w:type="spellEnd"/>
      <w:r w:rsidRPr="00DD2CA7">
        <w:rPr>
          <w:rFonts w:ascii="Times New Roman" w:hAnsi="Times New Roman"/>
          <w:i/>
          <w:lang w:val="en-US"/>
        </w:rPr>
        <w:t xml:space="preserve"> Structures,</w:t>
      </w:r>
      <w:r w:rsidRPr="00DD2CA7">
        <w:rPr>
          <w:rFonts w:ascii="Times New Roman" w:hAnsi="Times New Roman"/>
          <w:lang w:val="en-US"/>
        </w:rPr>
        <w:t xml:space="preserve"> Marianne </w:t>
      </w:r>
      <w:proofErr w:type="spellStart"/>
      <w:r w:rsidRPr="00DD2CA7">
        <w:rPr>
          <w:rFonts w:ascii="Times New Roman" w:hAnsi="Times New Roman"/>
          <w:lang w:val="en-US"/>
        </w:rPr>
        <w:t>Wex</w:t>
      </w:r>
      <w:proofErr w:type="spellEnd"/>
      <w:r w:rsidRPr="00DD2CA7">
        <w:rPr>
          <w:rFonts w:ascii="Times New Roman" w:hAnsi="Times New Roman"/>
          <w:lang w:val="en-US"/>
        </w:rPr>
        <w:t xml:space="preserve">, </w:t>
      </w:r>
      <w:proofErr w:type="spellStart"/>
      <w:r w:rsidRPr="00DD2CA7">
        <w:rPr>
          <w:rFonts w:ascii="Times New Roman" w:hAnsi="Times New Roman"/>
          <w:lang w:val="en-US"/>
        </w:rPr>
        <w:t>Fraulenliteratureverlag</w:t>
      </w:r>
      <w:proofErr w:type="spellEnd"/>
      <w:r w:rsidRPr="00DD2CA7">
        <w:rPr>
          <w:rFonts w:ascii="Times New Roman" w:hAnsi="Times New Roman"/>
          <w:lang w:val="en-US"/>
        </w:rPr>
        <w:t xml:space="preserve"> </w:t>
      </w:r>
      <w:proofErr w:type="spellStart"/>
      <w:r w:rsidRPr="00DD2CA7">
        <w:rPr>
          <w:rFonts w:ascii="Times New Roman" w:hAnsi="Times New Roman"/>
          <w:lang w:val="en-US"/>
        </w:rPr>
        <w:t>Hermine</w:t>
      </w:r>
      <w:proofErr w:type="spellEnd"/>
      <w:r w:rsidRPr="00DD2CA7">
        <w:rPr>
          <w:rFonts w:ascii="Times New Roman" w:hAnsi="Times New Roman"/>
          <w:lang w:val="en-US"/>
        </w:rPr>
        <w:t xml:space="preserve"> Fees, West Germany, 1979, p. 173. </w:t>
      </w:r>
      <w:r w:rsidRPr="004960CE">
        <w:rPr>
          <w:rFonts w:ascii="Times New Roman" w:hAnsi="Times New Roman"/>
        </w:rPr>
        <w:t xml:space="preserve">Cet ouvrage remarquable présente </w:t>
      </w:r>
      <w:r>
        <w:rPr>
          <w:rFonts w:ascii="Times New Roman" w:hAnsi="Times New Roman"/>
        </w:rPr>
        <w:t>littéralement</w:t>
      </w:r>
      <w:r w:rsidRPr="004960CE">
        <w:rPr>
          <w:rFonts w:ascii="Times New Roman" w:hAnsi="Times New Roman"/>
        </w:rPr>
        <w:t xml:space="preserve"> des centaines de photographies</w:t>
      </w:r>
      <w:r>
        <w:rPr>
          <w:rFonts w:ascii="Times New Roman" w:hAnsi="Times New Roman"/>
        </w:rPr>
        <w:t>,</w:t>
      </w:r>
      <w:r w:rsidRPr="004960CE">
        <w:rPr>
          <w:rFonts w:ascii="Times New Roman" w:hAnsi="Times New Roman"/>
        </w:rPr>
        <w:t xml:space="preserve"> </w:t>
      </w:r>
      <w:r>
        <w:rPr>
          <w:rFonts w:ascii="Times New Roman" w:hAnsi="Times New Roman"/>
        </w:rPr>
        <w:t>prises sur le vif, de femmes et d’hommes dans l’espace public</w:t>
      </w:r>
      <w:r w:rsidRPr="004960CE">
        <w:rPr>
          <w:rFonts w:ascii="Times New Roman" w:hAnsi="Times New Roman"/>
        </w:rPr>
        <w:t xml:space="preserve">, assis, debout et couchés. Il démontre de manière saisissante les différences systématiques de postures et de gestes entre les femmes et les hommes.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592FA6"/>
    <w:rsid w:val="000361ED"/>
    <w:rsid w:val="00044BCC"/>
    <w:rsid w:val="000F1A3F"/>
    <w:rsid w:val="00105DED"/>
    <w:rsid w:val="001F3F0B"/>
    <w:rsid w:val="00251963"/>
    <w:rsid w:val="00273A3A"/>
    <w:rsid w:val="00306C66"/>
    <w:rsid w:val="00310AE0"/>
    <w:rsid w:val="00311F83"/>
    <w:rsid w:val="00376D84"/>
    <w:rsid w:val="003F6546"/>
    <w:rsid w:val="00451D13"/>
    <w:rsid w:val="004834AE"/>
    <w:rsid w:val="00586A73"/>
    <w:rsid w:val="00592FA6"/>
    <w:rsid w:val="005C4320"/>
    <w:rsid w:val="005E0B93"/>
    <w:rsid w:val="006144BB"/>
    <w:rsid w:val="00770B6C"/>
    <w:rsid w:val="008959B3"/>
    <w:rsid w:val="00912A12"/>
    <w:rsid w:val="009A469A"/>
    <w:rsid w:val="009F3FA5"/>
    <w:rsid w:val="00A70B4E"/>
    <w:rsid w:val="00AF0778"/>
    <w:rsid w:val="00B703AB"/>
    <w:rsid w:val="00C63E8E"/>
    <w:rsid w:val="00CC5A9C"/>
    <w:rsid w:val="00D87413"/>
    <w:rsid w:val="00D90182"/>
    <w:rsid w:val="00E164B6"/>
    <w:rsid w:val="00E92C27"/>
    <w:rsid w:val="00FC29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A6"/>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592FA6"/>
    <w:rPr>
      <w:sz w:val="16"/>
      <w:szCs w:val="16"/>
    </w:rPr>
  </w:style>
  <w:style w:type="paragraph" w:styleId="Commentaire">
    <w:name w:val="annotation text"/>
    <w:basedOn w:val="Normal"/>
    <w:link w:val="CommentaireCar"/>
    <w:uiPriority w:val="99"/>
    <w:semiHidden/>
    <w:unhideWhenUsed/>
    <w:rsid w:val="00592FA6"/>
    <w:rPr>
      <w:sz w:val="20"/>
      <w:szCs w:val="20"/>
    </w:rPr>
  </w:style>
  <w:style w:type="character" w:customStyle="1" w:styleId="CommentaireCar">
    <w:name w:val="Commentaire Car"/>
    <w:basedOn w:val="Policepardfaut"/>
    <w:link w:val="Commentaire"/>
    <w:uiPriority w:val="99"/>
    <w:semiHidden/>
    <w:rsid w:val="00592FA6"/>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592F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2FA6"/>
    <w:rPr>
      <w:rFonts w:ascii="Tahoma" w:eastAsia="Calibri" w:hAnsi="Tahoma" w:cs="Tahoma"/>
      <w:sz w:val="16"/>
      <w:szCs w:val="16"/>
    </w:rPr>
  </w:style>
  <w:style w:type="paragraph" w:styleId="Notedebasdepage">
    <w:name w:val="footnote text"/>
    <w:basedOn w:val="Normal"/>
    <w:link w:val="NotedebasdepageCar"/>
    <w:uiPriority w:val="99"/>
    <w:semiHidden/>
    <w:unhideWhenUsed/>
    <w:rsid w:val="00D90182"/>
    <w:rPr>
      <w:sz w:val="20"/>
      <w:szCs w:val="20"/>
    </w:rPr>
  </w:style>
  <w:style w:type="character" w:customStyle="1" w:styleId="NotedebasdepageCar">
    <w:name w:val="Note de bas de page Car"/>
    <w:basedOn w:val="Policepardfaut"/>
    <w:link w:val="Notedebasdepage"/>
    <w:uiPriority w:val="99"/>
    <w:semiHidden/>
    <w:rsid w:val="00D90182"/>
    <w:rPr>
      <w:rFonts w:ascii="Calibri" w:eastAsia="Calibri" w:hAnsi="Calibri" w:cs="Times New Roman"/>
      <w:sz w:val="20"/>
      <w:szCs w:val="20"/>
    </w:rPr>
  </w:style>
  <w:style w:type="character" w:styleId="Appelnotedebasdep">
    <w:name w:val="footnote reference"/>
    <w:uiPriority w:val="99"/>
    <w:semiHidden/>
    <w:unhideWhenUsed/>
    <w:rsid w:val="00D90182"/>
    <w:rPr>
      <w:vertAlign w:val="superscript"/>
    </w:rPr>
  </w:style>
  <w:style w:type="paragraph" w:styleId="Objetducommentaire">
    <w:name w:val="annotation subject"/>
    <w:basedOn w:val="Commentaire"/>
    <w:next w:val="Commentaire"/>
    <w:link w:val="ObjetducommentaireCar"/>
    <w:uiPriority w:val="99"/>
    <w:semiHidden/>
    <w:unhideWhenUsed/>
    <w:rsid w:val="00D90182"/>
    <w:rPr>
      <w:b/>
      <w:bCs/>
    </w:rPr>
  </w:style>
  <w:style w:type="character" w:customStyle="1" w:styleId="ObjetducommentaireCar">
    <w:name w:val="Objet du commentaire Car"/>
    <w:basedOn w:val="CommentaireCar"/>
    <w:link w:val="Objetducommentaire"/>
    <w:uiPriority w:val="99"/>
    <w:semiHidden/>
    <w:rsid w:val="00D90182"/>
    <w:rPr>
      <w:b/>
      <w:bCs/>
    </w:rPr>
  </w:style>
  <w:style w:type="paragraph" w:styleId="Rvision">
    <w:name w:val="Revision"/>
    <w:hidden/>
    <w:uiPriority w:val="99"/>
    <w:semiHidden/>
    <w:rsid w:val="00D9018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35B9B-06BD-440E-8DBA-89B4872E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12</Pages>
  <Words>5573</Words>
  <Characters>30656</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jeanfrancois provost</dc:creator>
  <cp:lastModifiedBy>jeanfrancois provost</cp:lastModifiedBy>
  <cp:revision>17</cp:revision>
  <dcterms:created xsi:type="dcterms:W3CDTF">2019-09-06T17:19:00Z</dcterms:created>
  <dcterms:modified xsi:type="dcterms:W3CDTF">2019-09-09T09:07:00Z</dcterms:modified>
</cp:coreProperties>
</file>