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75" w:rsidRPr="00396C75" w:rsidRDefault="00396C75" w:rsidP="00396C75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396C75">
        <w:rPr>
          <w:b/>
          <w:bCs/>
          <w:sz w:val="28"/>
          <w:szCs w:val="28"/>
        </w:rPr>
        <w:t>Provisional</w:t>
      </w:r>
      <w:proofErr w:type="spellEnd"/>
      <w:r w:rsidRPr="00396C75">
        <w:rPr>
          <w:b/>
          <w:bCs/>
          <w:sz w:val="28"/>
          <w:szCs w:val="28"/>
        </w:rPr>
        <w:t xml:space="preserve"> </w:t>
      </w:r>
      <w:r w:rsidRPr="00396C75">
        <w:rPr>
          <w:b/>
          <w:bCs/>
          <w:sz w:val="28"/>
          <w:szCs w:val="28"/>
        </w:rPr>
        <w:t>Class programme</w:t>
      </w:r>
      <w:r w:rsidRPr="00396C75">
        <w:rPr>
          <w:b/>
          <w:bCs/>
          <w:sz w:val="28"/>
          <w:szCs w:val="28"/>
        </w:rPr>
        <w:t xml:space="preserve"> </w:t>
      </w:r>
      <w:proofErr w:type="spellStart"/>
      <w:r w:rsidRPr="00396C75">
        <w:rPr>
          <w:b/>
          <w:bCs/>
          <w:sz w:val="28"/>
          <w:szCs w:val="28"/>
        </w:rPr>
        <w:t>until</w:t>
      </w:r>
      <w:proofErr w:type="spellEnd"/>
      <w:r w:rsidRPr="00396C75">
        <w:rPr>
          <w:b/>
          <w:bCs/>
          <w:sz w:val="28"/>
          <w:szCs w:val="28"/>
        </w:rPr>
        <w:t xml:space="preserve"> the end of the </w:t>
      </w:r>
      <w:proofErr w:type="spellStart"/>
      <w:r w:rsidRPr="00396C75">
        <w:rPr>
          <w:b/>
          <w:bCs/>
          <w:sz w:val="28"/>
          <w:szCs w:val="28"/>
        </w:rPr>
        <w:t>semester</w:t>
      </w:r>
      <w:proofErr w:type="spellEnd"/>
    </w:p>
    <w:p w:rsid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 xml:space="preserve">10 March: the limits and future progress of liberal democracy (with a </w:t>
      </w:r>
      <w:r w:rsidRPr="00396C75">
        <w:rPr>
          <w:b/>
          <w:bCs/>
          <w:sz w:val="28"/>
          <w:szCs w:val="28"/>
          <w:lang w:val="en-GB"/>
        </w:rPr>
        <w:t>formal debate</w:t>
      </w:r>
      <w:r w:rsidRPr="00396C75">
        <w:rPr>
          <w:sz w:val="28"/>
          <w:szCs w:val="28"/>
          <w:lang w:val="en-GB"/>
        </w:rPr>
        <w:t xml:space="preserve"> on referendums: “This house believes that referendums are a ‘device of dictators and demagogues’” (Margaret Thatcher).</w:t>
      </w: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>There are two short speeches:</w:t>
      </w: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>For the motion, against the motion, 1</w:t>
      </w:r>
      <w:r w:rsidRPr="00396C75">
        <w:rPr>
          <w:sz w:val="28"/>
          <w:szCs w:val="28"/>
          <w:vertAlign w:val="superscript"/>
          <w:lang w:val="en-GB"/>
        </w:rPr>
        <w:t>st</w:t>
      </w:r>
      <w:r w:rsidRPr="00396C75">
        <w:rPr>
          <w:sz w:val="28"/>
          <w:szCs w:val="28"/>
          <w:lang w:val="en-GB"/>
        </w:rPr>
        <w:t xml:space="preserve"> rebuttal</w:t>
      </w:r>
      <w:r>
        <w:rPr>
          <w:sz w:val="28"/>
          <w:szCs w:val="28"/>
          <w:lang w:val="en-GB"/>
        </w:rPr>
        <w:t xml:space="preserve"> for the motion</w:t>
      </w:r>
      <w:r w:rsidRPr="00396C75">
        <w:rPr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en-GB"/>
        </w:rPr>
        <w:t>2</w:t>
      </w:r>
      <w:r w:rsidRPr="00396C75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 xml:space="preserve"> rebuttal against the motion</w:t>
      </w:r>
      <w:r w:rsidRPr="00396C75">
        <w:rPr>
          <w:sz w:val="28"/>
          <w:szCs w:val="28"/>
          <w:lang w:val="en-GB"/>
        </w:rPr>
        <w:t>, and then conclusion against the motion, and conclusion for the motion. Then the house votes.</w:t>
      </w: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>3 Speakers for the motion/3 speakers against the motion.</w:t>
      </w:r>
    </w:p>
    <w:p w:rsid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>17 March: presentations &amp; inequality (within countries and across countries)</w:t>
      </w:r>
    </w:p>
    <w:p w:rsid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>24 March: presentations &amp; international political economy (which is a separate discipline, not taught by economists)</w:t>
      </w:r>
    </w:p>
    <w:p w:rsid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>31 March: money &amp; financial crises?</w:t>
      </w:r>
    </w:p>
    <w:p w:rsid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 xml:space="preserve">8 April: debt </w:t>
      </w:r>
      <w:r w:rsidR="00D05162">
        <w:rPr>
          <w:sz w:val="28"/>
          <w:szCs w:val="28"/>
          <w:lang w:val="en-GB"/>
        </w:rPr>
        <w:t>&amp;</w:t>
      </w:r>
      <w:r w:rsidRPr="00396C75">
        <w:rPr>
          <w:sz w:val="28"/>
          <w:szCs w:val="28"/>
          <w:lang w:val="en-GB"/>
        </w:rPr>
        <w:t xml:space="preserve"> fiscal policy challenges</w:t>
      </w:r>
    </w:p>
    <w:p w:rsid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</w:p>
    <w:p w:rsidR="00396C75" w:rsidRPr="00396C75" w:rsidRDefault="00396C75" w:rsidP="00396C75">
      <w:pPr>
        <w:spacing w:after="0" w:line="240" w:lineRule="auto"/>
        <w:rPr>
          <w:sz w:val="28"/>
          <w:szCs w:val="28"/>
          <w:lang w:val="en-GB"/>
        </w:rPr>
      </w:pPr>
      <w:r w:rsidRPr="00396C75">
        <w:rPr>
          <w:sz w:val="28"/>
          <w:szCs w:val="28"/>
          <w:lang w:val="en-GB"/>
        </w:rPr>
        <w:t>14 April: European integration (and Brexit)</w:t>
      </w:r>
      <w:bookmarkStart w:id="0" w:name="_GoBack"/>
      <w:bookmarkEnd w:id="0"/>
    </w:p>
    <w:p w:rsidR="00A72616" w:rsidRPr="00396C75" w:rsidRDefault="00A72616">
      <w:pPr>
        <w:rPr>
          <w:sz w:val="28"/>
          <w:szCs w:val="28"/>
        </w:rPr>
      </w:pPr>
    </w:p>
    <w:sectPr w:rsidR="00A72616" w:rsidRPr="00396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2023"/>
    <w:multiLevelType w:val="multilevel"/>
    <w:tmpl w:val="C9C42312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b/>
        <w:sz w:val="24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9F6BA4"/>
    <w:multiLevelType w:val="multilevel"/>
    <w:tmpl w:val="9C34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452FB7"/>
    <w:multiLevelType w:val="multilevel"/>
    <w:tmpl w:val="4EEAC8DE"/>
    <w:styleLink w:val="Style1"/>
    <w:lvl w:ilvl="0">
      <w:start w:val="1"/>
      <w:numFmt w:val="upperRoman"/>
      <w:lvlText w:val="%1."/>
      <w:lvlJc w:val="right"/>
      <w:pPr>
        <w:ind w:left="1428" w:hanging="360"/>
      </w:pPr>
      <w:rPr>
        <w:rFonts w:asciiTheme="minorHAnsi" w:hAnsiTheme="minorHAnsi" w:hint="default"/>
        <w:b/>
        <w:sz w:val="24"/>
        <w:u w:val="singl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" w15:restartNumberingAfterBreak="0">
    <w:nsid w:val="274D789E"/>
    <w:multiLevelType w:val="multilevel"/>
    <w:tmpl w:val="F890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3C6824"/>
    <w:multiLevelType w:val="multilevel"/>
    <w:tmpl w:val="122ED1B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60317C5"/>
    <w:multiLevelType w:val="hybridMultilevel"/>
    <w:tmpl w:val="39386F2C"/>
    <w:lvl w:ilvl="0" w:tplc="99B8B984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97A0290"/>
    <w:multiLevelType w:val="hybridMultilevel"/>
    <w:tmpl w:val="F2B6E030"/>
    <w:lvl w:ilvl="0" w:tplc="A5588B6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75"/>
    <w:rsid w:val="00396C75"/>
    <w:rsid w:val="008A33A5"/>
    <w:rsid w:val="00A72616"/>
    <w:rsid w:val="00D05162"/>
    <w:rsid w:val="00E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25E9"/>
  <w15:chartTrackingRefBased/>
  <w15:docId w15:val="{0B99B527-FFFA-4C5F-AF44-86C52890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C75"/>
  </w:style>
  <w:style w:type="paragraph" w:styleId="Titre1">
    <w:name w:val="heading 1"/>
    <w:basedOn w:val="Normal"/>
    <w:link w:val="Titre1Car"/>
    <w:autoRedefine/>
    <w:uiPriority w:val="9"/>
    <w:qFormat/>
    <w:rsid w:val="00E80342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80342"/>
    <w:pPr>
      <w:keepNext/>
      <w:keepLines/>
      <w:numPr>
        <w:numId w:val="7"/>
      </w:numPr>
      <w:spacing w:after="0" w:line="240" w:lineRule="auto"/>
      <w:ind w:left="1428" w:hanging="360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80342"/>
    <w:pPr>
      <w:keepNext/>
      <w:keepLines/>
      <w:spacing w:before="40" w:after="0" w:line="240" w:lineRule="auto"/>
      <w:outlineLvl w:val="3"/>
    </w:pPr>
    <w:rPr>
      <w:rFonts w:ascii="Times New Roman" w:eastAsiaTheme="majorEastAsia" w:hAnsi="Times New Roman" w:cs="Times New Roman"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80342"/>
    <w:rPr>
      <w:rFonts w:ascii="Times New Roman" w:eastAsiaTheme="majorEastAsia" w:hAnsi="Times New Roman" w:cs="Times New Roman"/>
      <w:bCs/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80342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E80342"/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numbering" w:customStyle="1" w:styleId="Style1">
    <w:name w:val="Style1"/>
    <w:uiPriority w:val="99"/>
    <w:rsid w:val="00E80342"/>
    <w:pPr>
      <w:numPr>
        <w:numId w:val="5"/>
      </w:numPr>
    </w:pPr>
  </w:style>
  <w:style w:type="numbering" w:customStyle="1" w:styleId="Style2">
    <w:name w:val="Style2"/>
    <w:uiPriority w:val="99"/>
    <w:rsid w:val="00E8034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2026-02-24T20:04:00Z</dcterms:created>
  <dcterms:modified xsi:type="dcterms:W3CDTF">2026-02-24T20:07:00Z</dcterms:modified>
</cp:coreProperties>
</file>