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36B82" w14:textId="5B81F2DA" w:rsidR="00663A68" w:rsidRPr="00251782" w:rsidRDefault="007950E6">
      <w:pPr>
        <w:rPr>
          <w:sz w:val="36"/>
          <w:szCs w:val="36"/>
        </w:rPr>
      </w:pPr>
      <w:r w:rsidRPr="00251782">
        <w:rPr>
          <w:sz w:val="36"/>
          <w:szCs w:val="36"/>
        </w:rPr>
        <w:t>Passenger planes ship around half of all the world’s air cargo. This is called “belly cargo”.</w:t>
      </w:r>
    </w:p>
    <w:p w14:paraId="122EE7A5" w14:textId="0C837E71" w:rsidR="007950E6" w:rsidRPr="00251782" w:rsidRDefault="007950E6">
      <w:pPr>
        <w:rPr>
          <w:sz w:val="36"/>
          <w:szCs w:val="36"/>
        </w:rPr>
      </w:pPr>
      <w:r w:rsidRPr="00251782">
        <w:rPr>
          <w:sz w:val="36"/>
          <w:szCs w:val="36"/>
        </w:rPr>
        <w:t>We were moving huge volumes of PPE (protective clothing for medical staff), vaccines and ecommerce.</w:t>
      </w:r>
    </w:p>
    <w:p w14:paraId="4717937A" w14:textId="77777777" w:rsidR="007950E6" w:rsidRPr="00251782" w:rsidRDefault="007950E6">
      <w:pPr>
        <w:rPr>
          <w:sz w:val="36"/>
          <w:szCs w:val="36"/>
        </w:rPr>
      </w:pPr>
    </w:p>
    <w:p w14:paraId="7CA84258" w14:textId="0D804231" w:rsidR="007950E6" w:rsidRPr="00251782" w:rsidRDefault="007950E6">
      <w:pPr>
        <w:rPr>
          <w:sz w:val="36"/>
          <w:szCs w:val="36"/>
        </w:rPr>
      </w:pPr>
      <w:r w:rsidRPr="00251782">
        <w:rPr>
          <w:sz w:val="36"/>
          <w:szCs w:val="36"/>
        </w:rPr>
        <w:t xml:space="preserve">One point which was made by a professional presenter in the </w:t>
      </w:r>
      <w:proofErr w:type="gramStart"/>
      <w:r w:rsidRPr="00251782">
        <w:rPr>
          <w:sz w:val="36"/>
          <w:szCs w:val="36"/>
        </w:rPr>
        <w:t>Master’s</w:t>
      </w:r>
      <w:proofErr w:type="gramEnd"/>
      <w:r w:rsidRPr="00251782">
        <w:rPr>
          <w:sz w:val="36"/>
          <w:szCs w:val="36"/>
        </w:rPr>
        <w:t xml:space="preserve"> programme a couple of years ago is that stock in companies (spare parts, etc.) represents immobilised capital, and there is a great incentive to keep inventories as low as possible</w:t>
      </w:r>
      <w:r w:rsidR="006E4D02" w:rsidRPr="00251782">
        <w:rPr>
          <w:sz w:val="36"/>
          <w:szCs w:val="36"/>
        </w:rPr>
        <w:t>.</w:t>
      </w:r>
    </w:p>
    <w:p w14:paraId="7280B132" w14:textId="77777777" w:rsidR="006E4D02" w:rsidRPr="00251782" w:rsidRDefault="006E4D02">
      <w:pPr>
        <w:rPr>
          <w:sz w:val="36"/>
          <w:szCs w:val="36"/>
        </w:rPr>
      </w:pPr>
    </w:p>
    <w:p w14:paraId="746BCD4E" w14:textId="418E7D30" w:rsidR="006E4D02" w:rsidRPr="00251782" w:rsidRDefault="006E4D02">
      <w:pPr>
        <w:rPr>
          <w:sz w:val="36"/>
          <w:szCs w:val="36"/>
        </w:rPr>
      </w:pPr>
      <w:r w:rsidRPr="00251782">
        <w:rPr>
          <w:sz w:val="36"/>
          <w:szCs w:val="36"/>
        </w:rPr>
        <w:t xml:space="preserve">Amazon has shifted its approach to shipping small packages, and </w:t>
      </w:r>
      <w:proofErr w:type="gramStart"/>
      <w:r w:rsidRPr="00251782">
        <w:rPr>
          <w:sz w:val="36"/>
          <w:szCs w:val="36"/>
        </w:rPr>
        <w:t>this benefits</w:t>
      </w:r>
      <w:proofErr w:type="gramEnd"/>
      <w:r w:rsidRPr="00251782">
        <w:rPr>
          <w:sz w:val="36"/>
          <w:szCs w:val="36"/>
        </w:rPr>
        <w:t xml:space="preserve"> air transport. (My guess is that the massive shift to home delivery, which was accelerated by Covid, represents quite a big change in logistics and transport.</w:t>
      </w:r>
    </w:p>
    <w:p w14:paraId="6CD8718C" w14:textId="5378108B" w:rsidR="00665E29" w:rsidRPr="00251782" w:rsidRDefault="00665E29">
      <w:pPr>
        <w:rPr>
          <w:sz w:val="36"/>
          <w:szCs w:val="36"/>
        </w:rPr>
      </w:pPr>
      <w:r w:rsidRPr="00251782">
        <w:rPr>
          <w:sz w:val="36"/>
          <w:szCs w:val="36"/>
        </w:rPr>
        <w:t>Fish is obviously very perishable, and this favours rapid air transport.</w:t>
      </w:r>
    </w:p>
    <w:p w14:paraId="142D102F" w14:textId="2D66ED06" w:rsidR="00665E29" w:rsidRPr="00251782" w:rsidRDefault="00EC6C1C">
      <w:pPr>
        <w:rPr>
          <w:sz w:val="36"/>
          <w:szCs w:val="36"/>
        </w:rPr>
      </w:pPr>
      <w:r w:rsidRPr="00251782">
        <w:rPr>
          <w:sz w:val="36"/>
          <w:szCs w:val="36"/>
        </w:rPr>
        <w:t>There are dedicated air cargo companies.</w:t>
      </w:r>
    </w:p>
    <w:p w14:paraId="6C0B2C61" w14:textId="15564ADF" w:rsidR="00EC6C1C" w:rsidRPr="00251782" w:rsidRDefault="00EC6C1C">
      <w:pPr>
        <w:rPr>
          <w:sz w:val="36"/>
          <w:szCs w:val="36"/>
        </w:rPr>
      </w:pPr>
      <w:r w:rsidRPr="00251782">
        <w:rPr>
          <w:sz w:val="36"/>
          <w:szCs w:val="36"/>
        </w:rPr>
        <w:t>The planes fly from cargo hub to cargo hub.</w:t>
      </w:r>
    </w:p>
    <w:p w14:paraId="02290562" w14:textId="3CF1668C" w:rsidR="00EC6C1C" w:rsidRPr="00251782" w:rsidRDefault="00EC6C1C">
      <w:pPr>
        <w:rPr>
          <w:sz w:val="36"/>
          <w:szCs w:val="36"/>
        </w:rPr>
      </w:pPr>
      <w:r w:rsidRPr="00251782">
        <w:rPr>
          <w:sz w:val="36"/>
          <w:szCs w:val="36"/>
        </w:rPr>
        <w:t>Dedicated freighters (planes just carrying freight) only make up 9 to 10 per cent of all planes (in about 2022).</w:t>
      </w:r>
    </w:p>
    <w:p w14:paraId="5509E94D" w14:textId="1E70D252" w:rsidR="00EC6C1C" w:rsidRPr="00251782" w:rsidRDefault="00EC6C1C">
      <w:pPr>
        <w:rPr>
          <w:sz w:val="36"/>
          <w:szCs w:val="36"/>
        </w:rPr>
      </w:pPr>
      <w:r w:rsidRPr="00251782">
        <w:rPr>
          <w:sz w:val="36"/>
          <w:szCs w:val="36"/>
        </w:rPr>
        <w:t>Air cargo represents 1% of freight by volume, by 35% by value.</w:t>
      </w:r>
    </w:p>
    <w:sectPr w:rsidR="00EC6C1C" w:rsidRPr="00251782" w:rsidSect="00D12E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0E6"/>
    <w:rsid w:val="00140609"/>
    <w:rsid w:val="00192486"/>
    <w:rsid w:val="00251782"/>
    <w:rsid w:val="00331D0E"/>
    <w:rsid w:val="005E3C54"/>
    <w:rsid w:val="00604AAD"/>
    <w:rsid w:val="00663A68"/>
    <w:rsid w:val="00665E29"/>
    <w:rsid w:val="006E4D02"/>
    <w:rsid w:val="007950E6"/>
    <w:rsid w:val="008B72A0"/>
    <w:rsid w:val="008F2CA1"/>
    <w:rsid w:val="009E79CB"/>
    <w:rsid w:val="00AC42A4"/>
    <w:rsid w:val="00D12E0A"/>
    <w:rsid w:val="00DA1006"/>
    <w:rsid w:val="00DE7692"/>
    <w:rsid w:val="00E12147"/>
    <w:rsid w:val="00E631B2"/>
    <w:rsid w:val="00EC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83552"/>
  <w15:chartTrackingRefBased/>
  <w15:docId w15:val="{7B3146FD-6660-48F6-AD92-EC05AC1E7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2A4"/>
  </w:style>
  <w:style w:type="paragraph" w:styleId="Titre1">
    <w:name w:val="heading 1"/>
    <w:next w:val="Normal"/>
    <w:link w:val="Titre1Car"/>
    <w:autoRedefine/>
    <w:uiPriority w:val="9"/>
    <w:qFormat/>
    <w:rsid w:val="00604AAD"/>
    <w:pPr>
      <w:spacing w:after="500" w:line="288" w:lineRule="auto"/>
      <w:outlineLvl w:val="0"/>
    </w:pPr>
    <w:rPr>
      <w:rFonts w:eastAsia="Times New Roman" w:cs="Times New Roman"/>
      <w:b/>
      <w:bCs/>
      <w:caps/>
      <w:color w:val="000000"/>
      <w:kern w:val="0"/>
      <w14:ligatures w14:val="none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950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950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950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950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950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950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950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950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M2">
    <w:name w:val="toc 2"/>
    <w:basedOn w:val="Normal"/>
    <w:next w:val="Normal"/>
    <w:autoRedefine/>
    <w:uiPriority w:val="39"/>
    <w:unhideWhenUsed/>
    <w:rsid w:val="00604AAD"/>
    <w:pPr>
      <w:spacing w:after="100" w:line="278" w:lineRule="auto"/>
      <w:ind w:left="240"/>
    </w:pPr>
    <w:rPr>
      <w:rFonts w:ascii="Times New Roman" w:hAnsi="Times New Roman"/>
      <w:sz w:val="24"/>
      <w:szCs w:val="24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604AAD"/>
    <w:rPr>
      <w:rFonts w:eastAsia="Times New Roman" w:cs="Times New Roman"/>
      <w:b/>
      <w:bCs/>
      <w:caps/>
      <w:color w:val="000000"/>
      <w:kern w:val="0"/>
      <w14:ligatures w14:val="none"/>
    </w:rPr>
  </w:style>
  <w:style w:type="character" w:customStyle="1" w:styleId="Titre2Car">
    <w:name w:val="Titre 2 Car"/>
    <w:basedOn w:val="Policepardfaut"/>
    <w:link w:val="Titre2"/>
    <w:uiPriority w:val="9"/>
    <w:semiHidden/>
    <w:rsid w:val="007950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950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950E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950E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950E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950E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950E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950E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950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950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950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950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950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950E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950E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950E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950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950E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950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sowels</dc:creator>
  <cp:keywords/>
  <dc:description/>
  <cp:lastModifiedBy>nicholas sowels</cp:lastModifiedBy>
  <cp:revision>2</cp:revision>
  <dcterms:created xsi:type="dcterms:W3CDTF">2026-10-14T16:51:00Z</dcterms:created>
  <dcterms:modified xsi:type="dcterms:W3CDTF">2026-10-14T17:33:00Z</dcterms:modified>
</cp:coreProperties>
</file>